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2F113C" w:rsidP="002F11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 ПОСЕЛКА  КОЗУЛЬКА</w:t>
      </w:r>
    </w:p>
    <w:p w:rsidR="002F113C" w:rsidRDefault="002F113C" w:rsidP="002F113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КОЗУЛЬСКОГО  РАЙОНА  КРАСНОЯРСКОГО  КРАЯ</w:t>
      </w:r>
    </w:p>
    <w:p w:rsidR="002F113C" w:rsidRDefault="002F113C" w:rsidP="002F11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F113C" w:rsidRDefault="002F113C" w:rsidP="002F113C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2F113C" w:rsidRDefault="002F113C" w:rsidP="002F113C">
      <w:pPr>
        <w:rPr>
          <w:rFonts w:ascii="Times New Roman" w:hAnsi="Times New Roman" w:cs="Times New Roman"/>
          <w:sz w:val="28"/>
          <w:szCs w:val="28"/>
        </w:rPr>
      </w:pPr>
    </w:p>
    <w:p w:rsidR="002F113C" w:rsidRDefault="003F6BFC" w:rsidP="002F1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26.03.2024</w:t>
      </w:r>
      <w:r w:rsidR="002F113C">
        <w:rPr>
          <w:rFonts w:ascii="Times New Roman" w:hAnsi="Times New Roman" w:cs="Times New Roman"/>
          <w:sz w:val="28"/>
          <w:szCs w:val="28"/>
        </w:rPr>
        <w:t xml:space="preserve">                                п.г.т. Козулька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2F113C" w:rsidRDefault="002F113C" w:rsidP="002F113C">
      <w:pPr>
        <w:rPr>
          <w:rFonts w:ascii="Times New Roman" w:hAnsi="Times New Roman" w:cs="Times New Roman"/>
          <w:sz w:val="28"/>
          <w:szCs w:val="28"/>
        </w:rPr>
      </w:pPr>
    </w:p>
    <w:p w:rsidR="002F113C" w:rsidRDefault="002F113C" w:rsidP="002F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перекрытии движения транспортных средств на период проведения массового мероприятия</w:t>
      </w:r>
    </w:p>
    <w:p w:rsidR="002F113C" w:rsidRDefault="002F113C" w:rsidP="002F113C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С целью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 на сновании </w:t>
      </w:r>
      <w:r>
        <w:rPr>
          <w:color w:val="000000" w:themeColor="text1"/>
          <w:sz w:val="28"/>
          <w:szCs w:val="28"/>
        </w:rPr>
        <w:t xml:space="preserve">Постановления Правительства Красноярского края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края" №221-п от 18.05.2012 г., и руководствуясь  Уставом поселка, </w:t>
      </w:r>
      <w:r>
        <w:rPr>
          <w:sz w:val="28"/>
          <w:szCs w:val="28"/>
        </w:rPr>
        <w:t>ПОСТАНОВЛЯЮ:</w:t>
      </w:r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О</w:t>
      </w:r>
      <w:r>
        <w:rPr>
          <w:sz w:val="28"/>
          <w:szCs w:val="28"/>
        </w:rPr>
        <w:t xml:space="preserve">граничить движение транспортных средств по улице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связи с проведением праздничных мероприятий, посвященных празднованию Дня России.</w:t>
      </w:r>
    </w:p>
    <w:p w:rsidR="002F113C" w:rsidRDefault="002F113C" w:rsidP="002F1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на пересечении с ул. </w:t>
      </w:r>
      <w:proofErr w:type="gramStart"/>
      <w:r>
        <w:rPr>
          <w:sz w:val="28"/>
          <w:szCs w:val="28"/>
        </w:rPr>
        <w:t>Вокзальная</w:t>
      </w:r>
      <w:proofErr w:type="gramEnd"/>
      <w:r>
        <w:rPr>
          <w:sz w:val="28"/>
          <w:szCs w:val="28"/>
        </w:rPr>
        <w:t xml:space="preserve"> </w:t>
      </w:r>
    </w:p>
    <w:p w:rsidR="002F113C" w:rsidRDefault="002F113C" w:rsidP="002F1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пересечении с ул. </w:t>
      </w:r>
      <w:proofErr w:type="gramStart"/>
      <w:r>
        <w:rPr>
          <w:sz w:val="28"/>
          <w:szCs w:val="28"/>
        </w:rPr>
        <w:t>Центральная</w:t>
      </w:r>
      <w:proofErr w:type="gramEnd"/>
    </w:p>
    <w:p w:rsidR="002F113C" w:rsidRDefault="002F113C" w:rsidP="002F1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Советская д. № 56</w:t>
      </w:r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Установить, что ограничение движения вводится на период подготовки и проведения Праз</w:t>
      </w:r>
      <w:r w:rsidR="003F6BFC">
        <w:rPr>
          <w:color w:val="000000"/>
          <w:sz w:val="28"/>
          <w:szCs w:val="28"/>
          <w:shd w:val="clear" w:color="auto" w:fill="FFFFFF"/>
        </w:rPr>
        <w:t>дничного мероприятия – 31.03.2024</w:t>
      </w:r>
      <w:r>
        <w:rPr>
          <w:color w:val="000000"/>
          <w:sz w:val="28"/>
          <w:szCs w:val="28"/>
          <w:shd w:val="clear" w:color="auto" w:fill="FFFFFF"/>
        </w:rPr>
        <w:t xml:space="preserve">  с </w:t>
      </w:r>
      <w:r w:rsidR="003F6BFC">
        <w:rPr>
          <w:color w:val="000000"/>
          <w:sz w:val="28"/>
          <w:szCs w:val="28"/>
          <w:shd w:val="clear" w:color="auto" w:fill="FFFFFF"/>
        </w:rPr>
        <w:t xml:space="preserve">09ч 30 мин до 14ч </w:t>
      </w:r>
      <w:r>
        <w:rPr>
          <w:color w:val="000000"/>
          <w:sz w:val="28"/>
          <w:szCs w:val="28"/>
          <w:shd w:val="clear" w:color="auto" w:fill="FFFFFF"/>
        </w:rPr>
        <w:t>00мин.</w:t>
      </w:r>
    </w:p>
    <w:p w:rsidR="002F113C" w:rsidRPr="009D3939" w:rsidRDefault="002F113C" w:rsidP="00BD17D1">
      <w:pPr>
        <w:rPr>
          <w:rFonts w:ascii="Times New Roman" w:hAnsi="Times New Roman" w:cs="Times New Roman"/>
          <w:sz w:val="28"/>
          <w:szCs w:val="28"/>
        </w:rPr>
      </w:pPr>
      <w:r w:rsidRPr="00BD17D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  Администрации поселка Козулька </w:t>
      </w:r>
      <w:r w:rsidRPr="00BD17D1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4" w:tgtFrame="_blank" w:history="1">
        <w:r w:rsidR="00BD17D1" w:rsidRPr="00BD17D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https://kozulska-r04.gosweb.gosuslugi.ru/</w:t>
        </w:r>
      </w:hyperlink>
      <w:r>
        <w:rPr>
          <w:color w:val="000000"/>
          <w:sz w:val="28"/>
          <w:szCs w:val="28"/>
        </w:rPr>
        <w:t xml:space="preserve">) </w:t>
      </w:r>
      <w:r w:rsidRPr="00BD17D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D17D1">
        <w:rPr>
          <w:rFonts w:ascii="Times New Roman" w:hAnsi="Times New Roman" w:cs="Times New Roman"/>
          <w:sz w:val="28"/>
          <w:szCs w:val="28"/>
        </w:rPr>
        <w:t xml:space="preserve">сайте  газеты </w:t>
      </w:r>
      <w:r w:rsidRPr="00BD17D1">
        <w:rPr>
          <w:rFonts w:ascii="Times New Roman" w:hAnsi="Times New Roman" w:cs="Times New Roman"/>
          <w:color w:val="000000"/>
          <w:sz w:val="28"/>
          <w:szCs w:val="28"/>
        </w:rPr>
        <w:t xml:space="preserve"> «Авангард» </w:t>
      </w:r>
      <w:r w:rsidR="00BD17D1">
        <w:rPr>
          <w:rFonts w:ascii="Times New Roman" w:hAnsi="Times New Roman" w:cs="Times New Roman"/>
          <w:color w:val="000000"/>
          <w:sz w:val="28"/>
          <w:szCs w:val="28"/>
        </w:rPr>
        <w:t>https://</w:t>
      </w:r>
      <w:r w:rsidR="00245CE0" w:rsidRPr="00BD17D1">
        <w:rPr>
          <w:rFonts w:ascii="Times New Roman" w:hAnsi="Times New Roman" w:cs="Times New Roman"/>
          <w:color w:val="000000"/>
          <w:sz w:val="28"/>
          <w:szCs w:val="28"/>
        </w:rPr>
        <w:t>avangard</w:t>
      </w:r>
      <w:proofErr w:type="spellStart"/>
      <w:r w:rsidR="00BD1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kray</w:t>
      </w:r>
      <w:proofErr w:type="spellEnd"/>
      <w:r w:rsidR="00BD17D1" w:rsidRPr="00BD17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BD17D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F113C" w:rsidRDefault="002F113C" w:rsidP="002F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13C" w:rsidRDefault="002F113C" w:rsidP="002F1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 А.А. Емельяненко</w:t>
      </w:r>
    </w:p>
    <w:p w:rsidR="002F113C" w:rsidRDefault="002F113C" w:rsidP="002F1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113C" w:rsidRDefault="003F6BFC" w:rsidP="002F1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Вострикова Людмила Николаевна</w:t>
      </w:r>
    </w:p>
    <w:p w:rsidR="000945AA" w:rsidRPr="002F113C" w:rsidRDefault="002F113C" w:rsidP="002F1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8(39154)4-12-07</w:t>
      </w:r>
    </w:p>
    <w:sectPr w:rsidR="000945AA" w:rsidRPr="002F113C" w:rsidSect="0009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61649"/>
    <w:rsid w:val="000945AA"/>
    <w:rsid w:val="00245CE0"/>
    <w:rsid w:val="002602A5"/>
    <w:rsid w:val="002F113C"/>
    <w:rsid w:val="003F6BFC"/>
    <w:rsid w:val="005165E1"/>
    <w:rsid w:val="00631391"/>
    <w:rsid w:val="0065450E"/>
    <w:rsid w:val="007A05DD"/>
    <w:rsid w:val="009D3939"/>
    <w:rsid w:val="00BD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113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11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F113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F11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F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F113C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113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BD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uls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2023-06-07T01:44:00Z</cp:lastPrinted>
  <dcterms:created xsi:type="dcterms:W3CDTF">2024-03-26T03:51:00Z</dcterms:created>
  <dcterms:modified xsi:type="dcterms:W3CDTF">2024-03-26T03:51:00Z</dcterms:modified>
</cp:coreProperties>
</file>