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C712" w14:textId="77777777" w:rsidR="009B76B5" w:rsidRDefault="009B76B5" w:rsidP="009B76B5"/>
    <w:p w14:paraId="648CF606" w14:textId="77777777" w:rsidR="009B76B5" w:rsidRDefault="009B76B5" w:rsidP="009B76B5"/>
    <w:p w14:paraId="549CF658" w14:textId="0103ED27" w:rsidR="00EE6D65" w:rsidRPr="00EE6D65" w:rsidRDefault="00EE6D65" w:rsidP="00B5285D">
      <w:pPr>
        <w:shd w:val="clear" w:color="auto" w:fill="FFFFFF"/>
        <w:spacing w:before="90" w:after="90"/>
        <w:ind w:left="510" w:right="510"/>
        <w:jc w:val="center"/>
        <w:rPr>
          <w:color w:val="000000"/>
          <w:sz w:val="27"/>
          <w:szCs w:val="27"/>
        </w:rPr>
      </w:pPr>
      <w:r w:rsidRPr="00EE6D65">
        <w:rPr>
          <w:color w:val="000000"/>
          <w:sz w:val="27"/>
          <w:szCs w:val="27"/>
        </w:rPr>
        <w:t>ПРАВИТЕЛЬСТВО КРАСНОЯРСКОГО КРАЯ </w:t>
      </w:r>
    </w:p>
    <w:p w14:paraId="24A3614A"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3219"/>
        <w:gridCol w:w="3224"/>
        <w:gridCol w:w="3195"/>
      </w:tblGrid>
      <w:tr w:rsidR="00EE6D65" w:rsidRPr="00EE6D65" w14:paraId="51372697" w14:textId="77777777" w:rsidTr="00EE6D65">
        <w:tc>
          <w:tcPr>
            <w:tcW w:w="3284" w:type="dxa"/>
            <w:tcBorders>
              <w:top w:val="nil"/>
              <w:left w:val="nil"/>
              <w:bottom w:val="nil"/>
              <w:right w:val="nil"/>
            </w:tcBorders>
            <w:shd w:val="clear" w:color="auto" w:fill="FFFFFF"/>
            <w:tcMar>
              <w:top w:w="0" w:type="dxa"/>
              <w:left w:w="108" w:type="dxa"/>
              <w:bottom w:w="0" w:type="dxa"/>
              <w:right w:w="108" w:type="dxa"/>
            </w:tcMar>
            <w:hideMark/>
          </w:tcPr>
          <w:p w14:paraId="2AD82D20" w14:textId="77777777" w:rsidR="00EE6D65" w:rsidRPr="00EE6D65" w:rsidRDefault="00EE6D65" w:rsidP="00EE6D65">
            <w:pPr>
              <w:rPr>
                <w:color w:val="000000"/>
                <w:sz w:val="27"/>
                <w:szCs w:val="27"/>
              </w:rPr>
            </w:pPr>
            <w:r w:rsidRPr="00EE6D65">
              <w:rPr>
                <w:color w:val="000000"/>
                <w:sz w:val="27"/>
                <w:szCs w:val="27"/>
              </w:rPr>
              <w:t>08.11.2022</w:t>
            </w:r>
          </w:p>
        </w:tc>
        <w:tc>
          <w:tcPr>
            <w:tcW w:w="3284" w:type="dxa"/>
            <w:tcBorders>
              <w:top w:val="nil"/>
              <w:left w:val="nil"/>
              <w:bottom w:val="nil"/>
              <w:right w:val="nil"/>
            </w:tcBorders>
            <w:shd w:val="clear" w:color="auto" w:fill="FFFFFF"/>
            <w:tcMar>
              <w:top w:w="0" w:type="dxa"/>
              <w:left w:w="108" w:type="dxa"/>
              <w:bottom w:w="0" w:type="dxa"/>
              <w:right w:w="108" w:type="dxa"/>
            </w:tcMar>
            <w:hideMark/>
          </w:tcPr>
          <w:p w14:paraId="4247E4EA" w14:textId="77777777" w:rsidR="00EE6D65" w:rsidRPr="00EE6D65" w:rsidRDefault="00EE6D65" w:rsidP="00EE6D65">
            <w:pPr>
              <w:jc w:val="center"/>
              <w:rPr>
                <w:color w:val="000000"/>
                <w:sz w:val="27"/>
                <w:szCs w:val="27"/>
              </w:rPr>
            </w:pPr>
            <w:r w:rsidRPr="00EE6D65">
              <w:rPr>
                <w:color w:val="000000"/>
                <w:sz w:val="27"/>
                <w:szCs w:val="27"/>
              </w:rPr>
              <w:t>г. Красноярск</w:t>
            </w:r>
          </w:p>
        </w:tc>
        <w:tc>
          <w:tcPr>
            <w:tcW w:w="3285" w:type="dxa"/>
            <w:tcBorders>
              <w:top w:val="nil"/>
              <w:left w:val="nil"/>
              <w:bottom w:val="nil"/>
              <w:right w:val="nil"/>
            </w:tcBorders>
            <w:shd w:val="clear" w:color="auto" w:fill="FFFFFF"/>
            <w:tcMar>
              <w:top w:w="0" w:type="dxa"/>
              <w:left w:w="108" w:type="dxa"/>
              <w:bottom w:w="0" w:type="dxa"/>
              <w:right w:w="108" w:type="dxa"/>
            </w:tcMar>
            <w:hideMark/>
          </w:tcPr>
          <w:p w14:paraId="5B25B900" w14:textId="77777777" w:rsidR="00EE6D65" w:rsidRPr="00EE6D65" w:rsidRDefault="00EE6D65" w:rsidP="00EE6D65">
            <w:pPr>
              <w:jc w:val="right"/>
              <w:rPr>
                <w:color w:val="000000"/>
                <w:sz w:val="27"/>
                <w:szCs w:val="27"/>
              </w:rPr>
            </w:pPr>
            <w:r w:rsidRPr="00EE6D65">
              <w:rPr>
                <w:color w:val="000000"/>
                <w:sz w:val="27"/>
                <w:szCs w:val="27"/>
              </w:rPr>
              <w:t>№ 959-п</w:t>
            </w:r>
          </w:p>
        </w:tc>
      </w:tr>
    </w:tbl>
    <w:p w14:paraId="129E0E07" w14:textId="3364A437" w:rsidR="00EE6D65" w:rsidRPr="00EE6D65" w:rsidRDefault="00EE6D65" w:rsidP="00B5285D">
      <w:pPr>
        <w:shd w:val="clear" w:color="auto" w:fill="FFFFFF"/>
        <w:spacing w:before="90" w:after="90"/>
        <w:ind w:firstLine="612"/>
        <w:jc w:val="both"/>
        <w:rPr>
          <w:color w:val="000000"/>
          <w:sz w:val="27"/>
          <w:szCs w:val="27"/>
        </w:rPr>
      </w:pPr>
      <w:r w:rsidRPr="00EE6D65">
        <w:rPr>
          <w:color w:val="000000"/>
          <w:sz w:val="27"/>
          <w:szCs w:val="27"/>
        </w:rPr>
        <w:t> </w:t>
      </w:r>
    </w:p>
    <w:p w14:paraId="548CCE13" w14:textId="77777777" w:rsidR="00EE6D65" w:rsidRPr="00EE6D65" w:rsidRDefault="00EE6D65" w:rsidP="00EE6D65">
      <w:pPr>
        <w:shd w:val="clear" w:color="auto" w:fill="FFFFFF"/>
        <w:spacing w:before="90" w:after="90"/>
        <w:ind w:left="510" w:right="510"/>
        <w:jc w:val="center"/>
        <w:rPr>
          <w:b/>
          <w:bCs/>
          <w:color w:val="000000"/>
          <w:sz w:val="27"/>
          <w:szCs w:val="27"/>
        </w:rPr>
      </w:pPr>
      <w:r w:rsidRPr="00EE6D65">
        <w:rPr>
          <w:b/>
          <w:bCs/>
          <w:color w:val="000000"/>
          <w:sz w:val="27"/>
          <w:szCs w:val="27"/>
        </w:rPr>
        <w:t>Об утверждении Порядка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p w14:paraId="38CA9D33" w14:textId="77777777" w:rsidR="00EE6D65" w:rsidRPr="00EE6D65" w:rsidRDefault="00EE6D65" w:rsidP="00EE6D65">
      <w:pPr>
        <w:shd w:val="clear" w:color="auto" w:fill="FFFFFF"/>
        <w:spacing w:before="90" w:after="90"/>
        <w:ind w:left="510" w:right="510"/>
        <w:jc w:val="center"/>
        <w:rPr>
          <w:b/>
          <w:bCs/>
          <w:color w:val="000000"/>
          <w:sz w:val="27"/>
          <w:szCs w:val="27"/>
        </w:rPr>
      </w:pPr>
      <w:r w:rsidRPr="00EE6D65">
        <w:rPr>
          <w:b/>
          <w:bCs/>
          <w:color w:val="000000"/>
          <w:sz w:val="27"/>
          <w:szCs w:val="27"/>
        </w:rPr>
        <w:t> </w:t>
      </w:r>
    </w:p>
    <w:p w14:paraId="4FFD6F63" w14:textId="77777777" w:rsidR="00EE6D65" w:rsidRPr="00EE6D65" w:rsidRDefault="00EE6D65" w:rsidP="00B5285D">
      <w:pPr>
        <w:shd w:val="clear" w:color="auto" w:fill="FFFFFF"/>
        <w:spacing w:before="90" w:after="90"/>
        <w:ind w:left="510" w:right="510"/>
        <w:jc w:val="both"/>
        <w:rPr>
          <w:b/>
          <w:bCs/>
          <w:color w:val="000000"/>
          <w:sz w:val="27"/>
          <w:szCs w:val="27"/>
        </w:rPr>
      </w:pPr>
      <w:r w:rsidRPr="00EE6D65">
        <w:rPr>
          <w:color w:val="000000"/>
          <w:sz w:val="27"/>
          <w:szCs w:val="27"/>
        </w:rPr>
        <w:t>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статьей 103 Устава Красноярского края, пунктом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подпунктами "д", "е" пункта 2 статьи 4, подпунктом "в" пункта 3 статьи 9 Закона Красноярского края от 07.07.2022 № 3-1004 "О государственной поддержке агропромышленного комплекса края"</w:t>
      </w:r>
      <w:r w:rsidRPr="00EE6D65">
        <w:rPr>
          <w:b/>
          <w:bCs/>
          <w:color w:val="000000"/>
          <w:sz w:val="27"/>
          <w:szCs w:val="27"/>
        </w:rPr>
        <w:t xml:space="preserve"> ПОСТАНОВЛЯЮ:</w:t>
      </w:r>
    </w:p>
    <w:p w14:paraId="48A71C34" w14:textId="77777777" w:rsidR="00EE6D65" w:rsidRPr="00EE6D65" w:rsidRDefault="00EE6D65" w:rsidP="00B5285D">
      <w:pPr>
        <w:shd w:val="clear" w:color="auto" w:fill="FFFFFF"/>
        <w:spacing w:before="90" w:after="90"/>
        <w:ind w:left="510" w:right="510"/>
        <w:jc w:val="both"/>
        <w:rPr>
          <w:color w:val="000000"/>
          <w:sz w:val="27"/>
          <w:szCs w:val="27"/>
        </w:rPr>
      </w:pPr>
      <w:r w:rsidRPr="00EE6D65">
        <w:rPr>
          <w:color w:val="000000"/>
          <w:sz w:val="27"/>
          <w:szCs w:val="27"/>
        </w:rPr>
        <w:t>1. Утвердить Порядок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согласно приложению.</w:t>
      </w:r>
    </w:p>
    <w:p w14:paraId="4DF1DEAA" w14:textId="77777777" w:rsidR="00EE6D65" w:rsidRPr="00EE6D65" w:rsidRDefault="00EE6D65" w:rsidP="00B5285D">
      <w:pPr>
        <w:shd w:val="clear" w:color="auto" w:fill="FFFFFF"/>
        <w:spacing w:before="90" w:after="90"/>
        <w:ind w:left="510" w:right="510"/>
        <w:jc w:val="both"/>
        <w:rPr>
          <w:color w:val="000000"/>
          <w:sz w:val="27"/>
          <w:szCs w:val="27"/>
        </w:rPr>
      </w:pPr>
      <w:r w:rsidRPr="00EE6D65">
        <w:rPr>
          <w:color w:val="000000"/>
          <w:sz w:val="27"/>
          <w:szCs w:val="27"/>
        </w:rP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14:paraId="7A8BACF7" w14:textId="100DEB2E" w:rsidR="00EE6D65" w:rsidRPr="00EE6D65" w:rsidRDefault="00EE6D65" w:rsidP="00B5285D">
      <w:pPr>
        <w:shd w:val="clear" w:color="auto" w:fill="FFFFFF"/>
        <w:spacing w:before="90" w:after="90"/>
        <w:ind w:firstLine="612"/>
        <w:jc w:val="both"/>
        <w:rPr>
          <w:color w:val="000000"/>
          <w:sz w:val="27"/>
          <w:szCs w:val="27"/>
        </w:rPr>
      </w:pPr>
      <w:r w:rsidRPr="00EE6D65">
        <w:rPr>
          <w:color w:val="000000"/>
          <w:sz w:val="27"/>
          <w:szCs w:val="27"/>
        </w:rPr>
        <w:t>3. Постановление вступает в силу с 1 января 2023 года, но не ранее дня, следующего за днем его официального опубликования.</w:t>
      </w:r>
    </w:p>
    <w:p w14:paraId="148DED97" w14:textId="77777777" w:rsidR="00B5285D" w:rsidRDefault="00B5285D" w:rsidP="00EE6D65">
      <w:pPr>
        <w:shd w:val="clear" w:color="auto" w:fill="FFFFFF"/>
        <w:spacing w:before="90" w:after="90"/>
        <w:ind w:firstLine="612"/>
        <w:jc w:val="both"/>
        <w:rPr>
          <w:color w:val="000000"/>
          <w:sz w:val="27"/>
          <w:szCs w:val="27"/>
        </w:rPr>
      </w:pPr>
    </w:p>
    <w:p w14:paraId="5B776EFF" w14:textId="36FC9FDF"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Первый заместитель</w:t>
      </w:r>
    </w:p>
    <w:p w14:paraId="0FEA22C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Губернатора края –</w:t>
      </w:r>
    </w:p>
    <w:p w14:paraId="2445D71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председатель</w:t>
      </w:r>
    </w:p>
    <w:p w14:paraId="074C98D9" w14:textId="77777777" w:rsidR="00B5285D" w:rsidRDefault="00EE6D65" w:rsidP="00B5285D">
      <w:pPr>
        <w:shd w:val="clear" w:color="auto" w:fill="FFFFFF"/>
        <w:spacing w:before="90" w:after="90"/>
        <w:ind w:firstLine="612"/>
        <w:jc w:val="both"/>
        <w:rPr>
          <w:color w:val="000000"/>
          <w:sz w:val="27"/>
          <w:szCs w:val="27"/>
        </w:rPr>
      </w:pPr>
      <w:r w:rsidRPr="00EE6D65">
        <w:rPr>
          <w:color w:val="000000"/>
          <w:sz w:val="27"/>
          <w:szCs w:val="27"/>
        </w:rPr>
        <w:t>Правительства края                                             </w:t>
      </w:r>
      <w:r w:rsidR="00B5285D">
        <w:rPr>
          <w:color w:val="000000"/>
          <w:sz w:val="27"/>
          <w:szCs w:val="27"/>
        </w:rPr>
        <w:t xml:space="preserve">                   </w:t>
      </w:r>
      <w:r w:rsidRPr="00EE6D65">
        <w:rPr>
          <w:color w:val="000000"/>
          <w:sz w:val="27"/>
          <w:szCs w:val="27"/>
        </w:rPr>
        <w:t> Ю.А. Лапшин</w:t>
      </w:r>
    </w:p>
    <w:p w14:paraId="7C47B058" w14:textId="03985DA1" w:rsidR="00EE6D65" w:rsidRPr="00EE6D65" w:rsidRDefault="00EE6D65" w:rsidP="00B5285D">
      <w:pPr>
        <w:shd w:val="clear" w:color="auto" w:fill="FFFFFF"/>
        <w:spacing w:before="90" w:after="90"/>
        <w:ind w:firstLine="612"/>
        <w:jc w:val="right"/>
        <w:rPr>
          <w:color w:val="000000"/>
          <w:sz w:val="27"/>
          <w:szCs w:val="27"/>
        </w:rPr>
      </w:pPr>
      <w:r w:rsidRPr="00EE6D65">
        <w:rPr>
          <w:color w:val="000000"/>
          <w:sz w:val="27"/>
          <w:szCs w:val="27"/>
        </w:rPr>
        <w:lastRenderedPageBreak/>
        <w:t>Приложение</w:t>
      </w:r>
    </w:p>
    <w:p w14:paraId="654516BA" w14:textId="77777777" w:rsidR="00EE6D65" w:rsidRPr="00EE6D65" w:rsidRDefault="00EE6D65" w:rsidP="00B5285D">
      <w:pPr>
        <w:shd w:val="clear" w:color="auto" w:fill="FFFFFF"/>
        <w:spacing w:before="90" w:after="90"/>
        <w:ind w:firstLine="612"/>
        <w:jc w:val="right"/>
        <w:rPr>
          <w:color w:val="000000"/>
          <w:sz w:val="27"/>
          <w:szCs w:val="27"/>
        </w:rPr>
      </w:pPr>
      <w:r w:rsidRPr="00EE6D65">
        <w:rPr>
          <w:color w:val="000000"/>
          <w:sz w:val="27"/>
          <w:szCs w:val="27"/>
        </w:rPr>
        <w:t>к постановлению Правительства</w:t>
      </w:r>
    </w:p>
    <w:p w14:paraId="2685DA07" w14:textId="77777777" w:rsidR="00EE6D65" w:rsidRPr="00EE6D65" w:rsidRDefault="00EE6D65" w:rsidP="00B5285D">
      <w:pPr>
        <w:shd w:val="clear" w:color="auto" w:fill="FFFFFF"/>
        <w:spacing w:before="90" w:after="90"/>
        <w:ind w:firstLine="612"/>
        <w:jc w:val="right"/>
        <w:rPr>
          <w:color w:val="000000"/>
          <w:sz w:val="27"/>
          <w:szCs w:val="27"/>
        </w:rPr>
      </w:pPr>
      <w:r w:rsidRPr="00EE6D65">
        <w:rPr>
          <w:color w:val="000000"/>
          <w:sz w:val="27"/>
          <w:szCs w:val="27"/>
        </w:rPr>
        <w:t>Красноярского края</w:t>
      </w:r>
    </w:p>
    <w:p w14:paraId="780A0D11" w14:textId="77777777" w:rsidR="00EE6D65" w:rsidRPr="00EE6D65" w:rsidRDefault="00EE6D65" w:rsidP="00B5285D">
      <w:pPr>
        <w:shd w:val="clear" w:color="auto" w:fill="FFFFFF"/>
        <w:spacing w:before="90" w:after="90"/>
        <w:ind w:firstLine="612"/>
        <w:jc w:val="right"/>
        <w:rPr>
          <w:color w:val="000000"/>
          <w:sz w:val="27"/>
          <w:szCs w:val="27"/>
        </w:rPr>
      </w:pPr>
      <w:r w:rsidRPr="00EE6D65">
        <w:rPr>
          <w:color w:val="000000"/>
          <w:sz w:val="27"/>
          <w:szCs w:val="27"/>
        </w:rPr>
        <w:t>от 08.11.2022 № 959-п</w:t>
      </w:r>
    </w:p>
    <w:p w14:paraId="34A42CCD" w14:textId="77777777" w:rsidR="00EE6D65" w:rsidRPr="00EE6D65" w:rsidRDefault="00EE6D65" w:rsidP="00B5285D">
      <w:pPr>
        <w:shd w:val="clear" w:color="auto" w:fill="FFFFFF"/>
        <w:spacing w:before="90" w:after="90"/>
        <w:ind w:firstLine="612"/>
        <w:jc w:val="right"/>
        <w:rPr>
          <w:color w:val="000000"/>
          <w:sz w:val="27"/>
          <w:szCs w:val="27"/>
        </w:rPr>
      </w:pPr>
      <w:r w:rsidRPr="00EE6D65">
        <w:rPr>
          <w:color w:val="000000"/>
          <w:sz w:val="27"/>
          <w:szCs w:val="27"/>
        </w:rPr>
        <w:t> </w:t>
      </w:r>
    </w:p>
    <w:p w14:paraId="1957966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5031D6C4"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Порядок предоставления грантов в форме субсидий гражданам,</w:t>
      </w:r>
    </w:p>
    <w:p w14:paraId="230905E1"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ведущим личное подсобное хозяйство и применяющим специальный</w:t>
      </w:r>
    </w:p>
    <w:p w14:paraId="2C335910"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налоговый режим "Налог на профессиональный доход", на финансовое</w:t>
      </w:r>
    </w:p>
    <w:p w14:paraId="48EC89DD"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обеспечение затрат, связанных с реализацией проекта</w:t>
      </w:r>
    </w:p>
    <w:p w14:paraId="3571AEF7"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по развитию личного подсобного хозяйства</w:t>
      </w:r>
    </w:p>
    <w:p w14:paraId="6551FEB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15A67DAB"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1. Общие положения</w:t>
      </w:r>
    </w:p>
    <w:p w14:paraId="2F2FB6E7"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5488951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1.1. Порядок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Порядок, Грант), устанавливает механизм предоставления Грантов, в том числе порядок проведения отбора получателей Грантов, условия и порядок предоставления Грантов, требования к отчетности, требования об осуществлении контроля (мониторинга) за соблюдением условий и порядка предоставления Грантов и ответственности за их нарушение.</w:t>
      </w:r>
    </w:p>
    <w:p w14:paraId="16CC265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1.2. Понятия, используемые для целей Порядка:</w:t>
      </w:r>
    </w:p>
    <w:p w14:paraId="30E6A32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гражданин, ведущий личное подсобное хозяйство в соответствии с Федеральным законом от 07.07.2003 № 112-ФЗ "О личном подсобном хозяйстве", применяющий специальный налоговый режим "Налог на профессиональный доход" (далее – гражданин, ведущий ЛПХ).</w:t>
      </w:r>
    </w:p>
    <w:p w14:paraId="1B0EE69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Остальные понятия, используемые для целей Порядка, применяются в значениях, установленных Законом Красноярского края </w:t>
      </w:r>
      <w:r w:rsidRPr="00EE6D65">
        <w:rPr>
          <w:b/>
          <w:bCs/>
          <w:color w:val="000000"/>
          <w:sz w:val="27"/>
          <w:szCs w:val="27"/>
        </w:rPr>
        <w:t>от 07.07.2022 № 3-1004</w:t>
      </w:r>
      <w:r w:rsidRPr="00EE6D65">
        <w:rPr>
          <w:color w:val="000000"/>
          <w:sz w:val="27"/>
          <w:szCs w:val="27"/>
        </w:rPr>
        <w:t> "О государственной поддержке агропромышленного комплекса края" (далее – Закон края № 3-1004).</w:t>
      </w:r>
    </w:p>
    <w:p w14:paraId="25B00DC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1.3. Гранты предоставляются в целях достижения результатов предоставления Грантов, предусмотренных подпрограммой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 подпрограмма № 5 к государственной программе № 506-п), на финансовое обеспечение затрат, связанных с реализацией проекта по развитию личного подсобного хозяйства (далее – проект).</w:t>
      </w:r>
    </w:p>
    <w:p w14:paraId="6E0CB77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1.4. Предоставление Грантов осуществляется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14:paraId="78E686C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Главным распорядителем средств краевого бюджета, осуществляющим предоставление Грантов, является министерство сельского хозяйства и торговли Красноярского края (далее – министерство).</w:t>
      </w:r>
    </w:p>
    <w:p w14:paraId="3ECE400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1.5. К категории получателей Грантов относятся граждане, ведущие ЛПХ.</w:t>
      </w:r>
    </w:p>
    <w:p w14:paraId="097A8F5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1.6. Средства Грантов предоставляются гражданам, ведущим ЛПХ, на реализацию проекта согласно перечню расходов, на финансовое обеспечение которых предоставляется Грант (далее – перечень расходов):</w:t>
      </w:r>
    </w:p>
    <w:p w14:paraId="3DD953F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приобретение минеральных удобрений и (или) средств защиты растений;</w:t>
      </w:r>
    </w:p>
    <w:p w14:paraId="5578263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приобретение семенного материала картофеля и (или) овощей;</w:t>
      </w:r>
    </w:p>
    <w:p w14:paraId="7D5FF2B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приобретение сельскохозяйственной техники, в том числе малогабаритной, и оборудования для производства картофеля и (или) овощей, годом выпуска не более трех лет (количество лет, прошедших с года выпуска, определяется по состоянию на дату заключения договора на их приобретение в календарных годах с года, следующего за годом их выпуска) (далее – сельскохозяйственная техника, оборудование).</w:t>
      </w:r>
    </w:p>
    <w:p w14:paraId="64F00AC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Перечень сельскохозяйственной техники, оборудования утверждается приказом министерства.</w:t>
      </w:r>
    </w:p>
    <w:p w14:paraId="67DB926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1.7. Критерии отбора получателей Гранта (далее – критерии отбора):</w:t>
      </w:r>
    </w:p>
    <w:p w14:paraId="6D8D104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доля собственных средств гражданина, ведущего ЛПХ, на реализацию проекта согласно перечню расходов, которая должна составлять не менее 5 процентов стоимости проекта (далее – собственные средства);</w:t>
      </w:r>
    </w:p>
    <w:p w14:paraId="57B7365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организация сбыта картофеля и (или) овощей, производство которых предусмотрено проектом;</w:t>
      </w:r>
    </w:p>
    <w:p w14:paraId="2AAD3FE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уровень знаний основных факторов успешной реализации проекта (определяется по итогам собеседования).</w:t>
      </w:r>
    </w:p>
    <w:p w14:paraId="5379BB5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1.8. Способом проведения отбора получателей Грантов является конкурс (далее – конкурсный отбор).</w:t>
      </w:r>
    </w:p>
    <w:p w14:paraId="0014CF7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1.9. Сведения о Грантах размещаются на едином портале бюджетной системы Российской Федерации в информационно-телекоммуникационной сети Интернет по адресу www.budget.gov.ru в разделе "Бюджет/Закон о бюджете/Сводная бюджетная роспись" (далее – единый портал) в подразделе "Региональный/Красноярский край" не позднее 15-го рабочего дня, следующего за днем принятия закона о краевом бюджете (закона края о внесении изменений в закон о краевом бюджете).</w:t>
      </w:r>
    </w:p>
    <w:p w14:paraId="3967364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479966C2"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2.        Порядок проведения конкурсного отбора</w:t>
      </w:r>
    </w:p>
    <w:p w14:paraId="6307ED5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42297D7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2.1. Проведение конкурсного отбора осуществляется министерством посредством проведения конкурса, который проводится на основании заявок, направленных гражданами, ведущими ЛПХ, для участия в конкурсном отборе (далее – заявка, участник конкурсного отбора) в соответствии с пунктом 2.5 Порядка исходя из наилучших условий достижения результатов, в целях достижения которых предоставляются Гранты.</w:t>
      </w:r>
    </w:p>
    <w:p w14:paraId="4CBF546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2.2. Конкурсный отбор проводится министерством в срок, установленный в объявлении о проведении конкурсного отбора (далее – объявление), в соответствии с графиком проведения отбора, утвержденным министерством.</w:t>
      </w:r>
    </w:p>
    <w:p w14:paraId="6315341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Решение о проведении конкурсного отбора принимается министерством в форме приказа в течение текущего финансового года.</w:t>
      </w:r>
    </w:p>
    <w:p w14:paraId="3F7CB6F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2.3. Объявление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в срок, не позднее 7-го рабочего дня, следующего за днем принятия решения о проведении конкурсного отбора, с указанием следующей информации:</w:t>
      </w:r>
    </w:p>
    <w:p w14:paraId="2E84F72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сроков проведения конкурсного отбора;</w:t>
      </w:r>
    </w:p>
    <w:p w14:paraId="3E0B6F6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даты начала подачи или окончания приема заявок, которая не может быть ранее 30-го календарного дня, следующего за днем размещения объявления;</w:t>
      </w:r>
    </w:p>
    <w:p w14:paraId="57BED95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наименования, места нахождения, почтового адреса, адреса электронной почты министерства;</w:t>
      </w:r>
    </w:p>
    <w:p w14:paraId="4FA53E5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результатов предоставления Гранта в соответствии с пунктом 3.13 Порядка;</w:t>
      </w:r>
    </w:p>
    <w:p w14:paraId="115577F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доменного имени, и (или) сетевого адреса, и (или) указателей страниц в информационно-телекоммуникационной сети Интернет, на которых обеспечивается проведение конкурсного отбора;</w:t>
      </w:r>
    </w:p>
    <w:p w14:paraId="16E8B30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требований к участникам конкурсного отбора в соответствии с пунктом 2.4 Порядка и перечня документов, представляемых участниками конкурсного отбора для подтверждения их соответствия указанным требованиям, в соответствии с подпунктами 5, 9 пункта 2.5 Порядка;</w:t>
      </w:r>
    </w:p>
    <w:p w14:paraId="7827C02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порядка подачи заявок участниками конкурсного отбора в соответствии с пунктом 2.6 Порядка и требований, предъявляемых к форме и содержанию заявок, подаваемых участниками конкурсного отбора, в соответствии с пунктами 2.5, 2.7 Порядка;</w:t>
      </w:r>
    </w:p>
    <w:p w14:paraId="2804222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порядка отзыва заявок участниками конкурсного отбора, порядка возврата заявок участника конкурсного отбора, определяющего в том числе основания для возврата заявок участников конкурсного отбора, порядка внесения изменений в заявки участников конкурсного отбора;</w:t>
      </w:r>
    </w:p>
    <w:p w14:paraId="419F788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правил рассмотрения и оценки заявок участников конкурсного отбора в соответствии с пунктами 2.13–2.20 Порядка;</w:t>
      </w:r>
    </w:p>
    <w:p w14:paraId="1DDEBF2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порядка предоставления участникам конкурсного отбора разъяснений положений объявления, даты начала и окончания срока такого предоставления;</w:t>
      </w:r>
    </w:p>
    <w:p w14:paraId="0557662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срока, в течение которого участник конкурсного отбора, прошедший конкурсный отбор, должен подписать соглашение о предоставлении Гранта (далее – соглашение) в соответствии с абзацем вторым пункта 3.7 Порядка;</w:t>
      </w:r>
    </w:p>
    <w:p w14:paraId="04F5AD4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условий признания участника конкурсного отбора, прошедшего конкурсный отбор, уклонившимся от заключения соглашения;</w:t>
      </w:r>
    </w:p>
    <w:p w14:paraId="600418A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даты размещения результатов конкурсного отбора на официальном сайте министерства, на едином портале путем размещения указателя страницы официального сайта министерства в соответствии с пунктом 2.21 Порядка;</w:t>
      </w:r>
    </w:p>
    <w:p w14:paraId="1831FB6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условий предоставления Гранта в соответствии с пунктом 3.2 Порядка.</w:t>
      </w:r>
    </w:p>
    <w:p w14:paraId="5085B41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2.4. Участник конкурсного отбора должен соответствовать следующим требованиям:</w:t>
      </w:r>
    </w:p>
    <w:p w14:paraId="345AE03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w:t>
      </w:r>
    </w:p>
    <w:p w14:paraId="1D58CCF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у участника конкурсного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подачи заявки;</w:t>
      </w:r>
    </w:p>
    <w:p w14:paraId="72BAF20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участник конкурсного отбора не должен получать средства из краевого бюджета на основании иных нормативных правовых актов на цели, указанные в пункте 1.3 Порядка, по состоянию на первое число месяца подачи заявки;</w:t>
      </w:r>
    </w:p>
    <w:p w14:paraId="08E48E8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 участник конкурсного отбора не должен находиться в перечне физических лиц, в отношении которых имеются сведения об их причастности к экстремистской деятельности или терроризму, либо в перечне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
    <w:p w14:paraId="433D891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2.5. Для участия в конкурсном отборе участник конкурсного отбора представляет в министерство одну заявку, включающую следующие документы:</w:t>
      </w:r>
    </w:p>
    <w:p w14:paraId="2AC2323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заявление на участие в конкурсном отборе (далее – заявление) по форме согласно приложению № 1 к Порядку;</w:t>
      </w:r>
    </w:p>
    <w:p w14:paraId="770C6A0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копия паспорта или иного документа, подтверждающего личность участника конкурсного отбора;</w:t>
      </w:r>
    </w:p>
    <w:p w14:paraId="324C5B6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копия свидетельства о постановке на учет физического лица (ИНН) в налоговом органе, выданная территориальным органом Федеральной налоговой службы (представляется по собственной инициативе);</w:t>
      </w:r>
    </w:p>
    <w:p w14:paraId="365BFFC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 справка о постановке на учет физического лица в качестве налогоплательщика налога на профессиональный доход (представляется по собственной инициативе);</w:t>
      </w:r>
    </w:p>
    <w:p w14:paraId="02710C7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xml:space="preserve">5) справка об исполнении участником отбора обязанности по уплате налогов, сборов, страховых взносов, пеней, штрафов, процентов, выданная территориальным </w:t>
      </w:r>
      <w:r w:rsidRPr="00EE6D65">
        <w:rPr>
          <w:color w:val="000000"/>
          <w:sz w:val="27"/>
          <w:szCs w:val="27"/>
        </w:rPr>
        <w:lastRenderedPageBreak/>
        <w:t>органом Федеральной налоговой службы по состоянию на первое число месяца подачи заявки (представляется по собственной инициативе);</w:t>
      </w:r>
    </w:p>
    <w:p w14:paraId="45F8763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xml:space="preserve">6) выписка из </w:t>
      </w:r>
      <w:proofErr w:type="spellStart"/>
      <w:r w:rsidRPr="00EE6D65">
        <w:rPr>
          <w:color w:val="000000"/>
          <w:sz w:val="27"/>
          <w:szCs w:val="27"/>
        </w:rPr>
        <w:t>похозяйственной</w:t>
      </w:r>
      <w:proofErr w:type="spellEnd"/>
      <w:r w:rsidRPr="00EE6D65">
        <w:rPr>
          <w:color w:val="000000"/>
          <w:sz w:val="27"/>
          <w:szCs w:val="27"/>
        </w:rPr>
        <w:t xml:space="preserve"> книги об учете личных подсобных хозяйств граждан, выданная исполнительно-распорядительным органом местного самоуправления муниципального образования Красноярского края (далее – Орган местного самоуправления), на территории которого участник конкурсного отбора осуществляет ведение личного подсобного хозяйства, выданная не ранее чем за 30 дней до даты подачи заявки;</w:t>
      </w:r>
    </w:p>
    <w:p w14:paraId="67DC0A4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7) проект сроком реализации не менее 2 календарных лет без учета года подачи заявки (далее – срок реализации проекта), предусматривающий развитие ЛПХ по направлениям картофелеводство и (или) овощеводство по форме, утвержденной приказом министерства;</w:t>
      </w:r>
    </w:p>
    <w:p w14:paraId="7F831EA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8) перечень расходов по форме согласно приложению № 2 к Порядку;</w:t>
      </w:r>
    </w:p>
    <w:p w14:paraId="643BFD3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9) сведения об отсутствии в отношении участника конкурсного отбора информации в перечне организаций и физических лиц, в отношении которых имеются сведения об их причастности к экстремистской деятельности 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 (представляется по собственной инициативе);</w:t>
      </w:r>
    </w:p>
    <w:p w14:paraId="6C6D9C9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10) выписка из Единого государственного реестра недвижимости, подтверждающая наличие у участника конкурсного отбора прав на земельный участок, необходимый для реализации проекта (представляется по собственной инициативе);</w:t>
      </w:r>
    </w:p>
    <w:p w14:paraId="441C370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11) документ, подтверждающий полномочия уполномоченного лица участника конкурсного отбора, в случае подписания документов, указанных в настоящем пункте, на бумажном носителе уполномоченным лицом;</w:t>
      </w:r>
    </w:p>
    <w:p w14:paraId="0976CA0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12) копии договоров (предварительных договоров) на реализацию картофеля и (или) овощей, копии договоров (предварительных договоров) аренды торговых площадей и (или) выписка из ЕГРН, подтверждающая право собственности участника конкурсного отбора на торговые площади (при наличии);</w:t>
      </w:r>
    </w:p>
    <w:p w14:paraId="2D32206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13) копии документов, подтверждающих членство участника конкурсного отбора в сельскохозяйственном потребительском кооперативе, зарегистрированном и (или) осуществляющем деятельность на территории Красноярского края, оказывающем услуги по переработке и (или) сбыту картофеля и (или) овощей, производство которых предусмотрено проектом (при наличии).</w:t>
      </w:r>
    </w:p>
    <w:p w14:paraId="7711D46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2.6. Для участия в конкурсном отборе участник конкурсного отбора представляет в министерство заявку на бумажном носителе лично либо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Федеральный закон № 63-ФЗ, электронная подпись), через личный кабинет участника конкурсного отбора в государственной информационной системе "Субсидия АПК24" (далее – личный кабинет, ГИС "Субсидия АПК24").</w:t>
      </w:r>
    </w:p>
    <w:p w14:paraId="020F3E9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2.7. Документы, предусмотренные пунктом 2.5 Порядка, должны соответствовать следующим требованиям:</w:t>
      </w:r>
    </w:p>
    <w:p w14:paraId="1DE16E1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14:paraId="6C49418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подписаны (копии заверены) участником конкурсного отбора с указанием даты подписи (заверения), должности, расшифровки подписи участника конкурсного отбора и заверены печатью (при наличии печати) (в случае представления заявки на бумажном носителе), с указанием даты подписи электронной подписью (в случае представления заявки в форме электронного документа) (за исключением документов, предусмотренных подпунктами 3–5, 9, 10 пункта 2.5 Порядка);</w:t>
      </w:r>
    </w:p>
    <w:p w14:paraId="5163820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должны поддаваться прочтению;</w:t>
      </w:r>
    </w:p>
    <w:p w14:paraId="717F2F6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 заявка, представленная на бумажном носителе, должна быть прошита, пронумерована и скреплена печатью (при ее наличии) и подписью участника конкурсного отбора.</w:t>
      </w:r>
    </w:p>
    <w:p w14:paraId="374AC13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Участники отбора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участия в отборе.</w:t>
      </w:r>
    </w:p>
    <w:p w14:paraId="49E2139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2.8. Министерство осуществляет сбор и регистрацию заявок.</w:t>
      </w:r>
    </w:p>
    <w:p w14:paraId="0116A12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Регистрация заявок осуществляется в порядке очередности их поступления в журнале регистрации, который должен быть пронумерован, прошит и скреплен печатью министерства. В случае поступления заявки в электронной форме в выходной или нерабочий праздничный день регистрация заявки осуществляется в журнале регистрации в первый рабочий день, следующий за днем поступления заявки в форме электронного документа.</w:t>
      </w:r>
    </w:p>
    <w:p w14:paraId="5C316DC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Журнал регистрации должен содержать следующую информацию: регистрационный номер заявки, наименование участника конкурсного отбора, наименование муниципального образования Красноярского края (далее – муниципальное образование), почтовый адрес, контактный телефон, адрес электронной почты участника конкурсного отбора (при наличии), дату и время регистрации заявки, фамилию, имя, отчество государственного гражданского служащего министерства, зарегистрировавшего заявку, и его подпись, дату поступления обращения об отзыве заявки, дату возврата участнику конкурсного отбора заявки при наличии оснований для возврата, подпись участника конкурсного отбора в получении заявки в случае возврата заявки участнику отбора лично.</w:t>
      </w:r>
    </w:p>
    <w:p w14:paraId="6F4E050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2.9. В случае поступления заявки в форме электронного документа, подписанного электронной подписью,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предусматривающую проверку соблюдения условий, указанных в статье 11 Федерального закона № 63-ФЗ. В случае поступления заявки в электронной форме в выходной или нерабочий день проверка подписи осуществляется в первый рабочий день, следующий за днем регистрации заявки.</w:t>
      </w:r>
    </w:p>
    <w:p w14:paraId="1F239B4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Если в результате проверки подписи будет выявлено несоблюдение установленных условий признания действительности электронной подписи министерство в течение 3 дней со дня завершения проведения такой проверки принимает решение об отказе в приеме к рассмотрению заявки участнику отбора и направляет уведомление об этом с указанием пунктов статьи 11 Федерального закона № 63-ФЗ, которые послужили основанием для принятия указанного решения, способом, указанным в объявлении.</w:t>
      </w:r>
    </w:p>
    <w:p w14:paraId="34090CC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Принятие министерством решения для отказа в приеме к рассмотрению заявки не препятствует повторному представлению участником конкурсного отбора заявки в соответствии с пунктом 2.6 Порядка, устранив замечание, которое послужило основанием для отказа в приеме к рассмотрению заявки, не позднее даты окончания приема заявок, указанной в объявлении.</w:t>
      </w:r>
    </w:p>
    <w:p w14:paraId="5A3BC5D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2.10. Основанием для отказа в приеме к рассмотрению заявки является недействительность электронной подписи (в случае представления документов, предусмотренных пунктом 2.5 Порядка, подписанных с ее применением, за исключением документов, указанных в подпунктах 3–5, 9, 10 пункта 2.5 Порядка).</w:t>
      </w:r>
    </w:p>
    <w:p w14:paraId="4220E47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2.11. В случае если участник конкурсного отбора не представил по собственной инициативе документы, указанные в подпунктах 3–5, 10 пункта 2.5 Порядка, министерство в течение 3 рабочих дней, следующих за днем регистрации заявки, запрашивает в порядке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документы и (или) информацию в органах и организациях, представляющих данные документы.</w:t>
      </w:r>
    </w:p>
    <w:p w14:paraId="02E9F85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В случае если участник конкурсного отбора не представил по собственной инициативе документ, предусмотренный подпунктом 9 пункта 2.5 Порядка, министерство в течение 3 рабочих дней со дня регистрации заявки получает сведения о соблюдении участником конкурсного отбора требований, установленных подпунктом 4 пункта 2.4 Порядка,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14:paraId="64E8B0D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Документы и сведения, полученные в порядке межведомственного информационного взаимодействия, приобщаются к соответствующей заявке.</w:t>
      </w:r>
    </w:p>
    <w:p w14:paraId="4DD416E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2.12. В случае если после даты окончания приема заявок, указанной в объявлении, подано менее двух заявок, министерство в течение 5 рабочих дней, следующих за датой окончания приема заявок, указанной в объявлении:</w:t>
      </w:r>
    </w:p>
    <w:p w14:paraId="5C7F3F4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принимает в форме приказа решение о признании конкурсного отбора несостоявшимся;</w:t>
      </w:r>
    </w:p>
    <w:p w14:paraId="18ABA32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направляет участнику конкурсного отбора, представившему единственную заявку, уведомление о признании конкурсного отбора несостоявшимся и возврате заявки способом, указанным в объявлении.</w:t>
      </w:r>
    </w:p>
    <w:p w14:paraId="0B9F85B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xml:space="preserve">2.13. Министерство в течение 10 рабочих дней, следующих за днем окончания приема заявок, указанным в объявлении, рассматривает заявки на предмет </w:t>
      </w:r>
      <w:r w:rsidRPr="00EE6D65">
        <w:rPr>
          <w:color w:val="000000"/>
          <w:sz w:val="27"/>
          <w:szCs w:val="27"/>
        </w:rPr>
        <w:lastRenderedPageBreak/>
        <w:t>отсутствия или наличия оснований для отклонения заявки, предусмотренных подпунктами 1–6 пункта 2.14 Порядка.</w:t>
      </w:r>
    </w:p>
    <w:p w14:paraId="01D854F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2.14. Основаниями для отклонения заявки являются:</w:t>
      </w:r>
    </w:p>
    <w:p w14:paraId="6340E2D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несоответствие участника конкурсного отбора категории, предусмотренной пунктом 1.5 Порядка;</w:t>
      </w:r>
    </w:p>
    <w:p w14:paraId="4B4A70A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несоответствие участника конкурсного отбора требованиям, указанным в пункте 2.4 Порядка;</w:t>
      </w:r>
    </w:p>
    <w:p w14:paraId="01CF8EE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несоответствие участника конкурсного отбора условиям, установленным пунктом 3.2 Порядка;</w:t>
      </w:r>
    </w:p>
    <w:p w14:paraId="12AA198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 несоответствие представленных участником конкурсного отбора заявки требованиям к заявке, установленным в объявлении, или непредставление (представление не в полном объеме) документов, входящих в состав заявки в соответствии с пунктом 2.5 Порядка;</w:t>
      </w:r>
    </w:p>
    <w:p w14:paraId="22A1E8D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5) недостоверность представленной информации, содержащейся в документах, указанных в пункте 2.5 Порядка, в том числе информации о месте нахождения и адресе юридического лица;</w:t>
      </w:r>
    </w:p>
    <w:p w14:paraId="386E9C0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6) подача участником конкурсного отбора заявки после даты и (или) времени, определенных для подачи заявок;</w:t>
      </w:r>
    </w:p>
    <w:p w14:paraId="0664B88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7) неявка участника конкурсного отбора на собеседование;</w:t>
      </w:r>
    </w:p>
    <w:p w14:paraId="6107A97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8) выставление участнику конкурсного отбора в конкурсном бюллетене оценки 1 (один) балл по критерию отбора, указанному в пункте 3 конкурсного бюллетеня, предусмотренного приложением № 3 к Порядку.</w:t>
      </w:r>
    </w:p>
    <w:p w14:paraId="7DFC602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2.15. По результатам рассмотрения заявок министерство в течение 10 рабочих дней со дня, следующего за днем окончания срока рассмотрения заявок:</w:t>
      </w:r>
    </w:p>
    <w:p w14:paraId="56021EB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издает приказ, которым утверждает:</w:t>
      </w:r>
    </w:p>
    <w:p w14:paraId="2A61759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а) перечень участников конкурсного отбора, допущенных к участию в конкурсном отборе (далее – перечень 1). В перечень 1 включаются участники конкурсного отбора, заявки которых не содержат оснований для отклонения, установленных подпунктами 1–6 пункта 2.14 Порядка;</w:t>
      </w:r>
    </w:p>
    <w:p w14:paraId="77E958F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б) перечень участников конкурсного отбора, заявки которых отклонены от участия в конкурсном отборе (далее – перечень 2). В перечень 2 включаются участники конкурсного отбора, заявки которых содержат основания для отклонения, установленные подпунктами 1–6 пункта 2.14 Порядка. Перечень 2 формируется с указанием оснований для отклонения заявки, предусмотренных подпунктами 1–6 пункта 2.14 Порядка;</w:t>
      </w:r>
    </w:p>
    <w:p w14:paraId="4E076C5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передает заявки участников конкурсного отбора, включенных в перечень 1, на рассмотрение конкурсной комиссии по отбору получателей Грантов (далее – Конкурсная комиссия);</w:t>
      </w:r>
    </w:p>
    <w:p w14:paraId="0DD38F9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направляет:</w:t>
      </w:r>
    </w:p>
    <w:p w14:paraId="0838226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а) участникам конкурсного отбора, включенным в перечень 1, уведомления о допуске к участию в конкурсном отборе, предусматривающем собеседование, способом, указанным в заявлении;</w:t>
      </w:r>
    </w:p>
    <w:p w14:paraId="6C8C394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б) участникам конкурсного отбора, включенным в перечень 2, уведомления об отклонении заявок с приложением выписки из приказа, указанного в подпункте 1 настоящего пункта, способом, указанным в заявлении.</w:t>
      </w:r>
    </w:p>
    <w:p w14:paraId="5A7F638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2.16. Конкурсный отбор осуществляет Конкурсная комиссия.</w:t>
      </w:r>
    </w:p>
    <w:p w14:paraId="6419944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Состав Конкурсной комиссии и порядок ее работы утверждаются приказом министерства.</w:t>
      </w:r>
    </w:p>
    <w:p w14:paraId="445AFD2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2.17. Заседание Конкурсной комиссии проводится в срок, не превышающий 30 рабочих дней, следующих за днем окончания срока приема заявок, указанного в объявлении.</w:t>
      </w:r>
    </w:p>
    <w:p w14:paraId="71AF91D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Конкурсная комиссия определяет дату, время и место проведения заседания Конкурсной комиссии и информирует участников конкурсного отбора, включенных в перечень 1, способом, указанным в заявлении, о дате времени и месте проведения заседания Конкурсной комиссии.</w:t>
      </w:r>
    </w:p>
    <w:p w14:paraId="777A036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2.18. Конкурсная комиссия:</w:t>
      </w:r>
    </w:p>
    <w:p w14:paraId="1EE13F4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проводит собеседование с каждым участником конкурсного отбора, оценивает их заявки по каждому из критериев отбора, предусмотренных пунктом 1.7 Порядка, исходя из их весового значения в общей оценке путем заполнения конкурсных бюллетеней по форме согласно приложению № 3 к Порядку.</w:t>
      </w:r>
    </w:p>
    <w:p w14:paraId="4245CEA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Решение по выставлению соответствующего балла в отношении критерия отбора, предусмотренного в строках 1, 2 конкурсного бюллетеня, осуществляется на основании информации, содержащейся в заявке.</w:t>
      </w:r>
    </w:p>
    <w:p w14:paraId="0B14BAA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Решение по выставлению балла в строке 3 конкурсного бюллетеня принимается Конкурсной комиссией по результатам собеседования с участником конкурсного отбора по проекту путем открытого голосования членов Конкурсной комиссии, присутствующих на заседании.</w:t>
      </w:r>
    </w:p>
    <w:p w14:paraId="354A3D9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В случае неявки участника конкурсного отбора на собеседование конкурсный бюллетень на данного участника конкурсного отбора не заполняется.</w:t>
      </w:r>
    </w:p>
    <w:p w14:paraId="7C28986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В случае выставления участнику конкурсного отбора оценки 1 балл по критерию отбора, предусмотренному строкой 3 конкурсного бюллетеня, итоговое количество баллов в строке 4 конкурсного бюллетеня не выставляется;</w:t>
      </w:r>
    </w:p>
    <w:p w14:paraId="3C6C62A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принимает решение о присвоении заявкам порядковых номеров на основании ранжирования итогового количества баллов, выставленных участникам конкурсного отбора в строке 4 конкурсных бюллетеней (от наибольшего к наименьшему), и с учетом очередности поступления заявок путем формирования рейтинга участников конкурсного отбора для предоставления Грантов по форме согласно приложению № 4 к Порядку (далее – рейтинг). При равном количестве баллов, выставленных участникам конкурсного отбора в строке 4 конкурсных бюллетеней, меньший порядковый номер в рейтинге присваивается участнику конкурсного отбора, дата и время регистрации заявки которого являются наиболее ранними;</w:t>
      </w:r>
    </w:p>
    <w:p w14:paraId="25110DB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формирует реестр участников конкурсного отбора, рекомендованных для предоставления Грантов (далее – реестр участников конкурсного отбора), по форме согласно приложению № 5 к Порядку.</w:t>
      </w:r>
    </w:p>
    <w:p w14:paraId="1A47DAA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Реестр участников конкурсного отбора формируется на основании рейтинга в пределах доведенных лимитов бюджетных обязательств, указанных в пункте 1.4 Порядка.</w:t>
      </w:r>
    </w:p>
    <w:p w14:paraId="519D1DB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Решения, принимаемые Конкурсной комиссией, предусмотренные настоящим пунктом, отражаются в протоколе заседания Конкурсной комиссии.</w:t>
      </w:r>
    </w:p>
    <w:p w14:paraId="138949B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 результатам конкурсного отбора Конкурсная комиссия готовит предложения по размеру Гранта, предоставляемого конкретному участнику конкурсного отбора, включенному в реестр участников конкурсного отбора, который определяется Конкурсной комиссией с учетом собственных средств, и рассчитывается по формуле, указанной в пункте 3.4 Порядка.</w:t>
      </w:r>
    </w:p>
    <w:p w14:paraId="14DE150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Рейтинг и реестр участников конкурсного отбора приобщаются к протоколу заседания Конкурсной комиссии.</w:t>
      </w:r>
    </w:p>
    <w:p w14:paraId="26DA5B3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Протокол заседания Конкурсной комиссии направляется в министерство в течение 5 рабочих дней со дня заседания Конкурсной комиссии.</w:t>
      </w:r>
    </w:p>
    <w:p w14:paraId="21E9BEA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2.19. Министерство в течение 10 рабочих дней, следующих за днем получения протокола заседания Конкурсной комиссии, указанного в пункте 2.18 Порядка, издает приказ о результатах конкурсного отбора, которым утверждает:</w:t>
      </w:r>
    </w:p>
    <w:p w14:paraId="1F448BB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перечень участников конкурсного отбора, прошедших конкурсный отбор (далее – перечень победителей конкурсного отбора). Перечень победителей конкурсного отбора формируется на основании решений, принятых Конкурсной комиссией, предусмотренных пунктом 2.18 Порядка, и содержит размеры предоставляемых им Грантов в пределах доведенных лимитов бюджетных обязательств, указанных в пункте 1.4 Порядка;</w:t>
      </w:r>
    </w:p>
    <w:p w14:paraId="23B11DB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перечень участников конкурсного отбора, не прошедших конкурсный отбор. В перечень участников конкурсного отбора, не прошедших конкурсный отбор, включаются участники конкурсного отбора, заявки которых отклонены от участия в конкурсном отборе по основаниям, установленным подпунктами 7, 8 пункта 2.14 Порядка. Данный перечень формируется с указанием оснований для отклонения заявки, предусмотренных подпунктами 7, 8 пункта 2.14 Порядка.</w:t>
      </w:r>
    </w:p>
    <w:p w14:paraId="5CCE93D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2.20. Министерство в течение 5 рабочих дней со дня издания приказа о результатах конкурсного отбора, предусмотренного пунктом 2.19 Порядка, уведомляет:</w:t>
      </w:r>
    </w:p>
    <w:p w14:paraId="7C0B1B3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участников конкурсного отбора, включенных в перечень победителей конкурсного отбора, о том, что они включены в перечень победителей конкурсного отбора и о необходимости заключения с министерством соглашения в порядке, установленном пунктами 3.5, 3.7 Порядка, способом, указанным в заявлении;</w:t>
      </w:r>
    </w:p>
    <w:p w14:paraId="5120D57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участников конкурсного отбора, не прошедших конкурсный отбор, путем направления уведомления об отклонении заявок с приложением выписки из приказа, указанного в пункте 2.19 Порядка, способом, указанным в заявлении.</w:t>
      </w:r>
    </w:p>
    <w:p w14:paraId="73AA1C0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2.21. Министерство не позднее 14-го календарного дня, следующего за днем издания приказа о результатах конкурсного отбора,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рассмотрения заявок, включающую следующие сведения:</w:t>
      </w:r>
    </w:p>
    <w:p w14:paraId="60033F8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1) дату, время и место проведения рассмотрения заявок;</w:t>
      </w:r>
    </w:p>
    <w:p w14:paraId="77A8A3A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дату, время и место оценки заявок;</w:t>
      </w:r>
    </w:p>
    <w:p w14:paraId="1B9B7C2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информацию об участниках конкурсного отбора, заявки которых были рассмотрены;</w:t>
      </w:r>
    </w:p>
    <w:p w14:paraId="36F61A5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 информацию об участниках конкурсного отбора, заявки которых отклонены, с указанием причин их отклонения, в том числе положений объявления, которым не соответствуют такие заявки;</w:t>
      </w:r>
    </w:p>
    <w:p w14:paraId="1A5E3ED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14:paraId="2C9DD53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6) наименование получателя Гранта, с которым заключается соглашение, и размер предоставляемого ему Гранта.</w:t>
      </w:r>
    </w:p>
    <w:p w14:paraId="3E0A46C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2.22. После проведения конкурсного отбора и издания приказа о результатах конкурсного отбора, предусмотренного пунктом 2.19 Порядка, документы, представленные в составе заявки, участникам конкурсного отбора не возвращаются.</w:t>
      </w:r>
    </w:p>
    <w:p w14:paraId="2B4ADE7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72448930"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3. Условия и порядок предоставления Грантов</w:t>
      </w:r>
    </w:p>
    <w:p w14:paraId="4A4FE51B"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strike/>
          <w:color w:val="000000"/>
          <w:sz w:val="27"/>
          <w:szCs w:val="27"/>
        </w:rPr>
        <w:t> </w:t>
      </w:r>
    </w:p>
    <w:p w14:paraId="7615219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3.1. Гранты предоставляются однократно участникам конкурсного отбора, включенным в перечень победителей конкурсного отбора (далее – получатель Гранта).</w:t>
      </w:r>
    </w:p>
    <w:p w14:paraId="23B65D1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3.2. Гранты предоставляются при соблюдении следующих условий:</w:t>
      </w:r>
    </w:p>
    <w:p w14:paraId="261E474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участник конкурсного отбора не является или ранее не являлся получателем гранта "</w:t>
      </w:r>
      <w:proofErr w:type="spellStart"/>
      <w:r w:rsidRPr="00EE6D65">
        <w:rPr>
          <w:color w:val="000000"/>
          <w:sz w:val="27"/>
          <w:szCs w:val="27"/>
        </w:rPr>
        <w:t>Агростартап</w:t>
      </w:r>
      <w:proofErr w:type="spellEnd"/>
      <w:r w:rsidRPr="00EE6D65">
        <w:rPr>
          <w:color w:val="000000"/>
          <w:sz w:val="27"/>
          <w:szCs w:val="27"/>
        </w:rPr>
        <w:t>", гранта на поддержку начинающего фермера, предусмотренных постановлением Правительства Российской Федерации от 14.07.2012 № 717 "Государственной программе развития сельского хозяйства и регулирования рынков сельскохозяйственной продукции, сырья и продовольствия";</w:t>
      </w:r>
    </w:p>
    <w:p w14:paraId="72A01A7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наличие у участника конкурсного отбора земельного участка, находящегося в собственности или в пользовании, необходимого для реализации проекта.</w:t>
      </w:r>
    </w:p>
    <w:p w14:paraId="03236A1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При этом период пользования земельным участком должен быть не менее всего срока реализации проекта;</w:t>
      </w:r>
    </w:p>
    <w:p w14:paraId="00A9FD1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отсутствие случаев привлечения участника конкурсного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году, предшествующем году получения Гранта, и в году получения Гранта на первое число месяца подачи заявки.</w:t>
      </w:r>
    </w:p>
    <w:p w14:paraId="145F94E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3.3. Максимальный размер Гранта составляет 2 000 тыс. рублей в расчете на одного получателя Гранта, но не более 95 процентов от суммы расходов, предусмотренных перечнем расходов.</w:t>
      </w:r>
    </w:p>
    <w:p w14:paraId="31DF62A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3.4. Размер Гранта, предоставляемого конкретному получателю Гранта, определяется по следующей формуле:</w:t>
      </w:r>
    </w:p>
    <w:p w14:paraId="61D9B05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774DF02F" w14:textId="77777777" w:rsidR="00EE6D65" w:rsidRPr="00EE6D65" w:rsidRDefault="00EE6D65" w:rsidP="00EE6D65">
      <w:pPr>
        <w:shd w:val="clear" w:color="auto" w:fill="FFFFFF"/>
        <w:spacing w:before="90" w:after="90"/>
        <w:ind w:left="510" w:right="510"/>
        <w:jc w:val="center"/>
        <w:rPr>
          <w:color w:val="000000"/>
          <w:sz w:val="27"/>
          <w:szCs w:val="27"/>
        </w:rPr>
      </w:pPr>
      <w:proofErr w:type="spellStart"/>
      <w:r w:rsidRPr="00EE6D65">
        <w:rPr>
          <w:color w:val="000000"/>
          <w:sz w:val="27"/>
          <w:szCs w:val="27"/>
        </w:rPr>
        <w:t>Р</w:t>
      </w:r>
      <w:r w:rsidRPr="00EE6D65">
        <w:rPr>
          <w:color w:val="000000"/>
          <w:sz w:val="27"/>
          <w:szCs w:val="27"/>
          <w:vertAlign w:val="subscript"/>
        </w:rPr>
        <w:t>гранта</w:t>
      </w:r>
      <w:proofErr w:type="spellEnd"/>
      <w:r w:rsidRPr="00EE6D65">
        <w:rPr>
          <w:color w:val="000000"/>
          <w:sz w:val="27"/>
          <w:szCs w:val="27"/>
        </w:rPr>
        <w:t xml:space="preserve"> = </w:t>
      </w:r>
      <w:proofErr w:type="spellStart"/>
      <w:r w:rsidRPr="00EE6D65">
        <w:rPr>
          <w:color w:val="000000"/>
          <w:sz w:val="27"/>
          <w:szCs w:val="27"/>
        </w:rPr>
        <w:t>С</w:t>
      </w:r>
      <w:r w:rsidRPr="00EE6D65">
        <w:rPr>
          <w:color w:val="000000"/>
          <w:sz w:val="27"/>
          <w:szCs w:val="27"/>
          <w:vertAlign w:val="subscript"/>
        </w:rPr>
        <w:t>п</w:t>
      </w:r>
      <w:proofErr w:type="spellEnd"/>
      <w:r w:rsidRPr="00EE6D65">
        <w:rPr>
          <w:color w:val="000000"/>
          <w:sz w:val="27"/>
          <w:szCs w:val="27"/>
        </w:rPr>
        <w:t xml:space="preserve"> – </w:t>
      </w:r>
      <w:proofErr w:type="spellStart"/>
      <w:proofErr w:type="gramStart"/>
      <w:r w:rsidRPr="00EE6D65">
        <w:rPr>
          <w:color w:val="000000"/>
          <w:sz w:val="27"/>
          <w:szCs w:val="27"/>
        </w:rPr>
        <w:t>С</w:t>
      </w:r>
      <w:r w:rsidRPr="00EE6D65">
        <w:rPr>
          <w:color w:val="000000"/>
          <w:sz w:val="27"/>
          <w:szCs w:val="27"/>
          <w:vertAlign w:val="subscript"/>
        </w:rPr>
        <w:t>сс</w:t>
      </w:r>
      <w:proofErr w:type="spellEnd"/>
      <w:r w:rsidRPr="00EE6D65">
        <w:rPr>
          <w:color w:val="000000"/>
          <w:sz w:val="27"/>
          <w:szCs w:val="27"/>
          <w:vertAlign w:val="subscript"/>
        </w:rPr>
        <w:t> </w:t>
      </w:r>
      <w:r w:rsidRPr="00EE6D65">
        <w:rPr>
          <w:color w:val="000000"/>
          <w:sz w:val="27"/>
          <w:szCs w:val="27"/>
        </w:rPr>
        <w:t>,</w:t>
      </w:r>
      <w:proofErr w:type="gramEnd"/>
    </w:p>
    <w:p w14:paraId="04043656"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30A52D1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где:</w:t>
      </w:r>
    </w:p>
    <w:p w14:paraId="4BBF15B5" w14:textId="77777777" w:rsidR="00EE6D65" w:rsidRPr="00EE6D65" w:rsidRDefault="00EE6D65" w:rsidP="00EE6D65">
      <w:pPr>
        <w:shd w:val="clear" w:color="auto" w:fill="FFFFFF"/>
        <w:spacing w:before="90" w:after="90"/>
        <w:ind w:firstLine="612"/>
        <w:jc w:val="both"/>
        <w:rPr>
          <w:color w:val="000000"/>
          <w:sz w:val="27"/>
          <w:szCs w:val="27"/>
        </w:rPr>
      </w:pPr>
      <w:proofErr w:type="spellStart"/>
      <w:r w:rsidRPr="00EE6D65">
        <w:rPr>
          <w:color w:val="000000"/>
          <w:sz w:val="27"/>
          <w:szCs w:val="27"/>
        </w:rPr>
        <w:t>Р</w:t>
      </w:r>
      <w:r w:rsidRPr="00EE6D65">
        <w:rPr>
          <w:color w:val="000000"/>
          <w:sz w:val="27"/>
          <w:szCs w:val="27"/>
          <w:vertAlign w:val="subscript"/>
        </w:rPr>
        <w:t>гранта</w:t>
      </w:r>
      <w:proofErr w:type="spellEnd"/>
      <w:r w:rsidRPr="00EE6D65">
        <w:rPr>
          <w:color w:val="000000"/>
          <w:sz w:val="27"/>
          <w:szCs w:val="27"/>
          <w:vertAlign w:val="subscript"/>
        </w:rPr>
        <w:t> </w:t>
      </w:r>
      <w:r w:rsidRPr="00EE6D65">
        <w:rPr>
          <w:color w:val="000000"/>
          <w:sz w:val="27"/>
          <w:szCs w:val="27"/>
        </w:rPr>
        <w:t>–</w:t>
      </w:r>
      <w:r w:rsidRPr="00EE6D65">
        <w:rPr>
          <w:color w:val="000000"/>
          <w:sz w:val="27"/>
          <w:szCs w:val="27"/>
          <w:vertAlign w:val="subscript"/>
        </w:rPr>
        <w:t> </w:t>
      </w:r>
      <w:r w:rsidRPr="00EE6D65">
        <w:rPr>
          <w:color w:val="000000"/>
          <w:sz w:val="27"/>
          <w:szCs w:val="27"/>
        </w:rPr>
        <w:t>размер Гранта, предоставляемого конкретному получателю Гранта, рублей;</w:t>
      </w:r>
    </w:p>
    <w:p w14:paraId="7CB0987E" w14:textId="77777777" w:rsidR="00EE6D65" w:rsidRPr="00EE6D65" w:rsidRDefault="00EE6D65" w:rsidP="00EE6D65">
      <w:pPr>
        <w:shd w:val="clear" w:color="auto" w:fill="FFFFFF"/>
        <w:spacing w:before="90" w:after="90"/>
        <w:ind w:firstLine="612"/>
        <w:jc w:val="both"/>
        <w:rPr>
          <w:color w:val="000000"/>
          <w:sz w:val="27"/>
          <w:szCs w:val="27"/>
        </w:rPr>
      </w:pPr>
      <w:proofErr w:type="spellStart"/>
      <w:r w:rsidRPr="00EE6D65">
        <w:rPr>
          <w:color w:val="000000"/>
          <w:sz w:val="27"/>
          <w:szCs w:val="27"/>
        </w:rPr>
        <w:t>С</w:t>
      </w:r>
      <w:r w:rsidRPr="00EE6D65">
        <w:rPr>
          <w:color w:val="000000"/>
          <w:sz w:val="27"/>
          <w:szCs w:val="27"/>
          <w:vertAlign w:val="subscript"/>
        </w:rPr>
        <w:t>п</w:t>
      </w:r>
      <w:proofErr w:type="spellEnd"/>
      <w:r w:rsidRPr="00EE6D65">
        <w:rPr>
          <w:color w:val="000000"/>
          <w:sz w:val="27"/>
          <w:szCs w:val="27"/>
          <w:vertAlign w:val="subscript"/>
        </w:rPr>
        <w:t> </w:t>
      </w:r>
      <w:r w:rsidRPr="00EE6D65">
        <w:rPr>
          <w:color w:val="000000"/>
          <w:sz w:val="27"/>
          <w:szCs w:val="27"/>
        </w:rPr>
        <w:t>– стоимость проекта, предусмотренная перечнем расходов, рублей;</w:t>
      </w:r>
    </w:p>
    <w:p w14:paraId="1DD70E84" w14:textId="77777777" w:rsidR="00EE6D65" w:rsidRPr="00EE6D65" w:rsidRDefault="00EE6D65" w:rsidP="00EE6D65">
      <w:pPr>
        <w:shd w:val="clear" w:color="auto" w:fill="FFFFFF"/>
        <w:spacing w:before="90" w:after="90"/>
        <w:ind w:firstLine="612"/>
        <w:jc w:val="both"/>
        <w:rPr>
          <w:color w:val="000000"/>
          <w:sz w:val="27"/>
          <w:szCs w:val="27"/>
        </w:rPr>
      </w:pPr>
      <w:proofErr w:type="spellStart"/>
      <w:r w:rsidRPr="00EE6D65">
        <w:rPr>
          <w:color w:val="000000"/>
          <w:sz w:val="27"/>
          <w:szCs w:val="27"/>
        </w:rPr>
        <w:t>С</w:t>
      </w:r>
      <w:r w:rsidRPr="00EE6D65">
        <w:rPr>
          <w:color w:val="000000"/>
          <w:sz w:val="27"/>
          <w:szCs w:val="27"/>
          <w:vertAlign w:val="subscript"/>
        </w:rPr>
        <w:t>сс</w:t>
      </w:r>
      <w:proofErr w:type="spellEnd"/>
      <w:r w:rsidRPr="00EE6D65">
        <w:rPr>
          <w:color w:val="000000"/>
          <w:sz w:val="27"/>
          <w:szCs w:val="27"/>
        </w:rPr>
        <w:t> – сумма собственных средств, рублей.</w:t>
      </w:r>
    </w:p>
    <w:p w14:paraId="5E54916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3.5. По результатам конкурсного отбора между министерством и получателем Гранта заключается соглашение в соответствии с типовой формой, утвержденной приказом министерством финансов Красноярского края от 18.02.2019 № 34 "Об утверждении типовых форм договоров (соглашений) о предоставлении из краевого бюджета грантов в форме субсидий в соответствии с пунктом 7 статьи 78 и пунктом 4 статьи 78.1 Бюджетного кодекса Российской Федерации" (далее – типовая форма, министерство финансов), в порядке, установленном абзацами первым – третьим пункта 3.7 Порядка, содержащее следующие обязательные условия:</w:t>
      </w:r>
    </w:p>
    <w:p w14:paraId="6D5BFAA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ассигнований, указанных в пункте 1.4 Порядка, приводящего к невозможности предоставления Гранта в размере, определенном в соответствии с пунктом 3.4 Порядка;</w:t>
      </w:r>
    </w:p>
    <w:p w14:paraId="7CAAF23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проверок министерством соблюдения ими порядка и условий предоставления Гранта, в том числе в части достижения результатов его предоставления,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статьями 268.1 и 269.2 Бюджетного кодекса Российской Федерации;</w:t>
      </w:r>
    </w:p>
    <w:p w14:paraId="451C02D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обеспечение доли в софинансировании реализации проекта в размере, предусмотренном перечнем расходов;</w:t>
      </w:r>
    </w:p>
    <w:p w14:paraId="5EA52B7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 осуществление ведения личного подсобного хозяйства по направлениям картофелеводство и (или) овощеводство в течение срока реализации проекта;</w:t>
      </w:r>
    </w:p>
    <w:p w14:paraId="0180A99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5) расходование Гранта на цели, указанные в перечне расходов, в срок не более 9 месяцев со дня его получения (далее – срок расходования Гранта, целевое расходование Гранта);</w:t>
      </w:r>
    </w:p>
    <w:p w14:paraId="3FF7561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6) запрет отчуждения имущества, приобретаемого за счет Гранта, в течение всего срока реализации проекта;</w:t>
      </w:r>
    </w:p>
    <w:p w14:paraId="0EAE350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xml:space="preserve">7) обеспечение ежегодного прироста объема реализованных картофеля и (или) овощей в отчетном году по отношению к предыдущему году в денежном </w:t>
      </w:r>
      <w:r w:rsidRPr="00EE6D65">
        <w:rPr>
          <w:color w:val="000000"/>
          <w:sz w:val="27"/>
          <w:szCs w:val="27"/>
        </w:rPr>
        <w:lastRenderedPageBreak/>
        <w:t>выражении начиная с года, следующего за годом получения Гранта, в размере не менее предусмотренного проектом и соглашением;</w:t>
      </w:r>
    </w:p>
    <w:p w14:paraId="4C34305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8) не приобретать за счет Гранта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14:paraId="092F76A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9) осуществление оплаты расходов, в том числе за счет собственных средств, предусмотренных перечнем расходов, посредством безналичного расчета.</w:t>
      </w:r>
    </w:p>
    <w:p w14:paraId="7CE8114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В случае внесения изменений в соглашение или в случае его расторжения между министерством и получателем Гранта заключается дополнительное соглашение к соглашению либо дополнительное соглашение о расторжении соглашения в соответствии с типовой формой (далее – дополнительное соглашение) в порядке, установленном абзацами четвертым – шестым пункта 3.7 Порядка.</w:t>
      </w:r>
    </w:p>
    <w:p w14:paraId="6DECA3F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3.6. Получатель Гранта на дату не ранее первого числа месяца заключения соглашения не должен получать средства из краевого бюджета на основании иных нормативных правовых актов на цели, указанные в пункте 1.3 Порядка.</w:t>
      </w:r>
    </w:p>
    <w:p w14:paraId="2A5C2C3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Сведения об обязательстве участника конкурсного отбора соблюдения требования, установленного абзацем первым настоящего пункта, указывается в заявлении.</w:t>
      </w:r>
    </w:p>
    <w:p w14:paraId="2D18942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3.7. Министерство в течение 10 рабочих дней, следующих за днем размещения на официальном сайте министерства информации о результатах рассмотрения заявок, направляет получателю Гранта в личный кабинет в ГИС "Субсидия АПК24" проект соглашения, сформированный в форме электронного документа, а в случае заключения соглашения на бумажном носителе передает получателю Гранта 2 экземпляра проекта соглашения на бумажном носителе способом, указанным в заявлении.</w:t>
      </w:r>
    </w:p>
    <w:p w14:paraId="22F80D5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Получатель Гранта в течение 2 рабочих дней, следующих за днем получения проекта соглашения, подписывает проект соглашения электронной подписью и направляет его в министерство в ГИС "Субсидия АПК24" для подписания, а в случае заключения соглашения на бумажном носителе получатель Гранта подписывает 2 экземпляра проекта соглашения в течение 2 рабочих дней, следующих за днем получения проекта соглашения, скрепляет их печатью (при ее наличии) и направляет их на бумажном носителе лично либо путем направления по почте в министерство.</w:t>
      </w:r>
    </w:p>
    <w:p w14:paraId="2124511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Соглашение заключается между получателем Гранта и министерством в срок, установленный пунктом 3.9 Порядка.</w:t>
      </w:r>
    </w:p>
    <w:p w14:paraId="0946D53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В случае принятия решения о заключении дополнительного соглашения министерство в течение 2 рабочих дней, следующих за днем принятия такого решения, направляет получателю Гранта в личный кабинет в ГИС "Субсидия АПК24" проект дополнительного соглашения, сформированный в форме электронного документа, а в случае заключения дополнительного соглашения на бумажном носителе передает получателю Гранта 2 экземпляра проекта дополнительного соглашения (далее – проект дополнительного соглашения) на бумажном носителе способом, указанным в заявлении.</w:t>
      </w:r>
    </w:p>
    <w:p w14:paraId="7D6D6E5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Получатель Гранта в течение 2 рабочих дней, следующих за днем получения проекта дополнительного соглашения, подписывает проект дополнительного соглашения электронной подписью и направляет его в министерство в ГИС "Субсидия АПК24" для подписания, а в случае заключения дополнительного соглашения на бумажном носителе получатель Гранта подписывает 2 экземпляра проекта дополнительного соглашения в течение 2 рабочих дней, следующих за днем получения проекта дополнительного соглашения, скрепляет их печатью (при ее наличии) и направляет их на бумажном носителе лично либо путем направления по почте в министерство.</w:t>
      </w:r>
    </w:p>
    <w:p w14:paraId="6A302DD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Дополнительное соглашение заключается между получателем Гранта и министерством не позднее 5 рабочих дней со дня истечения срока, установленного абзацем пятым настоящего пункта.</w:t>
      </w:r>
    </w:p>
    <w:p w14:paraId="555B90B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3.8. Основания для отказа в предоставлении Гранта:</w:t>
      </w:r>
    </w:p>
    <w:p w14:paraId="34CB566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уклонение получателя Гранта от заключения соглашения в случаях, установленных в объявлении;</w:t>
      </w:r>
    </w:p>
    <w:p w14:paraId="77BEA7C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несоответствие получателя Гранта требованию, установленному пунктом 3.6 Порядка;</w:t>
      </w:r>
    </w:p>
    <w:p w14:paraId="6837488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xml:space="preserve">3) установление факта </w:t>
      </w:r>
      <w:proofErr w:type="gramStart"/>
      <w:r w:rsidRPr="00EE6D65">
        <w:rPr>
          <w:color w:val="000000"/>
          <w:sz w:val="27"/>
          <w:szCs w:val="27"/>
        </w:rPr>
        <w:t>недостоверности</w:t>
      </w:r>
      <w:proofErr w:type="gramEnd"/>
      <w:r w:rsidRPr="00EE6D65">
        <w:rPr>
          <w:color w:val="000000"/>
          <w:sz w:val="27"/>
          <w:szCs w:val="27"/>
        </w:rPr>
        <w:t xml:space="preserve"> представленной получателем Гранта информации.</w:t>
      </w:r>
    </w:p>
    <w:p w14:paraId="2BE5FE3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3.9. Министерство в течение 5 рабочих дней со дня истечения срока, установленного абзацем вторым пункта 3.7 Порядка, выявляет основания для отказа в предоставлении Гранта, установленные пунктом 3.8 Порядка.</w:t>
      </w:r>
    </w:p>
    <w:p w14:paraId="315767E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В случае отсутствия оснований для отказа в предоставлении Гранта министерство в течение 5 рабочих дней со дня выявления отсутствия оснований для отказа в предоставлении Гранта принимает решение о предоставлении Гранта в форме приказа, которым утверждает реестр получателей Грантов и размеры предоставляемых им Грантов, и подписывает соглашение со своей стороны. Министерство в течение 2 рабочих дней со дня, следующего за днем принятия решения о предоставлении Гранта, формирует на основании приказа о предоставлении Гранта и направляет в министерство финансов перечень получателей Грантов по форме согласно приложению № 6 к Порядку.</w:t>
      </w:r>
    </w:p>
    <w:p w14:paraId="013967B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В случае наличия оснований для отказа в предоставлении Гранта, установленных пунктом 3.8 Порядка, министерство в течение 5 рабочих дней со дня выявления оснований для отказа в предоставлении Гранта принимает в форме приказа решение об отказе в предоставлении Гранта и в течение 5 рабочих дней со дня издания данного приказа направляет получателю Гранта уведомление об отказе в предоставлении Гранта способом, указанным в заявлении.</w:t>
      </w:r>
    </w:p>
    <w:p w14:paraId="124D128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3.10. Министерство финансов в течение 5 рабочих дней со дня получения перечня получателей Грантов оформляет зачисление бюджетных средств на лицевой счет министерства, открытый в министерстве финансов.</w:t>
      </w:r>
    </w:p>
    <w:p w14:paraId="31CBA0B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3.11. Перечисление средств Гранта осуществляется министерством на расчетный счет получателя Гранта в течение 5 рабочих дней, следующих за днем поступления средств на лицевой счет министерства.</w:t>
      </w:r>
    </w:p>
    <w:p w14:paraId="6BE1D7F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3.12. Грант считается предоставленным (полученным) в день поступления Гранта на расчетный счет получателя Гранта.</w:t>
      </w:r>
    </w:p>
    <w:p w14:paraId="5226555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3.13. Результатом предоставления Гранта в соответствии с приложением № 5 к государственной программе № 506-п является прирост объема реализованных картофеля и (или) овощей в отчетном году по отношению к предыдущему году начиная с года, следующего за годом получения Гранта, в денежном выражении, процентов (далее – результат).</w:t>
      </w:r>
    </w:p>
    <w:p w14:paraId="23A4B490"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Оценка эффективности результата предоставления Гранта осуществляется министерством по состоянию на 31 декабря отчетного года. Значение результата устанавливается в соглашении.</w:t>
      </w:r>
    </w:p>
    <w:p w14:paraId="00AFB68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3.14. Участник конкурсного отбора имеет право отказаться от участия в конкурсном отборе на любом его этапе, а победитель конкурсного отбора от получения Гранта путем направления в министерство обращения, составленного в произвольной форме (далее – обращение), лично или заказным почтовым отправлением с уведомлением о вручении либо в форме электронного документа в личный кабинет в ГИС "Субсидия АПК24", подписанного электронной подписью.</w:t>
      </w:r>
    </w:p>
    <w:p w14:paraId="6FF9438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3.15. В случае отказа победителя конкурсного отбора от получения Гранта, министерство в течение 5 рабочих дней, следующих за днем получения обращения, принимает в форме приказа решение о внесении изменений в приказ, предусмотренный пунктом 2.19 Порядка, в части исключения победителя конкурсного отбора из перечня победителей конкурсного отбора и в течение 5 рабочих дней со дня издания данного приказа направляет победителю конкурсного отбора, уведомление об исключении его из перечня победителей конкурсного отбора способом, указанным в заявлении.</w:t>
      </w:r>
    </w:p>
    <w:p w14:paraId="48A1B6D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3.16. Порядок и сроки возврата Гранта в краевой бюджет в случае нарушения условий его предоставления установлены разделом 5 Порядка.</w:t>
      </w:r>
    </w:p>
    <w:p w14:paraId="7EF03F14"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61B0CE76"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4. Требования к отчетности</w:t>
      </w:r>
    </w:p>
    <w:p w14:paraId="56ED69CB"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6D00844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4.1. Получатель Гранта представляет в Орган местного самоуправления, на территории которого осуществляет ведение личного подсобного хозяйства, ежеквартально в срок до 10-го числа месяца, следующего за отчетным кварталом, в течение срока расходования Гранта отчет об осуществлении расходов, источником финансового обеспечения которых является Грант, по форме согласно приложению № 7 к Порядку (далее – отчет) с приложением следующих документов, подтверждающих целевое расходование Гранта:</w:t>
      </w:r>
    </w:p>
    <w:p w14:paraId="47DFC1C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при приобретении сельскохозяйственной техники, оборудования:</w:t>
      </w:r>
    </w:p>
    <w:p w14:paraId="6E1ADB3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договоров купли-продажи сельскохозяйственной техники, оборудования;</w:t>
      </w:r>
    </w:p>
    <w:p w14:paraId="1758D5F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первичных документов, подтверждающих поставку сельскохозяйственной техники, оборудования;</w:t>
      </w:r>
    </w:p>
    <w:p w14:paraId="4614A69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паспортов или иных документов, подтверждающих дату выпуска сельскохозяйственной техники, оборудования;</w:t>
      </w:r>
    </w:p>
    <w:p w14:paraId="2148BEF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платежных поручений, подтверждающих оплату сельскохозяйственной техники, оборудования, включая авансовые платежи;</w:t>
      </w:r>
    </w:p>
    <w:p w14:paraId="7ED39D3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2) при приобретении минеральных удобрений и (или) средств защиты растений:</w:t>
      </w:r>
    </w:p>
    <w:p w14:paraId="1744293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договоров купли-продажи минеральных удобрений и (или) средств защиты растений;</w:t>
      </w:r>
    </w:p>
    <w:p w14:paraId="2CEF019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первичных документов, подтверждающего поставку минеральных удобрений и (или) средств защиты растений;</w:t>
      </w:r>
    </w:p>
    <w:p w14:paraId="681C13E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платежных поручений, подтверждающих оплату минеральных удобрений и (или) средств защиты растений, включая авансовые платежи;</w:t>
      </w:r>
    </w:p>
    <w:p w14:paraId="18348B4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регистрационных документов (свидетельство о государственной регистрации, декларация и (или) добровольный сертификат) на удобрения минеральные и органические;</w:t>
      </w:r>
    </w:p>
    <w:p w14:paraId="32CF7D5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при приобретении семенного материала картофеля и (или) овощей:</w:t>
      </w:r>
    </w:p>
    <w:p w14:paraId="5D07E03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договоров купли-продажи семенного материала картофеля и (или) овощей;</w:t>
      </w:r>
    </w:p>
    <w:p w14:paraId="1232BDD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копию документа, подтверждающего приобретение семян сельскохозяйственных растений, а именно картофеля и (или) овощей у организаций, осуществляющих производство семян и (или) их подготовку к посеву (с полным технологическим циклом их подготовки к посеву в соответствии с принятой технологией по каждой сельскохозяйственной культуре, а именно картофеля и (или) овощей), или у лиц, уполномоченных этими организациями на продажу таких семян;</w:t>
      </w:r>
    </w:p>
    <w:p w14:paraId="3FA97244"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первичных документов, подтверждающего поставку семенного материала картофеля и (или) овощей;</w:t>
      </w:r>
    </w:p>
    <w:p w14:paraId="6291650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платежных поручений, подтверждающих оплату семенного материала картофеля и (или) овощей, включая авансовые платежи;</w:t>
      </w:r>
    </w:p>
    <w:p w14:paraId="7EDDC4E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копии сертификатов соответствия с указанием данных производителя и продавца, выданных органом сертификации;</w:t>
      </w:r>
    </w:p>
    <w:p w14:paraId="1CD90DA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 выписки по расчетному счету за отчетный квартал по состоянию на последнее число последнего месяца отчетного квартала.</w:t>
      </w:r>
    </w:p>
    <w:p w14:paraId="4DED407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Получатели Грантов, осуществляющие ведение личного подсобного хозяйства в городских округах, включенных в Перечень сельских населенных пунктов, поселков городского типа и городских поселков, входящих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на территории Красноярского края, утвержденный приказом министерства от 15.07.2014 № 394-о, направляют отчеты с приложением документов, указанных в пункте 4.1 Порядка, в министерство.</w:t>
      </w:r>
    </w:p>
    <w:p w14:paraId="21CFFB8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4.2. Отчет, указанный в пункте 4.1 Порядка, представляется получателем Гранта в Орган местного самоуправления (министерство) на бумажном носителе лично либо направляется по почте (письмом с уведомлением о вручении) или в форме электронного документа в личный кабинет в ГИС "Субсидия АПК24".</w:t>
      </w:r>
    </w:p>
    <w:p w14:paraId="42F1A7D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4.3. Копии документов, предусмотренных подпунктами 1–3 пункта 4.1 Порядка, должны быть заверены получателем Гранта с указанием даты их заверения, должности, подписи, расшифровки подписи получателя Гранта.</w:t>
      </w:r>
    </w:p>
    <w:p w14:paraId="4BC09A4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4.4. Орган местного самоуправления:</w:t>
      </w:r>
    </w:p>
    <w:p w14:paraId="36EA7D7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осуществляет сбор и проверку правильности составления отчетов и прилагаемых к ним документов, предусмотренных пунктом 4.1 Порядка;</w:t>
      </w:r>
    </w:p>
    <w:p w14:paraId="5CDC0D81"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формирует на основании отчетов, предусмотренных пунктом 4.1 Порядка, поступивших от получателей Грантов, сводный отчет об осуществлении расходов, источником финансового обеспечения которых является Грант, по форме согласно приложению № 8 к Порядку (далее – сводный отчет) не позднее 15-го числа месяца, следующего за отчетным кварталом;</w:t>
      </w:r>
    </w:p>
    <w:p w14:paraId="00FEEE7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3) направляет сводный отчет, отчеты и прилагаемые к ним документы, указанные в пункте 4.1 Порядка, в министерство не позднее 30-го числа месяца, следующего за отчетным кварталом.</w:t>
      </w:r>
    </w:p>
    <w:p w14:paraId="4F0E6A6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4.5. Для подтверждения достижения значений результатов, установленных в соглашении в соответствии с формой, предусмотренной приложением № 9 к Порядку, получатель Гранта ежегодно в срок до 1 марта, следующего за отчетным годом, представляет в Орган местного самоуправления отчет о достижении значений результатов предоставления Гранта по форме, предусмотренной приложением № 10 к Порядку (далее – отчет о достижении результатов), на бумажном носителе лично либо направляет по почте (письмом с уведомлением о вручении) или в форме электронного документа в личный кабинет в ГИС "Субсидия АПК24".</w:t>
      </w:r>
    </w:p>
    <w:p w14:paraId="7715975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Получатель Гранта, осуществляющий ведение личного подсобного хозяйства на территории городского округа Красноярского края, направляет отчет о достижении результатов в министерство на бумажном носителе лично либо направляет по почте (письмом с уведомлением о вручении) или в форме электронного документа в личный кабинет в ГИС "Субсидия АПК24".</w:t>
      </w:r>
    </w:p>
    <w:p w14:paraId="125C9FD5"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В случае недостижения значения результата, установленного в соглашении, по причине наступления обстоятельств непреодолимой силы, имеющих чрезвычайный непредотвратимый характер, получатель Гранта, одновременно с представлением отчета о достижении результатов представляет в Орган местного самоуправления (министерство) документы, подтверждающие их наступление в соответствии с пунктом 5.5 Порядка.</w:t>
      </w:r>
    </w:p>
    <w:p w14:paraId="066C682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Органы местного самоуправления направляют отчеты о достижении результатов и прилагаемые к ним документы (при их наличии) в министерство в срок до 10 марта, следующего за отчетным годом.</w:t>
      </w:r>
    </w:p>
    <w:p w14:paraId="07E4555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4.6. Министерство вправе устанавливать в соглашении сроки и формы представления получателем Гранта дополнительной отчетности.</w:t>
      </w:r>
    </w:p>
    <w:p w14:paraId="5DABCFA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23498DE9"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5. Требования об осуществлении контроля (мониторинга)</w:t>
      </w:r>
    </w:p>
    <w:p w14:paraId="57D5FA7C"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за соблюдением условий и порядка предоставления грантов</w:t>
      </w:r>
    </w:p>
    <w:p w14:paraId="46F754E4"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и ответственность за их нарушение</w:t>
      </w:r>
    </w:p>
    <w:p w14:paraId="1980939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74AB86E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5.1. Министерство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w:t>
      </w:r>
    </w:p>
    <w:p w14:paraId="73637E2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Служба финансово-экономического контроля и контроля в сфере закупок Красноярского края и Счетная палата Красноярского края осуществляют проверки соблюдения получателями Гранта и лицами по договорам, заключенным с получателем Гранта, порядка и условий предоставления Гранта в соответствии со статьями 268.1 и 269.2 Бюджетного кодекса Российской Федерации.</w:t>
      </w:r>
    </w:p>
    <w:p w14:paraId="4AEC3C9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5.2. Мерой ответственности за нарушение условий и порядка предоставления Грантов является возврат в доход краевого бюджета Гранта (части средств Гранта) в следующих случаях:</w:t>
      </w:r>
    </w:p>
    <w:p w14:paraId="63DE631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1) установление факта нарушения получателем Гранта условий предоставления Грантов;</w:t>
      </w:r>
    </w:p>
    <w:p w14:paraId="658D816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2) недостижение значений результатов предоставления Гранта, установленных в соглашении.</w:t>
      </w:r>
    </w:p>
    <w:p w14:paraId="00AAA19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5.3. В случае, установленном подпунктом 1 пункта 5.2 Порядка, министерство в течение 30 рабочих дней со дня установления факта нарушения получателем Гранта условий предоставления Гранта принимает в форме приказа решение о применении к получателю Гранта мер ответственности в виде возврата в доход краевого бюджета полученных сумм Гранта в полном объеме, в отношении которых установлены факты нарушения условий предоставления Гранта, и в течение 10 рабочих дней со дня издания приказа направляет письменное уведомление (требование) получателю Гранта о возврате полученных сумм Гранта в доход краевого бюджета (далее – требование) способом, указанным в заявлении.</w:t>
      </w:r>
    </w:p>
    <w:p w14:paraId="2D05EEC8"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Получатель Гранта в течение 10 рабочих дней со дня получения требования обязан произвести возврат в доход краевого бюджета полученной суммы Гранта, указанной в требовании, в полном объеме.</w:t>
      </w:r>
    </w:p>
    <w:p w14:paraId="57A628BA"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5.4. В случае, установленном подпунктом 2 пункта 5.2 Порядка, министерство не позднее 1 мая очередного финансового года принимает в форме приказа решение о применении к получателю Гранта мер ответственности в виде возврата полученных сумм Гранта за недостижение значений результатов, определенных соглашением, и рассчитывает размер суммы Гранта, подлежащей возврату в доход краевого бюджета, в соответствии с методикой, утвержденной приказом министерства от 24.12.2018 №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методику (порядок) расчета их значений по мероприятиям подпрограмм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 из краевого бюджета".</w:t>
      </w:r>
    </w:p>
    <w:p w14:paraId="1C75442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Министерство не позднее 1 июня очередного финансового года направляет получателю Гранта письменное уведомление (требование) о возврате полученной суммы Гранта в доход краевого бюджета путем направления по почте.</w:t>
      </w:r>
    </w:p>
    <w:p w14:paraId="59C4160F"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Получатель Гранта в течение 10 рабочих дней со дня получения уведомления (требования) обязан произвести возврат в краевой бюджет суммы Гранта в размере, указанном в уведомлении (требовании).</w:t>
      </w:r>
    </w:p>
    <w:p w14:paraId="528F166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lastRenderedPageBreak/>
        <w:t>5.5. Основанием для освобождения получателя Гранта от возврата средств в краевой бюджет при недостижении значения результата, установленного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результатов, установленных в соглашении.</w:t>
      </w:r>
    </w:p>
    <w:p w14:paraId="565AC51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Министерство в течение 5 рабочих дней со дня, следующего за днем получения отчета о достижении результатов от Органов местного самоуправления, получателя Гранта, рассматривает данные документы и принимает в форме приказа решение об освобождении (отказе в освобождении) получателя Гранта от возврата средств в краевой бюджет.</w:t>
      </w:r>
    </w:p>
    <w:p w14:paraId="7348814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5.6. Мониторинг достижения результата предоставления Гранта осуществляется министерством и министерством финансов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3F94BD9D" w14:textId="77777777" w:rsidR="00EE6D65" w:rsidRPr="00EE6D65" w:rsidRDefault="00EE6D65" w:rsidP="00EE6D65">
      <w:pPr>
        <w:rPr>
          <w:sz w:val="24"/>
          <w:szCs w:val="24"/>
        </w:rPr>
      </w:pPr>
      <w:r w:rsidRPr="00EE6D65">
        <w:rPr>
          <w:color w:val="000000"/>
          <w:sz w:val="27"/>
          <w:szCs w:val="27"/>
          <w:shd w:val="clear" w:color="auto" w:fill="FFFFFF"/>
        </w:rPr>
        <w:br w:type="textWrapping" w:clear="all"/>
      </w:r>
    </w:p>
    <w:p w14:paraId="483AFFAF"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1A6FB9A3"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4B316C9E"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1E45E6E0" w14:textId="77777777" w:rsidR="00B5285D" w:rsidRDefault="00B5285D" w:rsidP="00EE6D65">
      <w:pPr>
        <w:shd w:val="clear" w:color="auto" w:fill="FFFFFF"/>
        <w:spacing w:before="90" w:after="90"/>
        <w:ind w:firstLine="612"/>
        <w:jc w:val="right"/>
        <w:rPr>
          <w:color w:val="000000"/>
          <w:sz w:val="24"/>
          <w:szCs w:val="24"/>
        </w:rPr>
      </w:pPr>
    </w:p>
    <w:p w14:paraId="52C3C6DE" w14:textId="77777777" w:rsidR="00B5285D" w:rsidRDefault="00B5285D" w:rsidP="00EE6D65">
      <w:pPr>
        <w:shd w:val="clear" w:color="auto" w:fill="FFFFFF"/>
        <w:spacing w:before="90" w:after="90"/>
        <w:ind w:firstLine="612"/>
        <w:jc w:val="right"/>
        <w:rPr>
          <w:color w:val="000000"/>
          <w:sz w:val="24"/>
          <w:szCs w:val="24"/>
        </w:rPr>
      </w:pPr>
    </w:p>
    <w:p w14:paraId="122D699A" w14:textId="77777777" w:rsidR="00B5285D" w:rsidRDefault="00B5285D" w:rsidP="00EE6D65">
      <w:pPr>
        <w:shd w:val="clear" w:color="auto" w:fill="FFFFFF"/>
        <w:spacing w:before="90" w:after="90"/>
        <w:ind w:firstLine="612"/>
        <w:jc w:val="right"/>
        <w:rPr>
          <w:color w:val="000000"/>
          <w:sz w:val="24"/>
          <w:szCs w:val="24"/>
        </w:rPr>
      </w:pPr>
    </w:p>
    <w:p w14:paraId="6C39E13A" w14:textId="77777777" w:rsidR="00B5285D" w:rsidRDefault="00B5285D" w:rsidP="00EE6D65">
      <w:pPr>
        <w:shd w:val="clear" w:color="auto" w:fill="FFFFFF"/>
        <w:spacing w:before="90" w:after="90"/>
        <w:ind w:firstLine="612"/>
        <w:jc w:val="right"/>
        <w:rPr>
          <w:color w:val="000000"/>
          <w:sz w:val="24"/>
          <w:szCs w:val="24"/>
        </w:rPr>
      </w:pPr>
    </w:p>
    <w:p w14:paraId="3DCD452D" w14:textId="77777777" w:rsidR="00B5285D" w:rsidRDefault="00B5285D" w:rsidP="00EE6D65">
      <w:pPr>
        <w:shd w:val="clear" w:color="auto" w:fill="FFFFFF"/>
        <w:spacing w:before="90" w:after="90"/>
        <w:ind w:firstLine="612"/>
        <w:jc w:val="right"/>
        <w:rPr>
          <w:color w:val="000000"/>
          <w:sz w:val="24"/>
          <w:szCs w:val="24"/>
        </w:rPr>
      </w:pPr>
    </w:p>
    <w:p w14:paraId="67D87CDB" w14:textId="77777777" w:rsidR="00B5285D" w:rsidRDefault="00B5285D" w:rsidP="00EE6D65">
      <w:pPr>
        <w:shd w:val="clear" w:color="auto" w:fill="FFFFFF"/>
        <w:spacing w:before="90" w:after="90"/>
        <w:ind w:firstLine="612"/>
        <w:jc w:val="right"/>
        <w:rPr>
          <w:color w:val="000000"/>
          <w:sz w:val="24"/>
          <w:szCs w:val="24"/>
        </w:rPr>
      </w:pPr>
    </w:p>
    <w:p w14:paraId="264C4B2E" w14:textId="77777777" w:rsidR="00B5285D" w:rsidRDefault="00B5285D" w:rsidP="00EE6D65">
      <w:pPr>
        <w:shd w:val="clear" w:color="auto" w:fill="FFFFFF"/>
        <w:spacing w:before="90" w:after="90"/>
        <w:ind w:firstLine="612"/>
        <w:jc w:val="right"/>
        <w:rPr>
          <w:color w:val="000000"/>
          <w:sz w:val="24"/>
          <w:szCs w:val="24"/>
        </w:rPr>
      </w:pPr>
    </w:p>
    <w:p w14:paraId="37C2732D" w14:textId="77777777" w:rsidR="00B5285D" w:rsidRDefault="00B5285D" w:rsidP="00EE6D65">
      <w:pPr>
        <w:shd w:val="clear" w:color="auto" w:fill="FFFFFF"/>
        <w:spacing w:before="90" w:after="90"/>
        <w:ind w:firstLine="612"/>
        <w:jc w:val="right"/>
        <w:rPr>
          <w:color w:val="000000"/>
          <w:sz w:val="24"/>
          <w:szCs w:val="24"/>
        </w:rPr>
      </w:pPr>
    </w:p>
    <w:p w14:paraId="7972F2DA" w14:textId="77777777" w:rsidR="00B5285D" w:rsidRDefault="00B5285D" w:rsidP="00EE6D65">
      <w:pPr>
        <w:shd w:val="clear" w:color="auto" w:fill="FFFFFF"/>
        <w:spacing w:before="90" w:after="90"/>
        <w:ind w:firstLine="612"/>
        <w:jc w:val="right"/>
        <w:rPr>
          <w:color w:val="000000"/>
          <w:sz w:val="24"/>
          <w:szCs w:val="24"/>
        </w:rPr>
      </w:pPr>
    </w:p>
    <w:p w14:paraId="08E53176" w14:textId="77777777" w:rsidR="00B5285D" w:rsidRDefault="00B5285D" w:rsidP="00EE6D65">
      <w:pPr>
        <w:shd w:val="clear" w:color="auto" w:fill="FFFFFF"/>
        <w:spacing w:before="90" w:after="90"/>
        <w:ind w:firstLine="612"/>
        <w:jc w:val="right"/>
        <w:rPr>
          <w:color w:val="000000"/>
          <w:sz w:val="24"/>
          <w:szCs w:val="24"/>
        </w:rPr>
      </w:pPr>
    </w:p>
    <w:p w14:paraId="356050B5" w14:textId="77777777" w:rsidR="00B5285D" w:rsidRDefault="00B5285D" w:rsidP="00EE6D65">
      <w:pPr>
        <w:shd w:val="clear" w:color="auto" w:fill="FFFFFF"/>
        <w:spacing w:before="90" w:after="90"/>
        <w:ind w:firstLine="612"/>
        <w:jc w:val="right"/>
        <w:rPr>
          <w:color w:val="000000"/>
          <w:sz w:val="24"/>
          <w:szCs w:val="24"/>
        </w:rPr>
      </w:pPr>
    </w:p>
    <w:p w14:paraId="1745EC52" w14:textId="77777777" w:rsidR="00B5285D" w:rsidRDefault="00B5285D" w:rsidP="00EE6D65">
      <w:pPr>
        <w:shd w:val="clear" w:color="auto" w:fill="FFFFFF"/>
        <w:spacing w:before="90" w:after="90"/>
        <w:ind w:firstLine="612"/>
        <w:jc w:val="right"/>
        <w:rPr>
          <w:color w:val="000000"/>
          <w:sz w:val="24"/>
          <w:szCs w:val="24"/>
        </w:rPr>
      </w:pPr>
    </w:p>
    <w:p w14:paraId="2508B2C7" w14:textId="77777777" w:rsidR="00B5285D" w:rsidRDefault="00B5285D" w:rsidP="00EE6D65">
      <w:pPr>
        <w:shd w:val="clear" w:color="auto" w:fill="FFFFFF"/>
        <w:spacing w:before="90" w:after="90"/>
        <w:ind w:firstLine="612"/>
        <w:jc w:val="right"/>
        <w:rPr>
          <w:color w:val="000000"/>
          <w:sz w:val="24"/>
          <w:szCs w:val="24"/>
        </w:rPr>
      </w:pPr>
    </w:p>
    <w:p w14:paraId="19FC832F" w14:textId="77777777" w:rsidR="00B5285D" w:rsidRDefault="00B5285D" w:rsidP="00EE6D65">
      <w:pPr>
        <w:shd w:val="clear" w:color="auto" w:fill="FFFFFF"/>
        <w:spacing w:before="90" w:after="90"/>
        <w:ind w:firstLine="612"/>
        <w:jc w:val="right"/>
        <w:rPr>
          <w:color w:val="000000"/>
          <w:sz w:val="24"/>
          <w:szCs w:val="24"/>
        </w:rPr>
      </w:pPr>
    </w:p>
    <w:p w14:paraId="73A0AFAE" w14:textId="77777777" w:rsidR="00B5285D" w:rsidRDefault="00B5285D" w:rsidP="00EE6D65">
      <w:pPr>
        <w:shd w:val="clear" w:color="auto" w:fill="FFFFFF"/>
        <w:spacing w:before="90" w:after="90"/>
        <w:ind w:firstLine="612"/>
        <w:jc w:val="right"/>
        <w:rPr>
          <w:color w:val="000000"/>
          <w:sz w:val="24"/>
          <w:szCs w:val="24"/>
        </w:rPr>
      </w:pPr>
    </w:p>
    <w:p w14:paraId="3FF8C834" w14:textId="77777777" w:rsidR="00B5285D" w:rsidRDefault="00B5285D" w:rsidP="00EE6D65">
      <w:pPr>
        <w:shd w:val="clear" w:color="auto" w:fill="FFFFFF"/>
        <w:spacing w:before="90" w:after="90"/>
        <w:ind w:firstLine="612"/>
        <w:jc w:val="right"/>
        <w:rPr>
          <w:color w:val="000000"/>
          <w:sz w:val="24"/>
          <w:szCs w:val="24"/>
        </w:rPr>
      </w:pPr>
    </w:p>
    <w:p w14:paraId="12AEB3C7" w14:textId="77777777" w:rsidR="00B5285D" w:rsidRDefault="00B5285D" w:rsidP="00EE6D65">
      <w:pPr>
        <w:shd w:val="clear" w:color="auto" w:fill="FFFFFF"/>
        <w:spacing w:before="90" w:after="90"/>
        <w:ind w:firstLine="612"/>
        <w:jc w:val="right"/>
        <w:rPr>
          <w:color w:val="000000"/>
          <w:sz w:val="24"/>
          <w:szCs w:val="24"/>
        </w:rPr>
      </w:pPr>
    </w:p>
    <w:p w14:paraId="4220D166" w14:textId="5333848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lastRenderedPageBreak/>
        <w:t>Приложение № 1</w:t>
      </w:r>
    </w:p>
    <w:p w14:paraId="000E1465" w14:textId="7777777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t>к Порядку предоставления грантов в форме</w:t>
      </w:r>
    </w:p>
    <w:p w14:paraId="37310E1B" w14:textId="7777777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t>субсидий гражданам, ведущим личное</w:t>
      </w:r>
    </w:p>
    <w:p w14:paraId="6FF6EA1D" w14:textId="7777777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t>подсобное хозяйство и применяющим</w:t>
      </w:r>
    </w:p>
    <w:p w14:paraId="6E804CE0" w14:textId="7777777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t>специальный налоговый режим "Налог</w:t>
      </w:r>
    </w:p>
    <w:p w14:paraId="4B120E68" w14:textId="7777777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t>на профессиональный доход",</w:t>
      </w:r>
    </w:p>
    <w:p w14:paraId="0EBF8E51" w14:textId="7777777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t>на финансовое обеспечение затрат,</w:t>
      </w:r>
    </w:p>
    <w:p w14:paraId="65C3676E" w14:textId="7777777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t>связанных с реализацией проекта</w:t>
      </w:r>
    </w:p>
    <w:p w14:paraId="1463D509" w14:textId="77777777" w:rsidR="00EE6D65" w:rsidRPr="00EE6D65" w:rsidRDefault="00EE6D65" w:rsidP="00EE6D65">
      <w:pPr>
        <w:shd w:val="clear" w:color="auto" w:fill="FFFFFF"/>
        <w:spacing w:before="90" w:after="90"/>
        <w:ind w:firstLine="612"/>
        <w:jc w:val="right"/>
        <w:rPr>
          <w:color w:val="000000"/>
          <w:sz w:val="24"/>
          <w:szCs w:val="24"/>
        </w:rPr>
      </w:pPr>
      <w:r w:rsidRPr="00EE6D65">
        <w:rPr>
          <w:color w:val="000000"/>
          <w:sz w:val="24"/>
          <w:szCs w:val="24"/>
        </w:rPr>
        <w:t>по развитию личного подсобного хозяйства</w:t>
      </w:r>
    </w:p>
    <w:p w14:paraId="54F0673A"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25B4F550"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В министерство сельского хозяйства и торговли Красноярского края</w:t>
      </w:r>
    </w:p>
    <w:p w14:paraId="2A33BE5A"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w:t>
      </w:r>
    </w:p>
    <w:p w14:paraId="1E1A56B1"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Заявление на участие в конкурсном отборе для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w:t>
      </w:r>
    </w:p>
    <w:p w14:paraId="737C8F87"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по развитию личного подсобного хозяйства</w:t>
      </w:r>
    </w:p>
    <w:p w14:paraId="0C9B15F9"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w:t>
      </w:r>
    </w:p>
    <w:p w14:paraId="77B63AA2" w14:textId="12312826"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1. Участник конкурсного отбора для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Грант, участник конкурсного отбора, конкурсный</w:t>
      </w:r>
      <w:r w:rsidRPr="00B5285D">
        <w:rPr>
          <w:color w:val="000000"/>
          <w:sz w:val="24"/>
          <w:szCs w:val="24"/>
        </w:rPr>
        <w:t xml:space="preserve"> отбор</w:t>
      </w:r>
      <w:r w:rsidRPr="00EE6D65">
        <w:rPr>
          <w:color w:val="000000"/>
          <w:sz w:val="24"/>
          <w:szCs w:val="24"/>
        </w:rPr>
        <w:t>______________________________________________________,</w:t>
      </w:r>
    </w:p>
    <w:p w14:paraId="24F44307"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(полное наименование участника конкурсного отбора, наименование муниципального образования Красноярского края)</w:t>
      </w:r>
    </w:p>
    <w:p w14:paraId="520512E2" w14:textId="526FC253"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зарегистрированный по адре</w:t>
      </w:r>
      <w:r w:rsidRPr="00B5285D">
        <w:rPr>
          <w:color w:val="000000"/>
          <w:sz w:val="24"/>
          <w:szCs w:val="24"/>
        </w:rPr>
        <w:t>су</w:t>
      </w:r>
      <w:r w:rsidRPr="00EE6D65">
        <w:rPr>
          <w:color w:val="000000"/>
          <w:sz w:val="24"/>
          <w:szCs w:val="24"/>
        </w:rPr>
        <w:t>_______________________________________,</w:t>
      </w:r>
    </w:p>
    <w:p w14:paraId="27B23727" w14:textId="18E2E06D"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паспорт: серия _______ номер _____________, выданный _________________</w:t>
      </w:r>
    </w:p>
    <w:p w14:paraId="7AFA9ED8" w14:textId="574A3F13"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_________________________________________________________________</w:t>
      </w:r>
    </w:p>
    <w:p w14:paraId="7BACAFD6"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(кем и когда выдан)</w:t>
      </w:r>
    </w:p>
    <w:p w14:paraId="558DD643" w14:textId="1181D95B"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Адрес фактического проживания: _____________________________________</w:t>
      </w:r>
    </w:p>
    <w:p w14:paraId="65EAECA1" w14:textId="3A7A920B"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Почтовый адрес участника конкурсного отбора с указанием почтового </w:t>
      </w:r>
      <w:proofErr w:type="gramStart"/>
      <w:r w:rsidRPr="00EE6D65">
        <w:rPr>
          <w:color w:val="000000"/>
          <w:sz w:val="24"/>
          <w:szCs w:val="24"/>
        </w:rPr>
        <w:t>индекса:_</w:t>
      </w:r>
      <w:proofErr w:type="gramEnd"/>
      <w:r w:rsidRPr="00EE6D65">
        <w:rPr>
          <w:color w:val="000000"/>
          <w:sz w:val="24"/>
          <w:szCs w:val="24"/>
        </w:rPr>
        <w:t>______________________________________________________________,</w:t>
      </w:r>
    </w:p>
    <w:p w14:paraId="0084D7D3" w14:textId="0AD06BF2"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контактный телефон: ___________________________________________,</w:t>
      </w:r>
    </w:p>
    <w:p w14:paraId="03586C62" w14:textId="538E700C"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адрес электронной почты (при наличии</w:t>
      </w:r>
      <w:proofErr w:type="gramStart"/>
      <w:r w:rsidRPr="00EE6D65">
        <w:rPr>
          <w:color w:val="000000"/>
          <w:sz w:val="24"/>
          <w:szCs w:val="24"/>
        </w:rPr>
        <w:t>):_</w:t>
      </w:r>
      <w:proofErr w:type="gramEnd"/>
      <w:r w:rsidRPr="00EE6D65">
        <w:rPr>
          <w:color w:val="000000"/>
          <w:sz w:val="24"/>
          <w:szCs w:val="24"/>
        </w:rPr>
        <w:t>___________________________.</w:t>
      </w:r>
    </w:p>
    <w:p w14:paraId="72429DF4"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2. Прошу включить мою заявку на участие в конкурсном отборе (далее – заявка).</w:t>
      </w:r>
    </w:p>
    <w:p w14:paraId="5B1A1178" w14:textId="53FCBD99"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3. Запрашиваемая сумма Гранта, рублей_________________________</w:t>
      </w:r>
    </w:p>
    <w:p w14:paraId="121D2162"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(цифрами и прописью)</w:t>
      </w:r>
    </w:p>
    <w:p w14:paraId="0296640D"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4. С Порядком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Порядок), ознакомлен и согласен, даю свое согласие на:</w:t>
      </w:r>
    </w:p>
    <w:p w14:paraId="5E890A15"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lastRenderedPageBreak/>
        <w:t>публикацию (размещение) на официальном сайте министерства сельского хозяйства и торговли Красноярского края информации об участнике конкурсного отбора, о подаваемой заявке, иной информации об участнике конкурсного отбора, связанной с конкурсным отбором;</w:t>
      </w:r>
    </w:p>
    <w:p w14:paraId="4A54ACC9"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обработку персональных данных (для физических лиц) в соответствии со статьей 9 Федерального закона от 27.07.2006 № 152-ФЗ "О персональных данных";</w:t>
      </w:r>
    </w:p>
    <w:p w14:paraId="2D756DBE"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включение в соглашение о предоставлении Гранта положений о своем согласии и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Гранта, на осуществление проверок министерством соблюдения ими порядка и условий предоставления Гранта, в том числе в части достижения результатов предоставления Гранта,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статьями 268.1 и 269.2 Бюджетного кодекса Российской Федерации.</w:t>
      </w:r>
    </w:p>
    <w:p w14:paraId="0CFFD9E2"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5. Настоящим заявлением подтверждаю, что:</w:t>
      </w:r>
    </w:p>
    <w:p w14:paraId="4E566DFF"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1) соответствую требованиям, предъявляемым к участникам конкурсного отбора, условиям предоставления Грантов, предусмотренным Порядком;</w:t>
      </w:r>
    </w:p>
    <w:p w14:paraId="64C6A0A2"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2) отсутствует вступившее в законную силу решение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в отношении участника конкурсного отбора в 20__ году (году, предшествующем году получения Гранта) и "____" ______ 20____ (на первое число месяца подачи заявки);</w:t>
      </w:r>
    </w:p>
    <w:p w14:paraId="330D4E41"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3) достоверность представленной в составе заявки информации;</w:t>
      </w:r>
    </w:p>
    <w:p w14:paraId="207FE091"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4) обязуюсь не получать средства из краевого бюджета на основании иных нормативных правовых актов на цели, указанные в пункте 1.3 Порядка, по состоянию на дату не ранее 1-го числа месяца заключения соглашения о предоставлении Гранта;</w:t>
      </w:r>
    </w:p>
    <w:p w14:paraId="64D6E30E"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5) не являюсь и ранее не являлся получателем гранта "</w:t>
      </w:r>
      <w:proofErr w:type="spellStart"/>
      <w:r w:rsidRPr="00EE6D65">
        <w:rPr>
          <w:color w:val="000000"/>
          <w:sz w:val="24"/>
          <w:szCs w:val="24"/>
        </w:rPr>
        <w:t>Агростартап</w:t>
      </w:r>
      <w:proofErr w:type="spellEnd"/>
      <w:r w:rsidRPr="00EE6D65">
        <w:rPr>
          <w:color w:val="000000"/>
          <w:sz w:val="24"/>
          <w:szCs w:val="24"/>
        </w:rPr>
        <w:t>", гранта на поддержку начинающего фермера, предусмотренных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22D17BC3"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6. Уведомление об отказе в приемке к рассмотрению заявки, уведомление о возврате (нужное отметить знаком "V" с указанием реквизитов):</w:t>
      </w:r>
    </w:p>
    <w:p w14:paraId="59859BFD" w14:textId="4256E31D"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вручить лично, предварительно оповестив по телефону: _________;</w:t>
      </w:r>
    </w:p>
    <w:p w14:paraId="1A4F057D" w14:textId="6F98A382"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направить по почтовому </w:t>
      </w:r>
      <w:proofErr w:type="gramStart"/>
      <w:r w:rsidRPr="00EE6D65">
        <w:rPr>
          <w:color w:val="000000"/>
          <w:sz w:val="24"/>
          <w:szCs w:val="24"/>
        </w:rPr>
        <w:t>адресу:_</w:t>
      </w:r>
      <w:proofErr w:type="gramEnd"/>
      <w:r w:rsidRPr="00EE6D65">
        <w:rPr>
          <w:color w:val="000000"/>
          <w:sz w:val="24"/>
          <w:szCs w:val="24"/>
        </w:rPr>
        <w:t>_________</w:t>
      </w:r>
      <w:r w:rsidRPr="00B5285D">
        <w:rPr>
          <w:color w:val="000000"/>
          <w:sz w:val="24"/>
          <w:szCs w:val="24"/>
        </w:rPr>
        <w:t>_________________</w:t>
      </w:r>
      <w:r w:rsidRPr="00EE6D65">
        <w:rPr>
          <w:color w:val="000000"/>
          <w:sz w:val="24"/>
          <w:szCs w:val="24"/>
        </w:rPr>
        <w:t>____;</w:t>
      </w:r>
    </w:p>
    <w:p w14:paraId="64925E2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направить в электронной форме в личный кабинет в государственной информационной системе "Субсидия АПК24" (далее – ГИС "Субсидия АПК24") в случае подачи заявки в ГИС "Субсидия АПК24";</w:t>
      </w:r>
    </w:p>
    <w:p w14:paraId="5E3304E3" w14:textId="4E0778EA"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направить по адресу электронной </w:t>
      </w:r>
      <w:proofErr w:type="gramStart"/>
      <w:r w:rsidRPr="00EE6D65">
        <w:rPr>
          <w:color w:val="000000"/>
          <w:sz w:val="24"/>
          <w:szCs w:val="24"/>
        </w:rPr>
        <w:t>почты:_</w:t>
      </w:r>
      <w:proofErr w:type="gramEnd"/>
      <w:r w:rsidRPr="00EE6D65">
        <w:rPr>
          <w:color w:val="000000"/>
          <w:sz w:val="24"/>
          <w:szCs w:val="24"/>
        </w:rPr>
        <w:t>_____________________.</w:t>
      </w:r>
    </w:p>
    <w:p w14:paraId="664F68EE"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7. Уведомление о допуске к участию в конкурсном отборе (нужное отметить знаком "V" с указанием реквизитов):</w:t>
      </w:r>
    </w:p>
    <w:p w14:paraId="0F7964F4" w14:textId="6BBF3232"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вручить лично, предварительно оповестив по </w:t>
      </w:r>
      <w:proofErr w:type="gramStart"/>
      <w:r w:rsidRPr="00EE6D65">
        <w:rPr>
          <w:color w:val="000000"/>
          <w:sz w:val="24"/>
          <w:szCs w:val="24"/>
        </w:rPr>
        <w:t>телефону:_</w:t>
      </w:r>
      <w:proofErr w:type="gramEnd"/>
      <w:r w:rsidRPr="00EE6D65">
        <w:rPr>
          <w:color w:val="000000"/>
          <w:sz w:val="24"/>
          <w:szCs w:val="24"/>
        </w:rPr>
        <w:t>__________;</w:t>
      </w:r>
    </w:p>
    <w:p w14:paraId="3F22AD19" w14:textId="27C41CAF"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направить по почтовому адресу: ____________________________</w:t>
      </w:r>
    </w:p>
    <w:p w14:paraId="3057645C" w14:textId="0BB0B71F"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__________________________________________________________________;</w:t>
      </w:r>
    </w:p>
    <w:p w14:paraId="23B1F3D1"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направить в личный кабинет в ГИС "Субсидия АПК24" (в случае подачи заявки в ГИС "Субсидия АПК24");</w:t>
      </w:r>
    </w:p>
    <w:p w14:paraId="7CE35CF5" w14:textId="49AE6D5C"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направить по адресу электронной </w:t>
      </w:r>
      <w:proofErr w:type="gramStart"/>
      <w:r w:rsidRPr="00EE6D65">
        <w:rPr>
          <w:color w:val="000000"/>
          <w:sz w:val="24"/>
          <w:szCs w:val="24"/>
        </w:rPr>
        <w:t>почты:_</w:t>
      </w:r>
      <w:proofErr w:type="gramEnd"/>
      <w:r w:rsidRPr="00EE6D65">
        <w:rPr>
          <w:color w:val="000000"/>
          <w:sz w:val="24"/>
          <w:szCs w:val="24"/>
        </w:rPr>
        <w:t>_____________________.</w:t>
      </w:r>
    </w:p>
    <w:p w14:paraId="39722082"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lastRenderedPageBreak/>
        <w:t>8. Уведомление об отклонении заявки (нужное отметить знаком "V" с указанием реквизитов):</w:t>
      </w:r>
    </w:p>
    <w:p w14:paraId="6A55FEA7" w14:textId="459FE26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вручить лично, предварительно оповестив по </w:t>
      </w:r>
      <w:proofErr w:type="gramStart"/>
      <w:r w:rsidRPr="00EE6D65">
        <w:rPr>
          <w:color w:val="000000"/>
          <w:sz w:val="24"/>
          <w:szCs w:val="24"/>
        </w:rPr>
        <w:t>телефону:_</w:t>
      </w:r>
      <w:proofErr w:type="gramEnd"/>
      <w:r w:rsidRPr="00EE6D65">
        <w:rPr>
          <w:color w:val="000000"/>
          <w:sz w:val="24"/>
          <w:szCs w:val="24"/>
        </w:rPr>
        <w:t>__________;</w:t>
      </w:r>
    </w:p>
    <w:p w14:paraId="00174E4C" w14:textId="124C85C5"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направить по почтовому </w:t>
      </w:r>
      <w:proofErr w:type="gramStart"/>
      <w:r w:rsidRPr="00EE6D65">
        <w:rPr>
          <w:color w:val="000000"/>
          <w:sz w:val="24"/>
          <w:szCs w:val="24"/>
        </w:rPr>
        <w:t>адресу :</w:t>
      </w:r>
      <w:proofErr w:type="gramEnd"/>
      <w:r w:rsidRPr="00EE6D65">
        <w:rPr>
          <w:color w:val="000000"/>
          <w:sz w:val="24"/>
          <w:szCs w:val="24"/>
        </w:rPr>
        <w:t>_____________________________</w:t>
      </w:r>
    </w:p>
    <w:p w14:paraId="1923763B" w14:textId="64A9B892"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__________________________________________________________;</w:t>
      </w:r>
    </w:p>
    <w:p w14:paraId="007B66E4"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направить в личный кабинет в ГИС "Субсидия АПК24" (в случае подачи заявки в ГИС "Субсидия АПК24");</w:t>
      </w:r>
    </w:p>
    <w:p w14:paraId="1926F577" w14:textId="10F98793"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направить по адресу электронной почты: ______________________.</w:t>
      </w:r>
    </w:p>
    <w:p w14:paraId="06A3A634"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9. Уведомление о включении в перечень победителей конкурсного отбора и заключении соглашения о предоставлении Гранта (дополнительного соглашения к соглашению о предоставлении Гранта) (нужное отметить знаком "V" с указанием реквизитов):</w:t>
      </w:r>
    </w:p>
    <w:p w14:paraId="4F2BC8C0" w14:textId="669FAAAC"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вручить лично, предварительно оповестив по телефону: __________;</w:t>
      </w:r>
    </w:p>
    <w:p w14:paraId="5C75F379" w14:textId="23F61B29"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направить по почтовому </w:t>
      </w:r>
      <w:proofErr w:type="gramStart"/>
      <w:r w:rsidRPr="00EE6D65">
        <w:rPr>
          <w:color w:val="000000"/>
          <w:sz w:val="24"/>
          <w:szCs w:val="24"/>
        </w:rPr>
        <w:t>адресу:_</w:t>
      </w:r>
      <w:proofErr w:type="gramEnd"/>
      <w:r w:rsidRPr="00EE6D65">
        <w:rPr>
          <w:color w:val="000000"/>
          <w:sz w:val="24"/>
          <w:szCs w:val="24"/>
        </w:rPr>
        <w:t>____________________________;</w:t>
      </w:r>
    </w:p>
    <w:p w14:paraId="340A439F"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направить в личный кабинет в ГИС "Субсидия АПК24" (в случае подачи заявки в ГИС "Субсидия АПК24");</w:t>
      </w:r>
    </w:p>
    <w:p w14:paraId="08D0FC5D" w14:textId="28FFFF29"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направить по адресу электронной </w:t>
      </w:r>
      <w:proofErr w:type="gramStart"/>
      <w:r w:rsidRPr="00EE6D65">
        <w:rPr>
          <w:color w:val="000000"/>
          <w:sz w:val="24"/>
          <w:szCs w:val="24"/>
        </w:rPr>
        <w:t>почты:_</w:t>
      </w:r>
      <w:proofErr w:type="gramEnd"/>
      <w:r w:rsidRPr="00EE6D65">
        <w:rPr>
          <w:color w:val="000000"/>
          <w:sz w:val="24"/>
          <w:szCs w:val="24"/>
        </w:rPr>
        <w:t>_____________________.</w:t>
      </w:r>
    </w:p>
    <w:p w14:paraId="546E27D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10. Уведомление об отказе в предоставлении Гранта (нужное отметить знаком "V" с указанием реквизитов):</w:t>
      </w:r>
    </w:p>
    <w:p w14:paraId="20FB5BD1" w14:textId="3C38549F"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вручить лично, предварительно оповестив по </w:t>
      </w:r>
      <w:proofErr w:type="gramStart"/>
      <w:r w:rsidRPr="00EE6D65">
        <w:rPr>
          <w:color w:val="000000"/>
          <w:sz w:val="24"/>
          <w:szCs w:val="24"/>
        </w:rPr>
        <w:t>телефону:_</w:t>
      </w:r>
      <w:proofErr w:type="gramEnd"/>
      <w:r w:rsidRPr="00EE6D65">
        <w:rPr>
          <w:color w:val="000000"/>
          <w:sz w:val="24"/>
          <w:szCs w:val="24"/>
        </w:rPr>
        <w:t>_____________________________________________________________;</w:t>
      </w:r>
    </w:p>
    <w:p w14:paraId="65FE2C4D" w14:textId="1AAEA0E6"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направить по почтовому </w:t>
      </w:r>
      <w:proofErr w:type="gramStart"/>
      <w:r w:rsidRPr="00EE6D65">
        <w:rPr>
          <w:color w:val="000000"/>
          <w:sz w:val="24"/>
          <w:szCs w:val="24"/>
        </w:rPr>
        <w:t>адресу:_</w:t>
      </w:r>
      <w:proofErr w:type="gramEnd"/>
      <w:r w:rsidRPr="00EE6D65">
        <w:rPr>
          <w:color w:val="000000"/>
          <w:sz w:val="24"/>
          <w:szCs w:val="24"/>
        </w:rPr>
        <w:t>____________________________:</w:t>
      </w:r>
    </w:p>
    <w:p w14:paraId="62F67BD5" w14:textId="1A107820"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_________________________________________________________;</w:t>
      </w:r>
    </w:p>
    <w:p w14:paraId="24F98FDE"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направить в личный кабинет в ГИС "Субсидия АПК24" (в случае подачи заявки в ГИС "Субсидия АПК24");</w:t>
      </w:r>
    </w:p>
    <w:p w14:paraId="15110A4C" w14:textId="32719713"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направить по адресу электронной почты: ______________________.</w:t>
      </w:r>
    </w:p>
    <w:p w14:paraId="49C4C67F"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11. Уведомление об исключении победителя конкурсного отбора из перечня победителей конкурсного отбора (нужное отметить знаком "V" с указанием реквизитов):</w:t>
      </w:r>
    </w:p>
    <w:p w14:paraId="1CFFDB84" w14:textId="1FB7D761"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вручить лично, предварительно оповестив по телефону: ________________;</w:t>
      </w:r>
    </w:p>
    <w:p w14:paraId="5B1C1D53" w14:textId="181BB2E6"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направить по почтовому </w:t>
      </w:r>
      <w:proofErr w:type="gramStart"/>
      <w:r w:rsidRPr="00EE6D65">
        <w:rPr>
          <w:color w:val="000000"/>
          <w:sz w:val="24"/>
          <w:szCs w:val="24"/>
        </w:rPr>
        <w:t>адресу :</w:t>
      </w:r>
      <w:proofErr w:type="gramEnd"/>
      <w:r w:rsidRPr="00EE6D65">
        <w:rPr>
          <w:color w:val="000000"/>
          <w:sz w:val="24"/>
          <w:szCs w:val="24"/>
        </w:rPr>
        <w:t>____________________________________;</w:t>
      </w:r>
    </w:p>
    <w:p w14:paraId="609DDAB5"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направить в личный кабинет в ГИС "Субсидия АПК24" (в случае подачи заявки в ГИС "Субсидия АПК24");</w:t>
      </w:r>
    </w:p>
    <w:p w14:paraId="22DC3EA0" w14:textId="0F1BFD41"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направить по адресу электронной </w:t>
      </w:r>
      <w:proofErr w:type="gramStart"/>
      <w:r w:rsidRPr="00EE6D65">
        <w:rPr>
          <w:color w:val="000000"/>
          <w:sz w:val="24"/>
          <w:szCs w:val="24"/>
        </w:rPr>
        <w:t>почты:_</w:t>
      </w:r>
      <w:proofErr w:type="gramEnd"/>
      <w:r w:rsidRPr="00EE6D65">
        <w:rPr>
          <w:color w:val="000000"/>
          <w:sz w:val="24"/>
          <w:szCs w:val="24"/>
        </w:rPr>
        <w:t>____________________.</w:t>
      </w:r>
    </w:p>
    <w:p w14:paraId="765B570A"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12. Уведомление (требование) о возврате полученных сумм Гранта в доход краевого бюджета (нужное отметить знаком "V" с указанием реквизитов):</w:t>
      </w:r>
    </w:p>
    <w:p w14:paraId="29270F73" w14:textId="15E583E1"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вручить лично, предварительно оповестив по телефону: _________________;</w:t>
      </w:r>
    </w:p>
    <w:p w14:paraId="5A886925" w14:textId="459E073E"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направить по почтовому </w:t>
      </w:r>
      <w:proofErr w:type="gramStart"/>
      <w:r w:rsidRPr="00EE6D65">
        <w:rPr>
          <w:color w:val="000000"/>
          <w:sz w:val="24"/>
          <w:szCs w:val="24"/>
        </w:rPr>
        <w:t>адресу :</w:t>
      </w:r>
      <w:proofErr w:type="gramEnd"/>
      <w:r w:rsidRPr="00EE6D65">
        <w:rPr>
          <w:color w:val="000000"/>
          <w:sz w:val="24"/>
          <w:szCs w:val="24"/>
        </w:rPr>
        <w:t>_____________________________________</w:t>
      </w:r>
    </w:p>
    <w:p w14:paraId="3E369D63" w14:textId="37D9E24B"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_________________________________________________________________;</w:t>
      </w:r>
    </w:p>
    <w:p w14:paraId="5040BCD9"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направить в личный кабинет в ГИС "Субсидия АПК24" (в случае подачи заявки в ГИС "Субсидия АПК24");</w:t>
      </w:r>
    </w:p>
    <w:p w14:paraId="5E99C186" w14:textId="55E53342"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направить по адресу электронной почты: ____________________________.</w:t>
      </w:r>
    </w:p>
    <w:p w14:paraId="4BA212B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13. Проект соглашения о предоставлении Гранта (проект дополнительного соглашения к соглашению о предоставлении Гранта) (нужное отметить знаком "V" с указанием реквизитов):</w:t>
      </w:r>
    </w:p>
    <w:p w14:paraId="23B4B293" w14:textId="2887A0A2"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lastRenderedPageBreak/>
        <w:t xml:space="preserve">              вручить лично, предварительно оповестив по </w:t>
      </w:r>
      <w:proofErr w:type="gramStart"/>
      <w:r w:rsidRPr="00EE6D65">
        <w:rPr>
          <w:color w:val="000000"/>
          <w:sz w:val="24"/>
          <w:szCs w:val="24"/>
        </w:rPr>
        <w:t>телефону:_</w:t>
      </w:r>
      <w:proofErr w:type="gramEnd"/>
      <w:r w:rsidRPr="00EE6D65">
        <w:rPr>
          <w:color w:val="000000"/>
          <w:sz w:val="24"/>
          <w:szCs w:val="24"/>
        </w:rPr>
        <w:t>_________;</w:t>
      </w:r>
    </w:p>
    <w:p w14:paraId="66337ECD" w14:textId="4281EEBA"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              направить по почтовому </w:t>
      </w:r>
      <w:proofErr w:type="gramStart"/>
      <w:r w:rsidRPr="00EE6D65">
        <w:rPr>
          <w:color w:val="000000"/>
          <w:sz w:val="24"/>
          <w:szCs w:val="24"/>
        </w:rPr>
        <w:t>адресу :</w:t>
      </w:r>
      <w:proofErr w:type="gramEnd"/>
      <w:r w:rsidRPr="00EE6D65">
        <w:rPr>
          <w:color w:val="000000"/>
          <w:sz w:val="24"/>
          <w:szCs w:val="24"/>
        </w:rPr>
        <w:t>______________________________</w:t>
      </w:r>
    </w:p>
    <w:p w14:paraId="609470A9" w14:textId="42CA98B0"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__________________________________________________________________;</w:t>
      </w:r>
    </w:p>
    <w:p w14:paraId="39B2FCB4"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в личный кабинет в ГИС "Субсидия АПК24" (в случае подачи заявки в ГИС "Субсидия АПК24");</w:t>
      </w:r>
    </w:p>
    <w:p w14:paraId="57E34710" w14:textId="5BC882C6"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xml:space="preserve">направить по адресу электронной </w:t>
      </w:r>
      <w:proofErr w:type="gramStart"/>
      <w:r w:rsidRPr="00EE6D65">
        <w:rPr>
          <w:color w:val="000000"/>
          <w:sz w:val="24"/>
          <w:szCs w:val="24"/>
        </w:rPr>
        <w:t>почты:_</w:t>
      </w:r>
      <w:proofErr w:type="gramEnd"/>
      <w:r w:rsidRPr="00EE6D65">
        <w:rPr>
          <w:color w:val="000000"/>
          <w:sz w:val="24"/>
          <w:szCs w:val="24"/>
        </w:rPr>
        <w:t>____________________________.</w:t>
      </w:r>
    </w:p>
    <w:p w14:paraId="452A02EF"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77BF67A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Участник конкурсного отбора _______________ ____________________</w:t>
      </w:r>
    </w:p>
    <w:p w14:paraId="04F89A43"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roofErr w:type="gramStart"/>
      <w:r w:rsidRPr="00EE6D65">
        <w:rPr>
          <w:color w:val="000000"/>
          <w:sz w:val="24"/>
          <w:szCs w:val="24"/>
        </w:rPr>
        <w:t>подпись)   </w:t>
      </w:r>
      <w:proofErr w:type="gramEnd"/>
      <w:r w:rsidRPr="00EE6D65">
        <w:rPr>
          <w:color w:val="000000"/>
          <w:sz w:val="24"/>
          <w:szCs w:val="24"/>
        </w:rPr>
        <w:t>          (расшифровка подписи)</w:t>
      </w:r>
    </w:p>
    <w:p w14:paraId="5042A420"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279F4AC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М.П. (при наличии печати)</w:t>
      </w:r>
    </w:p>
    <w:p w14:paraId="25045E0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 _____________ 20__ г.</w:t>
      </w:r>
    </w:p>
    <w:p w14:paraId="3398130D"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6C1FB1C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1EED7A30" w14:textId="75C73969" w:rsidR="00EE6D65" w:rsidRPr="00EE6D65" w:rsidRDefault="00EE6D65" w:rsidP="00EE6D65">
      <w:pPr>
        <w:rPr>
          <w:sz w:val="24"/>
          <w:szCs w:val="24"/>
        </w:rPr>
      </w:pPr>
    </w:p>
    <w:p w14:paraId="02922C13" w14:textId="77777777" w:rsidR="00B5285D" w:rsidRDefault="00B5285D" w:rsidP="00EE6D65">
      <w:pPr>
        <w:shd w:val="clear" w:color="auto" w:fill="FFFFFF"/>
        <w:spacing w:before="90" w:after="90"/>
        <w:ind w:firstLine="612"/>
        <w:jc w:val="right"/>
        <w:rPr>
          <w:color w:val="000000"/>
          <w:sz w:val="27"/>
          <w:szCs w:val="27"/>
        </w:rPr>
      </w:pPr>
    </w:p>
    <w:p w14:paraId="03A12DB5" w14:textId="77777777" w:rsidR="00B5285D" w:rsidRDefault="00B5285D" w:rsidP="00EE6D65">
      <w:pPr>
        <w:shd w:val="clear" w:color="auto" w:fill="FFFFFF"/>
        <w:spacing w:before="90" w:after="90"/>
        <w:ind w:firstLine="612"/>
        <w:jc w:val="right"/>
        <w:rPr>
          <w:color w:val="000000"/>
          <w:sz w:val="27"/>
          <w:szCs w:val="27"/>
        </w:rPr>
      </w:pPr>
    </w:p>
    <w:p w14:paraId="4C79870B" w14:textId="77777777" w:rsidR="00B5285D" w:rsidRDefault="00B5285D" w:rsidP="00EE6D65">
      <w:pPr>
        <w:shd w:val="clear" w:color="auto" w:fill="FFFFFF"/>
        <w:spacing w:before="90" w:after="90"/>
        <w:ind w:firstLine="612"/>
        <w:jc w:val="right"/>
        <w:rPr>
          <w:color w:val="000000"/>
          <w:sz w:val="27"/>
          <w:szCs w:val="27"/>
        </w:rPr>
      </w:pPr>
    </w:p>
    <w:p w14:paraId="16D37DB7" w14:textId="77777777" w:rsidR="00B5285D" w:rsidRDefault="00B5285D" w:rsidP="00EE6D65">
      <w:pPr>
        <w:shd w:val="clear" w:color="auto" w:fill="FFFFFF"/>
        <w:spacing w:before="90" w:after="90"/>
        <w:ind w:firstLine="612"/>
        <w:jc w:val="right"/>
        <w:rPr>
          <w:color w:val="000000"/>
          <w:sz w:val="27"/>
          <w:szCs w:val="27"/>
        </w:rPr>
      </w:pPr>
    </w:p>
    <w:p w14:paraId="3FC62FE6" w14:textId="77777777" w:rsidR="00B5285D" w:rsidRDefault="00B5285D" w:rsidP="00EE6D65">
      <w:pPr>
        <w:shd w:val="clear" w:color="auto" w:fill="FFFFFF"/>
        <w:spacing w:before="90" w:after="90"/>
        <w:ind w:firstLine="612"/>
        <w:jc w:val="right"/>
        <w:rPr>
          <w:color w:val="000000"/>
          <w:sz w:val="27"/>
          <w:szCs w:val="27"/>
        </w:rPr>
      </w:pPr>
    </w:p>
    <w:p w14:paraId="779A3199" w14:textId="77777777" w:rsidR="00B5285D" w:rsidRDefault="00B5285D" w:rsidP="00EE6D65">
      <w:pPr>
        <w:shd w:val="clear" w:color="auto" w:fill="FFFFFF"/>
        <w:spacing w:before="90" w:after="90"/>
        <w:ind w:firstLine="612"/>
        <w:jc w:val="right"/>
        <w:rPr>
          <w:color w:val="000000"/>
          <w:sz w:val="27"/>
          <w:szCs w:val="27"/>
        </w:rPr>
      </w:pPr>
    </w:p>
    <w:p w14:paraId="1A1C3D56" w14:textId="77777777" w:rsidR="00B5285D" w:rsidRDefault="00B5285D" w:rsidP="00EE6D65">
      <w:pPr>
        <w:shd w:val="clear" w:color="auto" w:fill="FFFFFF"/>
        <w:spacing w:before="90" w:after="90"/>
        <w:ind w:firstLine="612"/>
        <w:jc w:val="right"/>
        <w:rPr>
          <w:color w:val="000000"/>
          <w:sz w:val="27"/>
          <w:szCs w:val="27"/>
        </w:rPr>
      </w:pPr>
    </w:p>
    <w:p w14:paraId="1FB85BCE" w14:textId="77777777" w:rsidR="00B5285D" w:rsidRDefault="00B5285D" w:rsidP="00EE6D65">
      <w:pPr>
        <w:shd w:val="clear" w:color="auto" w:fill="FFFFFF"/>
        <w:spacing w:before="90" w:after="90"/>
        <w:ind w:firstLine="612"/>
        <w:jc w:val="right"/>
        <w:rPr>
          <w:color w:val="000000"/>
          <w:sz w:val="27"/>
          <w:szCs w:val="27"/>
        </w:rPr>
      </w:pPr>
    </w:p>
    <w:p w14:paraId="5D6F9EBA" w14:textId="77777777" w:rsidR="00B5285D" w:rsidRDefault="00B5285D" w:rsidP="00EE6D65">
      <w:pPr>
        <w:shd w:val="clear" w:color="auto" w:fill="FFFFFF"/>
        <w:spacing w:before="90" w:after="90"/>
        <w:ind w:firstLine="612"/>
        <w:jc w:val="right"/>
        <w:rPr>
          <w:color w:val="000000"/>
          <w:sz w:val="27"/>
          <w:szCs w:val="27"/>
        </w:rPr>
      </w:pPr>
    </w:p>
    <w:p w14:paraId="2E27A878" w14:textId="77777777" w:rsidR="00B5285D" w:rsidRDefault="00B5285D" w:rsidP="00EE6D65">
      <w:pPr>
        <w:shd w:val="clear" w:color="auto" w:fill="FFFFFF"/>
        <w:spacing w:before="90" w:after="90"/>
        <w:ind w:firstLine="612"/>
        <w:jc w:val="right"/>
        <w:rPr>
          <w:color w:val="000000"/>
          <w:sz w:val="27"/>
          <w:szCs w:val="27"/>
        </w:rPr>
      </w:pPr>
    </w:p>
    <w:p w14:paraId="13BD6D39" w14:textId="77777777" w:rsidR="00B5285D" w:rsidRDefault="00B5285D" w:rsidP="00EE6D65">
      <w:pPr>
        <w:shd w:val="clear" w:color="auto" w:fill="FFFFFF"/>
        <w:spacing w:before="90" w:after="90"/>
        <w:ind w:firstLine="612"/>
        <w:jc w:val="right"/>
        <w:rPr>
          <w:color w:val="000000"/>
          <w:sz w:val="27"/>
          <w:szCs w:val="27"/>
        </w:rPr>
      </w:pPr>
    </w:p>
    <w:p w14:paraId="44B19D91" w14:textId="77777777" w:rsidR="00B5285D" w:rsidRDefault="00B5285D" w:rsidP="00EE6D65">
      <w:pPr>
        <w:shd w:val="clear" w:color="auto" w:fill="FFFFFF"/>
        <w:spacing w:before="90" w:after="90"/>
        <w:ind w:firstLine="612"/>
        <w:jc w:val="right"/>
        <w:rPr>
          <w:color w:val="000000"/>
          <w:sz w:val="27"/>
          <w:szCs w:val="27"/>
        </w:rPr>
      </w:pPr>
    </w:p>
    <w:p w14:paraId="4B000E65" w14:textId="77777777" w:rsidR="00B5285D" w:rsidRDefault="00B5285D" w:rsidP="00EE6D65">
      <w:pPr>
        <w:shd w:val="clear" w:color="auto" w:fill="FFFFFF"/>
        <w:spacing w:before="90" w:after="90"/>
        <w:ind w:firstLine="612"/>
        <w:jc w:val="right"/>
        <w:rPr>
          <w:color w:val="000000"/>
          <w:sz w:val="27"/>
          <w:szCs w:val="27"/>
        </w:rPr>
      </w:pPr>
    </w:p>
    <w:p w14:paraId="79BBCC98" w14:textId="77777777" w:rsidR="00B5285D" w:rsidRDefault="00B5285D" w:rsidP="00EE6D65">
      <w:pPr>
        <w:shd w:val="clear" w:color="auto" w:fill="FFFFFF"/>
        <w:spacing w:before="90" w:after="90"/>
        <w:ind w:firstLine="612"/>
        <w:jc w:val="right"/>
        <w:rPr>
          <w:color w:val="000000"/>
          <w:sz w:val="27"/>
          <w:szCs w:val="27"/>
        </w:rPr>
      </w:pPr>
    </w:p>
    <w:p w14:paraId="34034000" w14:textId="77777777" w:rsidR="00B5285D" w:rsidRDefault="00B5285D" w:rsidP="00EE6D65">
      <w:pPr>
        <w:shd w:val="clear" w:color="auto" w:fill="FFFFFF"/>
        <w:spacing w:before="90" w:after="90"/>
        <w:ind w:firstLine="612"/>
        <w:jc w:val="right"/>
        <w:rPr>
          <w:color w:val="000000"/>
          <w:sz w:val="27"/>
          <w:szCs w:val="27"/>
        </w:rPr>
      </w:pPr>
    </w:p>
    <w:p w14:paraId="52E10A07" w14:textId="77777777" w:rsidR="00B5285D" w:rsidRDefault="00B5285D" w:rsidP="00EE6D65">
      <w:pPr>
        <w:shd w:val="clear" w:color="auto" w:fill="FFFFFF"/>
        <w:spacing w:before="90" w:after="90"/>
        <w:ind w:firstLine="612"/>
        <w:jc w:val="right"/>
        <w:rPr>
          <w:color w:val="000000"/>
          <w:sz w:val="27"/>
          <w:szCs w:val="27"/>
        </w:rPr>
      </w:pPr>
    </w:p>
    <w:p w14:paraId="2E4D5308" w14:textId="77777777" w:rsidR="00B5285D" w:rsidRDefault="00B5285D" w:rsidP="00EE6D65">
      <w:pPr>
        <w:shd w:val="clear" w:color="auto" w:fill="FFFFFF"/>
        <w:spacing w:before="90" w:after="90"/>
        <w:ind w:firstLine="612"/>
        <w:jc w:val="right"/>
        <w:rPr>
          <w:color w:val="000000"/>
          <w:sz w:val="27"/>
          <w:szCs w:val="27"/>
        </w:rPr>
      </w:pPr>
    </w:p>
    <w:p w14:paraId="603A5863" w14:textId="77777777" w:rsidR="00B5285D" w:rsidRDefault="00B5285D" w:rsidP="00EE6D65">
      <w:pPr>
        <w:shd w:val="clear" w:color="auto" w:fill="FFFFFF"/>
        <w:spacing w:before="90" w:after="90"/>
        <w:ind w:firstLine="612"/>
        <w:jc w:val="right"/>
        <w:rPr>
          <w:color w:val="000000"/>
          <w:sz w:val="27"/>
          <w:szCs w:val="27"/>
        </w:rPr>
      </w:pPr>
    </w:p>
    <w:p w14:paraId="5DD523A3" w14:textId="77777777" w:rsidR="00B5285D" w:rsidRDefault="00B5285D" w:rsidP="00EE6D65">
      <w:pPr>
        <w:shd w:val="clear" w:color="auto" w:fill="FFFFFF"/>
        <w:spacing w:before="90" w:after="90"/>
        <w:ind w:firstLine="612"/>
        <w:jc w:val="right"/>
        <w:rPr>
          <w:color w:val="000000"/>
          <w:sz w:val="27"/>
          <w:szCs w:val="27"/>
        </w:rPr>
      </w:pPr>
    </w:p>
    <w:p w14:paraId="27ABCA38" w14:textId="77777777" w:rsidR="00B5285D" w:rsidRDefault="00B5285D" w:rsidP="00EE6D65">
      <w:pPr>
        <w:shd w:val="clear" w:color="auto" w:fill="FFFFFF"/>
        <w:spacing w:before="90" w:after="90"/>
        <w:ind w:firstLine="612"/>
        <w:jc w:val="right"/>
        <w:rPr>
          <w:color w:val="000000"/>
          <w:sz w:val="27"/>
          <w:szCs w:val="27"/>
        </w:rPr>
      </w:pPr>
    </w:p>
    <w:p w14:paraId="48E07E4C" w14:textId="77777777" w:rsidR="00B5285D" w:rsidRDefault="00B5285D" w:rsidP="00EE6D65">
      <w:pPr>
        <w:shd w:val="clear" w:color="auto" w:fill="FFFFFF"/>
        <w:spacing w:before="90" w:after="90"/>
        <w:ind w:firstLine="612"/>
        <w:jc w:val="right"/>
        <w:rPr>
          <w:color w:val="000000"/>
          <w:sz w:val="27"/>
          <w:szCs w:val="27"/>
        </w:rPr>
      </w:pPr>
    </w:p>
    <w:p w14:paraId="04DB5217" w14:textId="77777777" w:rsidR="00B5285D" w:rsidRDefault="00B5285D" w:rsidP="00EE6D65">
      <w:pPr>
        <w:shd w:val="clear" w:color="auto" w:fill="FFFFFF"/>
        <w:spacing w:before="90" w:after="90"/>
        <w:ind w:firstLine="612"/>
        <w:jc w:val="right"/>
        <w:rPr>
          <w:color w:val="000000"/>
          <w:sz w:val="27"/>
          <w:szCs w:val="27"/>
        </w:rPr>
      </w:pPr>
    </w:p>
    <w:p w14:paraId="3DBEA1A4" w14:textId="77777777" w:rsidR="00B5285D" w:rsidRDefault="00B5285D" w:rsidP="00EE6D65">
      <w:pPr>
        <w:shd w:val="clear" w:color="auto" w:fill="FFFFFF"/>
        <w:spacing w:before="90" w:after="90"/>
        <w:ind w:firstLine="612"/>
        <w:jc w:val="right"/>
        <w:rPr>
          <w:color w:val="000000"/>
          <w:sz w:val="27"/>
          <w:szCs w:val="27"/>
        </w:rPr>
      </w:pPr>
    </w:p>
    <w:p w14:paraId="17754BF9" w14:textId="6CE8E5A3"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lastRenderedPageBreak/>
        <w:t>Приложение № 2</w:t>
      </w:r>
    </w:p>
    <w:p w14:paraId="09F03C58" w14:textId="77777777"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t>к Порядку предоставления грантов</w:t>
      </w:r>
    </w:p>
    <w:p w14:paraId="6047A7E0" w14:textId="77777777"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t>в форме субсидий гражданам,</w:t>
      </w:r>
    </w:p>
    <w:p w14:paraId="38002726" w14:textId="77777777"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t>ведущим личное подсобное хозяйство</w:t>
      </w:r>
    </w:p>
    <w:p w14:paraId="78EAB06C" w14:textId="77777777"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t>и применяющим специальный налоговый</w:t>
      </w:r>
    </w:p>
    <w:p w14:paraId="5E7F1459" w14:textId="77777777"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t>режим "Налог на профессиональный</w:t>
      </w:r>
    </w:p>
    <w:p w14:paraId="4C3C7093" w14:textId="77777777"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t>доход", на финансовое обеспечение затрат,</w:t>
      </w:r>
    </w:p>
    <w:p w14:paraId="45B793DD" w14:textId="77777777"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t>связанных с реализацией проекта</w:t>
      </w:r>
    </w:p>
    <w:p w14:paraId="2EB064AC" w14:textId="77777777" w:rsidR="00EE6D65" w:rsidRPr="00EE6D65" w:rsidRDefault="00EE6D65" w:rsidP="00EE6D65">
      <w:pPr>
        <w:shd w:val="clear" w:color="auto" w:fill="FFFFFF"/>
        <w:spacing w:before="90" w:after="90"/>
        <w:ind w:firstLine="612"/>
        <w:jc w:val="right"/>
        <w:rPr>
          <w:color w:val="000000"/>
          <w:sz w:val="27"/>
          <w:szCs w:val="27"/>
        </w:rPr>
      </w:pPr>
      <w:r w:rsidRPr="00EE6D65">
        <w:rPr>
          <w:color w:val="000000"/>
          <w:sz w:val="27"/>
          <w:szCs w:val="27"/>
        </w:rPr>
        <w:t>по развитию личного подсобного хозяйства</w:t>
      </w:r>
    </w:p>
    <w:p w14:paraId="4012D6BA"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2DC478E9"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655F463A"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Перечень расходов, на финансовое обеспечение которых предоставляется грант</w:t>
      </w:r>
    </w:p>
    <w:p w14:paraId="13161922"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в форме субсидий гражданам, ведущим личное подсобное хозяйство</w:t>
      </w:r>
    </w:p>
    <w:p w14:paraId="51CEDCB5"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и применяющим специальный налоговый режим "Налог на профессиональный</w:t>
      </w:r>
    </w:p>
    <w:p w14:paraId="07F5DDCE"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доход", на финансовое обеспечение затрат, связанных с реализацией проекта</w:t>
      </w:r>
    </w:p>
    <w:p w14:paraId="7E4AD756"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по развитию личного подсобного хозяйства</w:t>
      </w:r>
    </w:p>
    <w:p w14:paraId="18340497" w14:textId="55DE302A"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_________________________________________________________________</w:t>
      </w:r>
    </w:p>
    <w:p w14:paraId="1EA0E28F" w14:textId="3EFB5F26"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__________________________________________________________________</w:t>
      </w:r>
    </w:p>
    <w:p w14:paraId="1D20494A"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(полное наименование участника конкурсного отбора для предоставления гранта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w:t>
      </w:r>
      <w:r w:rsidRPr="00EE6D65">
        <w:rPr>
          <w:strike/>
          <w:color w:val="000000"/>
          <w:sz w:val="27"/>
          <w:szCs w:val="27"/>
        </w:rPr>
        <w:t> </w:t>
      </w:r>
      <w:r w:rsidRPr="00EE6D65">
        <w:rPr>
          <w:color w:val="000000"/>
          <w:sz w:val="27"/>
          <w:szCs w:val="27"/>
        </w:rPr>
        <w:t>участник конкурсного отбора, конкурсный отбор, Грант, проект), наименование муниципального образования Красноярского края)</w:t>
      </w:r>
    </w:p>
    <w:p w14:paraId="7AA85E5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2838343B" w14:textId="77777777" w:rsidR="00EE6D65" w:rsidRPr="00EE6D65" w:rsidRDefault="00EE6D65" w:rsidP="00EE6D65">
      <w:pPr>
        <w:rPr>
          <w:sz w:val="24"/>
          <w:szCs w:val="24"/>
        </w:rPr>
      </w:pPr>
      <w:r w:rsidRPr="00EE6D65">
        <w:rPr>
          <w:color w:val="000000"/>
          <w:sz w:val="27"/>
          <w:szCs w:val="27"/>
          <w:shd w:val="clear" w:color="auto" w:fill="FFFFFF"/>
        </w:rPr>
        <w:br w:type="textWrapping" w:clear="all"/>
      </w:r>
    </w:p>
    <w:tbl>
      <w:tblPr>
        <w:tblW w:w="5000" w:type="pct"/>
        <w:shd w:val="clear" w:color="auto" w:fill="FFFFFF"/>
        <w:tblCellMar>
          <w:left w:w="0" w:type="dxa"/>
          <w:right w:w="0" w:type="dxa"/>
        </w:tblCellMar>
        <w:tblLook w:val="04A0" w:firstRow="1" w:lastRow="0" w:firstColumn="1" w:lastColumn="0" w:noHBand="0" w:noVBand="1"/>
      </w:tblPr>
      <w:tblGrid>
        <w:gridCol w:w="476"/>
        <w:gridCol w:w="5380"/>
        <w:gridCol w:w="1114"/>
        <w:gridCol w:w="1122"/>
        <w:gridCol w:w="1526"/>
      </w:tblGrid>
      <w:tr w:rsidR="00EE6D65" w:rsidRPr="00EE6D65" w14:paraId="270155DC" w14:textId="77777777" w:rsidTr="00EE6D65">
        <w:trPr>
          <w:tblHeader/>
        </w:trPr>
        <w:tc>
          <w:tcPr>
            <w:tcW w:w="4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F388265" w14:textId="77777777" w:rsidR="00EE6D65" w:rsidRPr="00EE6D65" w:rsidRDefault="00EE6D65" w:rsidP="00EE6D65">
            <w:pPr>
              <w:rPr>
                <w:color w:val="000000"/>
              </w:rPr>
            </w:pPr>
            <w:r w:rsidRPr="00EE6D65">
              <w:rPr>
                <w:color w:val="000000"/>
              </w:rPr>
              <w:lastRenderedPageBreak/>
              <w:t>№ п/п</w:t>
            </w:r>
          </w:p>
        </w:tc>
        <w:tc>
          <w:tcPr>
            <w:tcW w:w="5670" w:type="dxa"/>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05EF10B2" w14:textId="77777777" w:rsidR="00EE6D65" w:rsidRPr="00EE6D65" w:rsidRDefault="00EE6D65" w:rsidP="00EE6D65">
            <w:pPr>
              <w:rPr>
                <w:color w:val="000000"/>
              </w:rPr>
            </w:pPr>
            <w:r w:rsidRPr="00EE6D65">
              <w:rPr>
                <w:color w:val="000000"/>
              </w:rPr>
              <w:t>Перечень затрат, финансовое обеспечение которых допускается осуществлять за счет Гранта</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3F603263" w14:textId="77777777" w:rsidR="00EE6D65" w:rsidRPr="00EE6D65" w:rsidRDefault="00EE6D65" w:rsidP="00EE6D65">
            <w:pPr>
              <w:rPr>
                <w:color w:val="000000"/>
              </w:rPr>
            </w:pPr>
            <w:r w:rsidRPr="00EE6D65">
              <w:rPr>
                <w:color w:val="000000"/>
              </w:rPr>
              <w:t>Сумма расходов, рублей</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6879E2DE" w14:textId="77777777" w:rsidR="00EE6D65" w:rsidRPr="00EE6D65" w:rsidRDefault="00EE6D65" w:rsidP="00EE6D65">
            <w:pPr>
              <w:rPr>
                <w:color w:val="000000"/>
              </w:rPr>
            </w:pPr>
            <w:r w:rsidRPr="00EE6D65">
              <w:rPr>
                <w:color w:val="000000"/>
              </w:rPr>
              <w:t>Источники финансирования</w:t>
            </w:r>
          </w:p>
        </w:tc>
      </w:tr>
      <w:tr w:rsidR="00EE6D65" w:rsidRPr="00EE6D65" w14:paraId="279A03E3" w14:textId="77777777" w:rsidTr="00EE6D65">
        <w:trPr>
          <w:tblHead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947B262" w14:textId="77777777" w:rsidR="00EE6D65" w:rsidRPr="00EE6D65" w:rsidRDefault="00EE6D65" w:rsidP="00EE6D6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E935528" w14:textId="77777777" w:rsidR="00EE6D65" w:rsidRPr="00EE6D65" w:rsidRDefault="00EE6D65" w:rsidP="00EE6D6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536CD9B" w14:textId="77777777" w:rsidR="00EE6D65" w:rsidRPr="00EE6D65" w:rsidRDefault="00EE6D65" w:rsidP="00EE6D65">
            <w:pPr>
              <w:rPr>
                <w:color w:val="000000"/>
              </w:rPr>
            </w:pP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27A6045" w14:textId="77777777" w:rsidR="00EE6D65" w:rsidRPr="00EE6D65" w:rsidRDefault="00EE6D65" w:rsidP="00EE6D65">
            <w:pPr>
              <w:rPr>
                <w:color w:val="000000"/>
              </w:rPr>
            </w:pPr>
            <w:r w:rsidRPr="00EE6D65">
              <w:rPr>
                <w:color w:val="000000"/>
              </w:rPr>
              <w:t xml:space="preserve">средства </w:t>
            </w:r>
            <w:proofErr w:type="gramStart"/>
            <w:r w:rsidRPr="00EE6D65">
              <w:rPr>
                <w:color w:val="000000"/>
              </w:rPr>
              <w:t>Гранта&lt;</w:t>
            </w:r>
            <w:proofErr w:type="gramEnd"/>
            <w:r w:rsidRPr="00EE6D65">
              <w:rPr>
                <w:color w:val="000000"/>
                <w:vertAlign w:val="superscript"/>
              </w:rPr>
              <w:t>1</w:t>
            </w:r>
            <w:r w:rsidRPr="00EE6D65">
              <w:rPr>
                <w:color w:val="000000"/>
              </w:rPr>
              <w:t>&gt;, рублей</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BCBE9F1" w14:textId="77777777" w:rsidR="00EE6D65" w:rsidRPr="00EE6D65" w:rsidRDefault="00EE6D65" w:rsidP="00EE6D65">
            <w:pPr>
              <w:rPr>
                <w:color w:val="000000"/>
              </w:rPr>
            </w:pPr>
            <w:r w:rsidRPr="00EE6D65">
              <w:rPr>
                <w:color w:val="000000"/>
              </w:rPr>
              <w:t xml:space="preserve">собственные средства участника конкурсного </w:t>
            </w:r>
            <w:proofErr w:type="gramStart"/>
            <w:r w:rsidRPr="00EE6D65">
              <w:rPr>
                <w:color w:val="000000"/>
              </w:rPr>
              <w:t>отбора,&lt;</w:t>
            </w:r>
            <w:proofErr w:type="gramEnd"/>
            <w:r w:rsidRPr="00EE6D65">
              <w:rPr>
                <w:color w:val="000000"/>
                <w:vertAlign w:val="superscript"/>
              </w:rPr>
              <w:t>2 </w:t>
            </w:r>
            <w:r w:rsidRPr="00EE6D65">
              <w:rPr>
                <w:color w:val="000000"/>
              </w:rPr>
              <w:t>&gt;</w:t>
            </w:r>
          </w:p>
          <w:p w14:paraId="68DAA933" w14:textId="77777777" w:rsidR="00EE6D65" w:rsidRPr="00EE6D65" w:rsidRDefault="00EE6D65" w:rsidP="00EE6D65">
            <w:pPr>
              <w:rPr>
                <w:color w:val="000000"/>
              </w:rPr>
            </w:pPr>
            <w:r w:rsidRPr="00EE6D65">
              <w:rPr>
                <w:color w:val="000000"/>
              </w:rPr>
              <w:t>рублей</w:t>
            </w:r>
          </w:p>
        </w:tc>
      </w:tr>
      <w:tr w:rsidR="00EE6D65" w:rsidRPr="00EE6D65" w14:paraId="2027333E" w14:textId="77777777" w:rsidTr="00EE6D65">
        <w:trPr>
          <w:tblHeader/>
        </w:trPr>
        <w:tc>
          <w:tcPr>
            <w:tcW w:w="4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A93E6B1" w14:textId="77777777" w:rsidR="00EE6D65" w:rsidRPr="00EE6D65" w:rsidRDefault="00EE6D65" w:rsidP="00EE6D65">
            <w:pPr>
              <w:rPr>
                <w:color w:val="000000"/>
              </w:rPr>
            </w:pPr>
            <w:r w:rsidRPr="00EE6D65">
              <w:rPr>
                <w:color w:val="000000"/>
              </w:rPr>
              <w:t>1</w:t>
            </w:r>
          </w:p>
        </w:tc>
        <w:tc>
          <w:tcPr>
            <w:tcW w:w="567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705FC39" w14:textId="77777777" w:rsidR="00EE6D65" w:rsidRPr="00EE6D65" w:rsidRDefault="00EE6D65" w:rsidP="00EE6D65">
            <w:pPr>
              <w:rPr>
                <w:color w:val="000000"/>
              </w:rPr>
            </w:pPr>
            <w:r w:rsidRPr="00EE6D65">
              <w:rPr>
                <w:color w:val="000000"/>
              </w:rPr>
              <w:t>2</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BAA1470" w14:textId="77777777" w:rsidR="00EE6D65" w:rsidRPr="00EE6D65" w:rsidRDefault="00EE6D65" w:rsidP="00EE6D65">
            <w:pPr>
              <w:rPr>
                <w:color w:val="000000"/>
              </w:rPr>
            </w:pPr>
            <w:r w:rsidRPr="00EE6D65">
              <w:rPr>
                <w:color w:val="000000"/>
              </w:rPr>
              <w:t>3</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6DEDEBD" w14:textId="77777777" w:rsidR="00EE6D65" w:rsidRPr="00EE6D65" w:rsidRDefault="00EE6D65" w:rsidP="00EE6D65">
            <w:pPr>
              <w:rPr>
                <w:color w:val="000000"/>
              </w:rPr>
            </w:pPr>
            <w:r w:rsidRPr="00EE6D65">
              <w:rPr>
                <w:color w:val="000000"/>
              </w:rPr>
              <w:t>4</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F13A82B" w14:textId="77777777" w:rsidR="00EE6D65" w:rsidRPr="00EE6D65" w:rsidRDefault="00EE6D65" w:rsidP="00EE6D65">
            <w:pPr>
              <w:rPr>
                <w:color w:val="000000"/>
              </w:rPr>
            </w:pPr>
            <w:r w:rsidRPr="00EE6D65">
              <w:rPr>
                <w:color w:val="000000"/>
              </w:rPr>
              <w:t>5</w:t>
            </w:r>
          </w:p>
        </w:tc>
      </w:tr>
      <w:tr w:rsidR="00EE6D65" w:rsidRPr="00EE6D65" w14:paraId="477D0001" w14:textId="77777777" w:rsidTr="00EE6D65">
        <w:trPr>
          <w:tblHeader/>
        </w:trPr>
        <w:tc>
          <w:tcPr>
            <w:tcW w:w="4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AE59F27" w14:textId="77777777" w:rsidR="00EE6D65" w:rsidRPr="00EE6D65" w:rsidRDefault="00EE6D65" w:rsidP="00EE6D65">
            <w:pPr>
              <w:rPr>
                <w:color w:val="000000"/>
              </w:rPr>
            </w:pPr>
            <w:r w:rsidRPr="00EE6D65">
              <w:rPr>
                <w:color w:val="000000"/>
              </w:rPr>
              <w:t>1</w:t>
            </w:r>
          </w:p>
        </w:tc>
        <w:tc>
          <w:tcPr>
            <w:tcW w:w="567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6175589" w14:textId="77777777" w:rsidR="00EE6D65" w:rsidRPr="00EE6D65" w:rsidRDefault="00EE6D65" w:rsidP="00EE6D65">
            <w:pPr>
              <w:rPr>
                <w:color w:val="000000"/>
              </w:rPr>
            </w:pPr>
            <w:r w:rsidRPr="00EE6D65">
              <w:rPr>
                <w:color w:val="000000"/>
              </w:rPr>
              <w:t>Приобретение сельскохозяйственной техники, в том числе малогабаритной, и оборудования для производства картофеля и (или) овощей, годом выпуска не более трех лет</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83955B6" w14:textId="77777777" w:rsidR="00EE6D65" w:rsidRPr="00EE6D65" w:rsidRDefault="00EE6D65" w:rsidP="00EE6D65">
            <w:pPr>
              <w:rPr>
                <w:color w:val="000000"/>
              </w:rPr>
            </w:pPr>
            <w:r w:rsidRPr="00EE6D65">
              <w:rPr>
                <w:color w:val="000000"/>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A9A2B84" w14:textId="77777777" w:rsidR="00EE6D65" w:rsidRPr="00EE6D65" w:rsidRDefault="00EE6D65" w:rsidP="00EE6D65">
            <w:pPr>
              <w:rPr>
                <w:color w:val="000000"/>
              </w:rPr>
            </w:pPr>
            <w:r w:rsidRPr="00EE6D65">
              <w:rPr>
                <w:color w:val="000000"/>
              </w:rPr>
              <w:t>Х</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7843F4C" w14:textId="77777777" w:rsidR="00EE6D65" w:rsidRPr="00EE6D65" w:rsidRDefault="00EE6D65" w:rsidP="00EE6D65">
            <w:pPr>
              <w:rPr>
                <w:color w:val="000000"/>
              </w:rPr>
            </w:pPr>
            <w:r w:rsidRPr="00EE6D65">
              <w:rPr>
                <w:color w:val="000000"/>
              </w:rPr>
              <w:t>Х</w:t>
            </w:r>
          </w:p>
        </w:tc>
      </w:tr>
      <w:tr w:rsidR="00EE6D65" w:rsidRPr="00EE6D65" w14:paraId="230EA099" w14:textId="77777777" w:rsidTr="00EE6D65">
        <w:trPr>
          <w:tblHeader/>
        </w:trPr>
        <w:tc>
          <w:tcPr>
            <w:tcW w:w="4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1760573" w14:textId="77777777" w:rsidR="00EE6D65" w:rsidRPr="00EE6D65" w:rsidRDefault="00EE6D65" w:rsidP="00EE6D65">
            <w:pPr>
              <w:rPr>
                <w:color w:val="000000"/>
              </w:rPr>
            </w:pPr>
            <w:r w:rsidRPr="00EE6D65">
              <w:rPr>
                <w:color w:val="000000"/>
              </w:rPr>
              <w:t>2</w:t>
            </w:r>
          </w:p>
        </w:tc>
        <w:tc>
          <w:tcPr>
            <w:tcW w:w="567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7BBD382" w14:textId="77777777" w:rsidR="00EE6D65" w:rsidRPr="00EE6D65" w:rsidRDefault="00EE6D65" w:rsidP="00EE6D65">
            <w:pPr>
              <w:rPr>
                <w:color w:val="000000"/>
              </w:rPr>
            </w:pPr>
            <w:r w:rsidRPr="00EE6D65">
              <w:rPr>
                <w:color w:val="000000"/>
              </w:rPr>
              <w:t>Приобретение минеральных удобрений и (или) средств защиты растений</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BAE0E0D" w14:textId="77777777" w:rsidR="00EE6D65" w:rsidRPr="00EE6D65" w:rsidRDefault="00EE6D65" w:rsidP="00EE6D65">
            <w:pPr>
              <w:rPr>
                <w:color w:val="000000"/>
              </w:rPr>
            </w:pPr>
            <w:r w:rsidRPr="00EE6D65">
              <w:rPr>
                <w:color w:val="000000"/>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F5DCAD0" w14:textId="77777777" w:rsidR="00EE6D65" w:rsidRPr="00EE6D65" w:rsidRDefault="00EE6D65" w:rsidP="00EE6D65">
            <w:pPr>
              <w:rPr>
                <w:color w:val="000000"/>
              </w:rPr>
            </w:pPr>
            <w:r w:rsidRPr="00EE6D65">
              <w:rPr>
                <w:color w:val="000000"/>
              </w:rPr>
              <w:t>Х</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C3A48FB" w14:textId="77777777" w:rsidR="00EE6D65" w:rsidRPr="00EE6D65" w:rsidRDefault="00EE6D65" w:rsidP="00EE6D65">
            <w:pPr>
              <w:rPr>
                <w:color w:val="000000"/>
              </w:rPr>
            </w:pPr>
            <w:r w:rsidRPr="00EE6D65">
              <w:rPr>
                <w:color w:val="000000"/>
              </w:rPr>
              <w:t>Х</w:t>
            </w:r>
          </w:p>
        </w:tc>
      </w:tr>
      <w:tr w:rsidR="00EE6D65" w:rsidRPr="00EE6D65" w14:paraId="36B82F82" w14:textId="77777777" w:rsidTr="00EE6D65">
        <w:trPr>
          <w:tblHeader/>
        </w:trPr>
        <w:tc>
          <w:tcPr>
            <w:tcW w:w="4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333D824" w14:textId="77777777" w:rsidR="00EE6D65" w:rsidRPr="00EE6D65" w:rsidRDefault="00EE6D65" w:rsidP="00EE6D65">
            <w:pPr>
              <w:rPr>
                <w:color w:val="000000"/>
              </w:rPr>
            </w:pPr>
            <w:r w:rsidRPr="00EE6D65">
              <w:rPr>
                <w:color w:val="000000"/>
              </w:rPr>
              <w:t>3</w:t>
            </w:r>
          </w:p>
        </w:tc>
        <w:tc>
          <w:tcPr>
            <w:tcW w:w="567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6F78649" w14:textId="77777777" w:rsidR="00EE6D65" w:rsidRPr="00EE6D65" w:rsidRDefault="00EE6D65" w:rsidP="00EE6D65">
            <w:pPr>
              <w:rPr>
                <w:color w:val="000000"/>
              </w:rPr>
            </w:pPr>
            <w:r w:rsidRPr="00EE6D65">
              <w:rPr>
                <w:color w:val="000000"/>
              </w:rPr>
              <w:t>Приобретение семенного материала картофеля и (или) овощей</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0E79AFB" w14:textId="77777777" w:rsidR="00EE6D65" w:rsidRPr="00EE6D65" w:rsidRDefault="00EE6D65" w:rsidP="00EE6D65">
            <w:pPr>
              <w:rPr>
                <w:color w:val="000000"/>
              </w:rPr>
            </w:pPr>
            <w:r w:rsidRPr="00EE6D65">
              <w:rPr>
                <w:color w:val="000000"/>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314E5A" w14:textId="77777777" w:rsidR="00EE6D65" w:rsidRPr="00EE6D65" w:rsidRDefault="00EE6D65" w:rsidP="00EE6D65">
            <w:pPr>
              <w:rPr>
                <w:color w:val="000000"/>
              </w:rPr>
            </w:pPr>
            <w:r w:rsidRPr="00EE6D65">
              <w:rPr>
                <w:color w:val="000000"/>
              </w:rPr>
              <w:t>Х</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E978AE5" w14:textId="77777777" w:rsidR="00EE6D65" w:rsidRPr="00EE6D65" w:rsidRDefault="00EE6D65" w:rsidP="00EE6D65">
            <w:pPr>
              <w:rPr>
                <w:color w:val="000000"/>
              </w:rPr>
            </w:pPr>
            <w:r w:rsidRPr="00EE6D65">
              <w:rPr>
                <w:color w:val="000000"/>
              </w:rPr>
              <w:t>Х</w:t>
            </w:r>
          </w:p>
        </w:tc>
      </w:tr>
      <w:tr w:rsidR="00EE6D65" w:rsidRPr="00EE6D65" w14:paraId="549A2C46" w14:textId="77777777" w:rsidTr="00EE6D65">
        <w:trPr>
          <w:tblHeader/>
        </w:trPr>
        <w:tc>
          <w:tcPr>
            <w:tcW w:w="6158"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3037088" w14:textId="77777777" w:rsidR="00EE6D65" w:rsidRPr="00EE6D65" w:rsidRDefault="00EE6D65" w:rsidP="00EE6D65">
            <w:pPr>
              <w:rPr>
                <w:color w:val="000000"/>
              </w:rPr>
            </w:pPr>
            <w:r w:rsidRPr="00EE6D65">
              <w:rPr>
                <w:color w:val="000000"/>
              </w:rPr>
              <w:t>Итого на развитие личного подсобного хозяйства</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600F73C" w14:textId="77777777" w:rsidR="00EE6D65" w:rsidRPr="00EE6D65" w:rsidRDefault="00EE6D65" w:rsidP="00EE6D65">
            <w:pPr>
              <w:rPr>
                <w:color w:val="000000"/>
              </w:rPr>
            </w:pPr>
            <w:r w:rsidRPr="00EE6D65">
              <w:rPr>
                <w:color w:val="000000"/>
              </w:rPr>
              <w:t> </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E198CDE" w14:textId="77777777" w:rsidR="00EE6D65" w:rsidRPr="00EE6D65" w:rsidRDefault="00EE6D65" w:rsidP="00EE6D65">
            <w:pPr>
              <w:rPr>
                <w:color w:val="000000"/>
              </w:rPr>
            </w:pPr>
            <w:r w:rsidRPr="00EE6D65">
              <w:rPr>
                <w:color w:val="000000"/>
              </w:rPr>
              <w:t> </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53DF2D9" w14:textId="77777777" w:rsidR="00EE6D65" w:rsidRPr="00EE6D65" w:rsidRDefault="00EE6D65" w:rsidP="00EE6D65">
            <w:pPr>
              <w:rPr>
                <w:color w:val="000000"/>
              </w:rPr>
            </w:pPr>
            <w:r w:rsidRPr="00EE6D65">
              <w:rPr>
                <w:color w:val="000000"/>
              </w:rPr>
              <w:t> </w:t>
            </w:r>
          </w:p>
        </w:tc>
      </w:tr>
    </w:tbl>
    <w:p w14:paraId="39A1512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7CB3D35B"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&lt;</w:t>
      </w:r>
      <w:proofErr w:type="gramStart"/>
      <w:r w:rsidRPr="00EE6D65">
        <w:rPr>
          <w:color w:val="000000"/>
          <w:sz w:val="24"/>
          <w:szCs w:val="24"/>
          <w:vertAlign w:val="superscript"/>
        </w:rPr>
        <w:t>1</w:t>
      </w:r>
      <w:r w:rsidRPr="00EE6D65">
        <w:rPr>
          <w:color w:val="000000"/>
          <w:sz w:val="24"/>
          <w:szCs w:val="24"/>
        </w:rPr>
        <w:t>&gt;Не</w:t>
      </w:r>
      <w:proofErr w:type="gramEnd"/>
      <w:r w:rsidRPr="00EE6D65">
        <w:rPr>
          <w:color w:val="000000"/>
          <w:sz w:val="24"/>
          <w:szCs w:val="24"/>
        </w:rPr>
        <w:t xml:space="preserve"> более 2 000 000,0 рублей в целом на реализацию проекта по развитию личного подсобного хозяйства, но не более 95 процентов от суммы расходов.</w:t>
      </w:r>
    </w:p>
    <w:p w14:paraId="19C04A1D"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&lt;</w:t>
      </w:r>
      <w:proofErr w:type="gramStart"/>
      <w:r w:rsidRPr="00EE6D65">
        <w:rPr>
          <w:color w:val="000000"/>
          <w:sz w:val="24"/>
          <w:szCs w:val="24"/>
          <w:vertAlign w:val="superscript"/>
        </w:rPr>
        <w:t>2</w:t>
      </w:r>
      <w:r w:rsidRPr="00EE6D65">
        <w:rPr>
          <w:color w:val="000000"/>
          <w:sz w:val="24"/>
          <w:szCs w:val="24"/>
        </w:rPr>
        <w:t>&gt;Не</w:t>
      </w:r>
      <w:proofErr w:type="gramEnd"/>
      <w:r w:rsidRPr="00EE6D65">
        <w:rPr>
          <w:color w:val="000000"/>
          <w:sz w:val="24"/>
          <w:szCs w:val="24"/>
        </w:rPr>
        <w:t xml:space="preserve"> менее 5 процентов от суммы расходов.</w:t>
      </w:r>
    </w:p>
    <w:p w14:paraId="00E7FE59"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5F155E91" w14:textId="1DD58D51"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Участник конкурсного отбора                  ________    __________________</w:t>
      </w:r>
    </w:p>
    <w:p w14:paraId="51D9D065"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roofErr w:type="gramStart"/>
      <w:r w:rsidRPr="00EE6D65">
        <w:rPr>
          <w:color w:val="000000"/>
          <w:sz w:val="24"/>
          <w:szCs w:val="24"/>
        </w:rPr>
        <w:t>подпись)   </w:t>
      </w:r>
      <w:proofErr w:type="gramEnd"/>
      <w:r w:rsidRPr="00EE6D65">
        <w:rPr>
          <w:color w:val="000000"/>
          <w:sz w:val="24"/>
          <w:szCs w:val="24"/>
        </w:rPr>
        <w:t>   (расшифровка подписи)</w:t>
      </w:r>
    </w:p>
    <w:p w14:paraId="2C1C9154"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М.П. (при наличии печати)</w:t>
      </w:r>
    </w:p>
    <w:p w14:paraId="5F0006CD"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"____"________________20____г</w:t>
      </w:r>
    </w:p>
    <w:p w14:paraId="1F11C4A9" w14:textId="77777777" w:rsidR="00EE6D65" w:rsidRPr="00EE6D65" w:rsidRDefault="00EE6D65" w:rsidP="00EE6D65">
      <w:pPr>
        <w:rPr>
          <w:sz w:val="24"/>
          <w:szCs w:val="24"/>
        </w:rPr>
      </w:pPr>
      <w:r w:rsidRPr="00EE6D65">
        <w:rPr>
          <w:color w:val="000000"/>
          <w:sz w:val="27"/>
          <w:szCs w:val="27"/>
          <w:shd w:val="clear" w:color="auto" w:fill="FFFFFF"/>
        </w:rPr>
        <w:br w:type="textWrapping" w:clear="all"/>
      </w:r>
    </w:p>
    <w:p w14:paraId="07B2473D" w14:textId="77777777" w:rsidR="00EE6D65" w:rsidRP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5D639958" w14:textId="77777777" w:rsid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1D56E292" w14:textId="77777777" w:rsidR="006B46F5" w:rsidRDefault="006B46F5" w:rsidP="00EE6D65">
      <w:pPr>
        <w:shd w:val="clear" w:color="auto" w:fill="FFFFFF"/>
        <w:spacing w:before="90" w:after="90"/>
        <w:ind w:left="510" w:right="510"/>
        <w:jc w:val="center"/>
        <w:rPr>
          <w:color w:val="000000"/>
          <w:sz w:val="27"/>
          <w:szCs w:val="27"/>
        </w:rPr>
      </w:pPr>
    </w:p>
    <w:p w14:paraId="6640BE09" w14:textId="77777777" w:rsidR="006B46F5" w:rsidRDefault="006B46F5" w:rsidP="00EE6D65">
      <w:pPr>
        <w:shd w:val="clear" w:color="auto" w:fill="FFFFFF"/>
        <w:spacing w:before="90" w:after="90"/>
        <w:ind w:left="510" w:right="510"/>
        <w:jc w:val="center"/>
        <w:rPr>
          <w:color w:val="000000"/>
          <w:sz w:val="27"/>
          <w:szCs w:val="27"/>
        </w:rPr>
      </w:pPr>
    </w:p>
    <w:p w14:paraId="64145FC1" w14:textId="77777777" w:rsidR="006B46F5" w:rsidRDefault="006B46F5" w:rsidP="00EE6D65">
      <w:pPr>
        <w:shd w:val="clear" w:color="auto" w:fill="FFFFFF"/>
        <w:spacing w:before="90" w:after="90"/>
        <w:ind w:left="510" w:right="510"/>
        <w:jc w:val="center"/>
        <w:rPr>
          <w:color w:val="000000"/>
          <w:sz w:val="27"/>
          <w:szCs w:val="27"/>
        </w:rPr>
      </w:pPr>
    </w:p>
    <w:p w14:paraId="2C98007C" w14:textId="77777777" w:rsidR="006B46F5" w:rsidRDefault="006B46F5" w:rsidP="00EE6D65">
      <w:pPr>
        <w:shd w:val="clear" w:color="auto" w:fill="FFFFFF"/>
        <w:spacing w:before="90" w:after="90"/>
        <w:ind w:left="510" w:right="510"/>
        <w:jc w:val="center"/>
        <w:rPr>
          <w:color w:val="000000"/>
          <w:sz w:val="27"/>
          <w:szCs w:val="27"/>
        </w:rPr>
      </w:pPr>
    </w:p>
    <w:p w14:paraId="5A48D784" w14:textId="77777777" w:rsidR="006B46F5" w:rsidRDefault="006B46F5" w:rsidP="00EE6D65">
      <w:pPr>
        <w:shd w:val="clear" w:color="auto" w:fill="FFFFFF"/>
        <w:spacing w:before="90" w:after="90"/>
        <w:ind w:left="510" w:right="510"/>
        <w:jc w:val="center"/>
        <w:rPr>
          <w:color w:val="000000"/>
          <w:sz w:val="27"/>
          <w:szCs w:val="27"/>
        </w:rPr>
      </w:pPr>
    </w:p>
    <w:p w14:paraId="63612C30" w14:textId="77777777" w:rsidR="006B46F5" w:rsidRPr="00EE6D65" w:rsidRDefault="006B46F5" w:rsidP="00EE6D65">
      <w:pPr>
        <w:shd w:val="clear" w:color="auto" w:fill="FFFFFF"/>
        <w:spacing w:before="90" w:after="90"/>
        <w:ind w:left="510" w:right="510"/>
        <w:jc w:val="center"/>
        <w:rPr>
          <w:color w:val="000000"/>
          <w:sz w:val="27"/>
          <w:szCs w:val="27"/>
        </w:rPr>
      </w:pPr>
    </w:p>
    <w:p w14:paraId="50FEA8EC" w14:textId="77777777" w:rsidR="00EE6D65" w:rsidRDefault="00EE6D65" w:rsidP="00EE6D65">
      <w:pPr>
        <w:shd w:val="clear" w:color="auto" w:fill="FFFFFF"/>
        <w:spacing w:before="90" w:after="90"/>
        <w:ind w:left="510" w:right="510"/>
        <w:jc w:val="center"/>
        <w:rPr>
          <w:color w:val="000000"/>
          <w:sz w:val="27"/>
          <w:szCs w:val="27"/>
        </w:rPr>
      </w:pPr>
      <w:r w:rsidRPr="00EE6D65">
        <w:rPr>
          <w:color w:val="000000"/>
          <w:sz w:val="27"/>
          <w:szCs w:val="27"/>
        </w:rPr>
        <w:t> </w:t>
      </w:r>
    </w:p>
    <w:p w14:paraId="738BB31B" w14:textId="77777777" w:rsidR="00B5285D" w:rsidRDefault="00B5285D" w:rsidP="00EE6D65">
      <w:pPr>
        <w:shd w:val="clear" w:color="auto" w:fill="FFFFFF"/>
        <w:spacing w:before="90" w:after="90"/>
        <w:ind w:left="510" w:right="510"/>
        <w:jc w:val="center"/>
        <w:rPr>
          <w:color w:val="000000"/>
          <w:sz w:val="27"/>
          <w:szCs w:val="27"/>
        </w:rPr>
      </w:pPr>
    </w:p>
    <w:p w14:paraId="62119FEA" w14:textId="77777777" w:rsidR="00B5285D" w:rsidRDefault="00B5285D" w:rsidP="00EE6D65">
      <w:pPr>
        <w:shd w:val="clear" w:color="auto" w:fill="FFFFFF"/>
        <w:spacing w:before="90" w:after="90"/>
        <w:ind w:left="510" w:right="510"/>
        <w:jc w:val="center"/>
        <w:rPr>
          <w:color w:val="000000"/>
          <w:sz w:val="27"/>
          <w:szCs w:val="27"/>
        </w:rPr>
      </w:pPr>
    </w:p>
    <w:p w14:paraId="3B7EB006" w14:textId="77777777" w:rsidR="00B5285D" w:rsidRDefault="00B5285D" w:rsidP="00EE6D65">
      <w:pPr>
        <w:shd w:val="clear" w:color="auto" w:fill="FFFFFF"/>
        <w:spacing w:before="90" w:after="90"/>
        <w:ind w:left="510" w:right="510"/>
        <w:jc w:val="center"/>
        <w:rPr>
          <w:color w:val="000000"/>
          <w:sz w:val="27"/>
          <w:szCs w:val="27"/>
        </w:rPr>
      </w:pPr>
    </w:p>
    <w:p w14:paraId="049BE808" w14:textId="77777777" w:rsidR="00B5285D" w:rsidRDefault="00B5285D" w:rsidP="00EE6D65">
      <w:pPr>
        <w:shd w:val="clear" w:color="auto" w:fill="FFFFFF"/>
        <w:spacing w:before="90" w:after="90"/>
        <w:ind w:left="510" w:right="510"/>
        <w:jc w:val="center"/>
        <w:rPr>
          <w:color w:val="000000"/>
          <w:sz w:val="27"/>
          <w:szCs w:val="27"/>
        </w:rPr>
      </w:pPr>
    </w:p>
    <w:p w14:paraId="4FFD3746" w14:textId="77777777" w:rsidR="00B5285D" w:rsidRDefault="00B5285D" w:rsidP="00EE6D65">
      <w:pPr>
        <w:shd w:val="clear" w:color="auto" w:fill="FFFFFF"/>
        <w:spacing w:before="90" w:after="90"/>
        <w:ind w:left="510" w:right="510"/>
        <w:jc w:val="center"/>
        <w:rPr>
          <w:color w:val="000000"/>
          <w:sz w:val="27"/>
          <w:szCs w:val="27"/>
        </w:rPr>
      </w:pPr>
    </w:p>
    <w:p w14:paraId="31DB7342" w14:textId="77777777" w:rsidR="00B5285D" w:rsidRDefault="00B5285D" w:rsidP="00EE6D65">
      <w:pPr>
        <w:shd w:val="clear" w:color="auto" w:fill="FFFFFF"/>
        <w:spacing w:before="90" w:after="90"/>
        <w:ind w:left="510" w:right="510"/>
        <w:jc w:val="center"/>
        <w:rPr>
          <w:color w:val="000000"/>
          <w:sz w:val="27"/>
          <w:szCs w:val="27"/>
        </w:rPr>
      </w:pPr>
    </w:p>
    <w:p w14:paraId="45587E23" w14:textId="77777777" w:rsidR="00B5285D" w:rsidRDefault="00B5285D" w:rsidP="00EE6D65">
      <w:pPr>
        <w:shd w:val="clear" w:color="auto" w:fill="FFFFFF"/>
        <w:spacing w:before="90" w:after="90"/>
        <w:ind w:left="510" w:right="510"/>
        <w:jc w:val="center"/>
        <w:rPr>
          <w:color w:val="000000"/>
          <w:sz w:val="27"/>
          <w:szCs w:val="27"/>
        </w:rPr>
      </w:pPr>
    </w:p>
    <w:p w14:paraId="5DB7441D" w14:textId="77777777" w:rsidR="00B5285D" w:rsidRDefault="00B5285D" w:rsidP="00EE6D65">
      <w:pPr>
        <w:shd w:val="clear" w:color="auto" w:fill="FFFFFF"/>
        <w:spacing w:before="90" w:after="90"/>
        <w:ind w:left="510" w:right="510"/>
        <w:jc w:val="center"/>
        <w:rPr>
          <w:color w:val="000000"/>
          <w:sz w:val="27"/>
          <w:szCs w:val="27"/>
        </w:rPr>
      </w:pPr>
    </w:p>
    <w:p w14:paraId="5A2276ED" w14:textId="77777777" w:rsidR="00B5285D" w:rsidRPr="00EE6D65" w:rsidRDefault="00B5285D" w:rsidP="00EE6D65">
      <w:pPr>
        <w:shd w:val="clear" w:color="auto" w:fill="FFFFFF"/>
        <w:spacing w:before="90" w:after="90"/>
        <w:ind w:left="510" w:right="510"/>
        <w:jc w:val="center"/>
        <w:rPr>
          <w:color w:val="000000"/>
          <w:sz w:val="27"/>
          <w:szCs w:val="27"/>
        </w:rPr>
      </w:pPr>
    </w:p>
    <w:p w14:paraId="54A34B69"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Приложение № 3</w:t>
      </w:r>
    </w:p>
    <w:p w14:paraId="1790E7A5"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к Порядку предоставления грантов</w:t>
      </w:r>
    </w:p>
    <w:p w14:paraId="2D135905"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в форме субсидий гражданам,</w:t>
      </w:r>
    </w:p>
    <w:p w14:paraId="5A4AD182"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ведущим личное подсобное хозяйство</w:t>
      </w:r>
    </w:p>
    <w:p w14:paraId="03544704"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и применяющим специальный налоговый</w:t>
      </w:r>
    </w:p>
    <w:p w14:paraId="53350F50"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режим "Налог на профессиональный</w:t>
      </w:r>
    </w:p>
    <w:p w14:paraId="35994602"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доход", на финансовое обеспечение</w:t>
      </w:r>
    </w:p>
    <w:p w14:paraId="541F9251"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затрат, связанных с реализацией проекта</w:t>
      </w:r>
    </w:p>
    <w:p w14:paraId="5A3D143A"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по развитию личного подсобного</w:t>
      </w:r>
    </w:p>
    <w:p w14:paraId="743DD700"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хозяйства</w:t>
      </w:r>
    </w:p>
    <w:p w14:paraId="036E045A"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2EA9B32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3F4AE3CB"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Конкурсный бюллетень</w:t>
      </w:r>
    </w:p>
    <w:p w14:paraId="3711A98E"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w:t>
      </w:r>
    </w:p>
    <w:p w14:paraId="3BA27903"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Участник конкурсного отбора для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участник конкурсного отбора, проект)_______________________________________________________</w:t>
      </w:r>
    </w:p>
    <w:p w14:paraId="63094C6B" w14:textId="7F787E1D"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__________________________________________________________________</w:t>
      </w:r>
    </w:p>
    <w:p w14:paraId="76C58706"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(полное наименование участника конкурсного отбора, наименование муниципального образования Красноярского края)</w:t>
      </w:r>
    </w:p>
    <w:p w14:paraId="12D9EF70"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Дата и время подачи заявки для участия в конкурсном отборе (далее – заявка)</w:t>
      </w:r>
    </w:p>
    <w:p w14:paraId="4DC351B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________________________________________________________________________________</w:t>
      </w:r>
    </w:p>
    <w:p w14:paraId="59228B88"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w:t>
      </w:r>
    </w:p>
    <w:p w14:paraId="1D4FC723"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w:t>
      </w:r>
    </w:p>
    <w:p w14:paraId="18973E51" w14:textId="77777777" w:rsidR="00EE6D65" w:rsidRPr="00EE6D65" w:rsidRDefault="00EE6D65" w:rsidP="00EE6D65">
      <w:pPr>
        <w:rPr>
          <w:sz w:val="24"/>
          <w:szCs w:val="24"/>
        </w:rPr>
      </w:pPr>
      <w:r w:rsidRPr="00EE6D65">
        <w:rPr>
          <w:color w:val="000000"/>
          <w:sz w:val="24"/>
          <w:szCs w:val="24"/>
          <w:shd w:val="clear" w:color="auto" w:fill="FFFFFF"/>
        </w:rPr>
        <w:br w:type="textWrapping" w:clear="all"/>
      </w:r>
    </w:p>
    <w:tbl>
      <w:tblPr>
        <w:tblW w:w="5000" w:type="pct"/>
        <w:shd w:val="clear" w:color="auto" w:fill="FFFFFF"/>
        <w:tblCellMar>
          <w:left w:w="0" w:type="dxa"/>
          <w:right w:w="0" w:type="dxa"/>
        </w:tblCellMar>
        <w:tblLook w:val="04A0" w:firstRow="1" w:lastRow="0" w:firstColumn="1" w:lastColumn="0" w:noHBand="0" w:noVBand="1"/>
      </w:tblPr>
      <w:tblGrid>
        <w:gridCol w:w="486"/>
        <w:gridCol w:w="1966"/>
        <w:gridCol w:w="2438"/>
        <w:gridCol w:w="900"/>
        <w:gridCol w:w="1461"/>
        <w:gridCol w:w="996"/>
        <w:gridCol w:w="1371"/>
      </w:tblGrid>
      <w:tr w:rsidR="00EE6D65" w:rsidRPr="00EE6D65" w14:paraId="23440F36" w14:textId="77777777" w:rsidTr="00EE6D65">
        <w:trPr>
          <w:tblHeader/>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E7088" w14:textId="77777777" w:rsidR="00EE6D65" w:rsidRPr="00EE6D65" w:rsidRDefault="00EE6D65" w:rsidP="00EE6D65">
            <w:pPr>
              <w:rPr>
                <w:color w:val="000000"/>
              </w:rPr>
            </w:pPr>
            <w:r w:rsidRPr="00EE6D65">
              <w:rPr>
                <w:color w:val="000000"/>
              </w:rPr>
              <w:lastRenderedPageBreak/>
              <w:t>№ п/п</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6FF9B4" w14:textId="77777777" w:rsidR="00EE6D65" w:rsidRPr="00EE6D65" w:rsidRDefault="00EE6D65" w:rsidP="00EE6D65">
            <w:pPr>
              <w:rPr>
                <w:color w:val="000000"/>
              </w:rPr>
            </w:pPr>
            <w:r w:rsidRPr="00EE6D65">
              <w:rPr>
                <w:color w:val="000000"/>
              </w:rPr>
              <w:t>Наименование критерия отбора проекта</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CB6899" w14:textId="77777777" w:rsidR="00EE6D65" w:rsidRPr="00EE6D65" w:rsidRDefault="00EE6D65" w:rsidP="00EE6D65">
            <w:pPr>
              <w:rPr>
                <w:color w:val="000000"/>
              </w:rPr>
            </w:pPr>
            <w:r w:rsidRPr="00EE6D65">
              <w:rPr>
                <w:color w:val="000000"/>
              </w:rPr>
              <w:t>Значение критерия</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78993D" w14:textId="77777777" w:rsidR="00EE6D65" w:rsidRPr="00EE6D65" w:rsidRDefault="00EE6D65" w:rsidP="00EE6D65">
            <w:pPr>
              <w:rPr>
                <w:color w:val="000000"/>
              </w:rPr>
            </w:pPr>
            <w:r w:rsidRPr="00EE6D65">
              <w:rPr>
                <w:color w:val="000000"/>
              </w:rPr>
              <w:t>Оценка, баллы</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9B82F6" w14:textId="77777777" w:rsidR="00EE6D65" w:rsidRPr="00EE6D65" w:rsidRDefault="00EE6D65" w:rsidP="00EE6D65">
            <w:pPr>
              <w:rPr>
                <w:color w:val="000000"/>
              </w:rPr>
            </w:pPr>
            <w:r w:rsidRPr="00EE6D65">
              <w:rPr>
                <w:color w:val="000000"/>
              </w:rPr>
              <w:t xml:space="preserve">Количество начисляемых участнику конкурсного отбора </w:t>
            </w:r>
            <w:proofErr w:type="gramStart"/>
            <w:r w:rsidRPr="00EE6D65">
              <w:rPr>
                <w:color w:val="000000"/>
              </w:rPr>
              <w:t>баллов&lt;</w:t>
            </w:r>
            <w:proofErr w:type="gramEnd"/>
            <w:r w:rsidRPr="00EE6D65">
              <w:rPr>
                <w:color w:val="000000"/>
              </w:rPr>
              <w:t>1&gt;</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FC145A" w14:textId="77777777" w:rsidR="00EE6D65" w:rsidRPr="00EE6D65" w:rsidRDefault="00EE6D65" w:rsidP="00EE6D65">
            <w:pPr>
              <w:rPr>
                <w:color w:val="000000"/>
              </w:rPr>
            </w:pPr>
            <w:r w:rsidRPr="00EE6D65">
              <w:rPr>
                <w:color w:val="000000"/>
              </w:rPr>
              <w:t>Весовое значение критерия в общей оценке</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A57345" w14:textId="77777777" w:rsidR="00EE6D65" w:rsidRPr="00EE6D65" w:rsidRDefault="00EE6D65" w:rsidP="00EE6D65">
            <w:pPr>
              <w:rPr>
                <w:color w:val="000000"/>
              </w:rPr>
            </w:pPr>
            <w:r w:rsidRPr="00EE6D65">
              <w:rPr>
                <w:color w:val="000000"/>
              </w:rPr>
              <w:t xml:space="preserve">Итоговая оценка с учетом весового значения </w:t>
            </w:r>
            <w:proofErr w:type="gramStart"/>
            <w:r w:rsidRPr="00EE6D65">
              <w:rPr>
                <w:color w:val="000000"/>
              </w:rPr>
              <w:t>критерия&lt;</w:t>
            </w:r>
            <w:proofErr w:type="gramEnd"/>
            <w:r w:rsidRPr="00EE6D65">
              <w:rPr>
                <w:color w:val="000000"/>
              </w:rPr>
              <w:t>2&gt;, баллов</w:t>
            </w:r>
          </w:p>
        </w:tc>
      </w:tr>
      <w:tr w:rsidR="00EE6D65" w:rsidRPr="00EE6D65" w14:paraId="0E63C57A" w14:textId="77777777" w:rsidTr="00EE6D65">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085433" w14:textId="77777777" w:rsidR="00EE6D65" w:rsidRPr="00EE6D65" w:rsidRDefault="00EE6D65" w:rsidP="00EE6D65">
            <w:pPr>
              <w:rPr>
                <w:color w:val="000000"/>
              </w:rPr>
            </w:pPr>
            <w:r w:rsidRPr="00EE6D65">
              <w:rPr>
                <w:color w:val="000000"/>
              </w:rPr>
              <w:t>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92EA3E" w14:textId="77777777" w:rsidR="00EE6D65" w:rsidRPr="00EE6D65" w:rsidRDefault="00EE6D65" w:rsidP="00EE6D65">
            <w:pPr>
              <w:rPr>
                <w:color w:val="000000"/>
              </w:rPr>
            </w:pPr>
            <w:r w:rsidRPr="00EE6D65">
              <w:rPr>
                <w:color w:val="000000"/>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310B77" w14:textId="77777777" w:rsidR="00EE6D65" w:rsidRPr="00EE6D65" w:rsidRDefault="00EE6D65" w:rsidP="00EE6D65">
            <w:pPr>
              <w:rPr>
                <w:color w:val="000000"/>
              </w:rPr>
            </w:pPr>
            <w:r w:rsidRPr="00EE6D65">
              <w:rPr>
                <w:color w:val="000000"/>
              </w:rPr>
              <w:t>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919DE2" w14:textId="77777777" w:rsidR="00EE6D65" w:rsidRPr="00EE6D65" w:rsidRDefault="00EE6D65" w:rsidP="00EE6D65">
            <w:pPr>
              <w:rPr>
                <w:color w:val="000000"/>
              </w:rPr>
            </w:pPr>
            <w:r w:rsidRPr="00EE6D65">
              <w:rPr>
                <w:color w:val="000000"/>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62D625" w14:textId="77777777" w:rsidR="00EE6D65" w:rsidRPr="00EE6D65" w:rsidRDefault="00EE6D65" w:rsidP="00EE6D65">
            <w:pPr>
              <w:rPr>
                <w:color w:val="000000"/>
              </w:rPr>
            </w:pPr>
            <w:r w:rsidRPr="00EE6D65">
              <w:rPr>
                <w:color w:val="000000"/>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BE2AC6" w14:textId="77777777" w:rsidR="00EE6D65" w:rsidRPr="00EE6D65" w:rsidRDefault="00EE6D65" w:rsidP="00EE6D65">
            <w:pPr>
              <w:rPr>
                <w:color w:val="000000"/>
              </w:rPr>
            </w:pPr>
            <w:r w:rsidRPr="00EE6D65">
              <w:rPr>
                <w:color w:val="000000"/>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BC5E6" w14:textId="77777777" w:rsidR="00EE6D65" w:rsidRPr="00EE6D65" w:rsidRDefault="00EE6D65" w:rsidP="00EE6D65">
            <w:pPr>
              <w:rPr>
                <w:color w:val="000000"/>
              </w:rPr>
            </w:pPr>
            <w:r w:rsidRPr="00EE6D65">
              <w:rPr>
                <w:color w:val="000000"/>
              </w:rPr>
              <w:t>7</w:t>
            </w:r>
          </w:p>
        </w:tc>
      </w:tr>
      <w:tr w:rsidR="00EE6D65" w:rsidRPr="00EE6D65" w14:paraId="33D4A9F7" w14:textId="77777777" w:rsidTr="00EE6D65">
        <w:trPr>
          <w:tblHeader/>
        </w:trPr>
        <w:tc>
          <w:tcPr>
            <w:tcW w:w="4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9B8049" w14:textId="77777777" w:rsidR="00EE6D65" w:rsidRPr="00EE6D65" w:rsidRDefault="00EE6D65" w:rsidP="00EE6D65">
            <w:pPr>
              <w:rPr>
                <w:color w:val="000000"/>
              </w:rPr>
            </w:pPr>
            <w:r w:rsidRPr="00EE6D65">
              <w:rPr>
                <w:color w:val="000000"/>
              </w:rPr>
              <w:t>1</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53560" w14:textId="77777777" w:rsidR="00EE6D65" w:rsidRPr="00EE6D65" w:rsidRDefault="00EE6D65" w:rsidP="00EE6D65">
            <w:pPr>
              <w:rPr>
                <w:color w:val="000000"/>
              </w:rPr>
            </w:pPr>
            <w:r w:rsidRPr="00EE6D65">
              <w:rPr>
                <w:color w:val="000000"/>
              </w:rPr>
              <w:t>Доля собственных средств участника конкурсного отбора на реализацию проекта согласно перечню расходов, на финансовое обеспечение которых предоставляется Грант</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DA14F" w14:textId="77777777" w:rsidR="00EE6D65" w:rsidRPr="00EE6D65" w:rsidRDefault="00EE6D65" w:rsidP="00EE6D65">
            <w:pPr>
              <w:rPr>
                <w:color w:val="000000"/>
              </w:rPr>
            </w:pPr>
            <w:r w:rsidRPr="00EE6D65">
              <w:rPr>
                <w:color w:val="000000"/>
              </w:rPr>
              <w:t>5 процентов (включительно)</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9209E0" w14:textId="77777777" w:rsidR="00EE6D65" w:rsidRPr="00EE6D65" w:rsidRDefault="00EE6D65" w:rsidP="00EE6D65">
            <w:pPr>
              <w:rPr>
                <w:color w:val="000000"/>
              </w:rPr>
            </w:pPr>
            <w:r w:rsidRPr="00EE6D65">
              <w:rPr>
                <w:color w:val="000000"/>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91965D" w14:textId="77777777" w:rsidR="00EE6D65" w:rsidRPr="00EE6D65" w:rsidRDefault="00EE6D65" w:rsidP="00EE6D65">
            <w:pPr>
              <w:rPr>
                <w:color w:val="000000"/>
              </w:rPr>
            </w:pPr>
            <w:r w:rsidRPr="00EE6D65">
              <w:rPr>
                <w:color w:val="000000"/>
              </w:rPr>
              <w:t> </w:t>
            </w:r>
          </w:p>
        </w:tc>
        <w:tc>
          <w:tcPr>
            <w:tcW w:w="9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426344" w14:textId="77777777" w:rsidR="00EE6D65" w:rsidRPr="00EE6D65" w:rsidRDefault="00EE6D65" w:rsidP="00EE6D65">
            <w:pPr>
              <w:rPr>
                <w:color w:val="000000"/>
              </w:rPr>
            </w:pPr>
            <w:r w:rsidRPr="00EE6D65">
              <w:rPr>
                <w:color w:val="000000"/>
              </w:rPr>
              <w:t>0,4</w:t>
            </w:r>
          </w:p>
        </w:tc>
        <w:tc>
          <w:tcPr>
            <w:tcW w:w="113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E6EB11" w14:textId="77777777" w:rsidR="00EE6D65" w:rsidRPr="00EE6D65" w:rsidRDefault="00EE6D65" w:rsidP="00EE6D65">
            <w:pPr>
              <w:rPr>
                <w:color w:val="000000"/>
              </w:rPr>
            </w:pPr>
            <w:r w:rsidRPr="00EE6D65">
              <w:rPr>
                <w:color w:val="000000"/>
              </w:rPr>
              <w:t> </w:t>
            </w:r>
          </w:p>
        </w:tc>
      </w:tr>
      <w:tr w:rsidR="00EE6D65" w:rsidRPr="00EE6D65" w14:paraId="67914A2A" w14:textId="77777777" w:rsidTr="00EE6D65">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894AD1"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2E07DE7D" w14:textId="77777777" w:rsidR="00EE6D65" w:rsidRPr="00EE6D65" w:rsidRDefault="00EE6D65" w:rsidP="00EE6D65">
            <w:pPr>
              <w:rPr>
                <w:color w:val="000000"/>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EF1B7A" w14:textId="77777777" w:rsidR="00EE6D65" w:rsidRPr="00EE6D65" w:rsidRDefault="00EE6D65" w:rsidP="00EE6D65">
            <w:pPr>
              <w:rPr>
                <w:color w:val="000000"/>
              </w:rPr>
            </w:pPr>
            <w:r w:rsidRPr="00EE6D65">
              <w:rPr>
                <w:color w:val="000000"/>
              </w:rPr>
              <w:t>свыше 5 процентов до 20 процентов (включительно)</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FE1A42" w14:textId="77777777" w:rsidR="00EE6D65" w:rsidRPr="00EE6D65" w:rsidRDefault="00EE6D65" w:rsidP="00EE6D65">
            <w:pPr>
              <w:rPr>
                <w:color w:val="000000"/>
              </w:rPr>
            </w:pPr>
            <w:r w:rsidRPr="00EE6D65">
              <w:rPr>
                <w:color w:val="000000"/>
              </w:rPr>
              <w:t>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422CAA" w14:textId="77777777" w:rsidR="00EE6D65" w:rsidRPr="00EE6D65" w:rsidRDefault="00EE6D65" w:rsidP="00EE6D65">
            <w:pPr>
              <w:rPr>
                <w:color w:val="000000"/>
              </w:rPr>
            </w:pPr>
            <w:r w:rsidRPr="00EE6D65">
              <w:rPr>
                <w:color w:val="000000"/>
              </w:rPr>
              <w:t> </w:t>
            </w:r>
          </w:p>
        </w:tc>
        <w:tc>
          <w:tcPr>
            <w:tcW w:w="0" w:type="auto"/>
            <w:vMerge/>
            <w:tcBorders>
              <w:top w:val="nil"/>
              <w:left w:val="nil"/>
              <w:bottom w:val="single" w:sz="8" w:space="0" w:color="auto"/>
              <w:right w:val="single" w:sz="8" w:space="0" w:color="auto"/>
            </w:tcBorders>
            <w:shd w:val="clear" w:color="auto" w:fill="FFFFFF"/>
            <w:vAlign w:val="center"/>
            <w:hideMark/>
          </w:tcPr>
          <w:p w14:paraId="35B87C08"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017B0591" w14:textId="77777777" w:rsidR="00EE6D65" w:rsidRPr="00EE6D65" w:rsidRDefault="00EE6D65" w:rsidP="00EE6D65">
            <w:pPr>
              <w:rPr>
                <w:color w:val="000000"/>
              </w:rPr>
            </w:pPr>
          </w:p>
        </w:tc>
      </w:tr>
      <w:tr w:rsidR="00EE6D65" w:rsidRPr="00EE6D65" w14:paraId="348703A6" w14:textId="77777777" w:rsidTr="00EE6D65">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D719D4"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1606C6E4" w14:textId="77777777" w:rsidR="00EE6D65" w:rsidRPr="00EE6D65" w:rsidRDefault="00EE6D65" w:rsidP="00EE6D65">
            <w:pPr>
              <w:rPr>
                <w:color w:val="000000"/>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08C962" w14:textId="77777777" w:rsidR="00EE6D65" w:rsidRPr="00EE6D65" w:rsidRDefault="00EE6D65" w:rsidP="00EE6D65">
            <w:pPr>
              <w:rPr>
                <w:color w:val="000000"/>
              </w:rPr>
            </w:pPr>
            <w:r w:rsidRPr="00EE6D65">
              <w:rPr>
                <w:color w:val="000000"/>
              </w:rPr>
              <w:t>свыше 20 процентов</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2830C" w14:textId="77777777" w:rsidR="00EE6D65" w:rsidRPr="00EE6D65" w:rsidRDefault="00EE6D65" w:rsidP="00EE6D65">
            <w:pPr>
              <w:rPr>
                <w:color w:val="000000"/>
              </w:rPr>
            </w:pPr>
            <w:r w:rsidRPr="00EE6D65">
              <w:rPr>
                <w:color w:val="000000"/>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A6A61" w14:textId="77777777" w:rsidR="00EE6D65" w:rsidRPr="00EE6D65" w:rsidRDefault="00EE6D65" w:rsidP="00EE6D65">
            <w:pPr>
              <w:rPr>
                <w:color w:val="000000"/>
              </w:rPr>
            </w:pPr>
            <w:r w:rsidRPr="00EE6D65">
              <w:rPr>
                <w:color w:val="000000"/>
              </w:rPr>
              <w:t> </w:t>
            </w:r>
          </w:p>
        </w:tc>
        <w:tc>
          <w:tcPr>
            <w:tcW w:w="0" w:type="auto"/>
            <w:vMerge/>
            <w:tcBorders>
              <w:top w:val="nil"/>
              <w:left w:val="nil"/>
              <w:bottom w:val="single" w:sz="8" w:space="0" w:color="auto"/>
              <w:right w:val="single" w:sz="8" w:space="0" w:color="auto"/>
            </w:tcBorders>
            <w:shd w:val="clear" w:color="auto" w:fill="FFFFFF"/>
            <w:vAlign w:val="center"/>
            <w:hideMark/>
          </w:tcPr>
          <w:p w14:paraId="529FF15D"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5CFB6CBA" w14:textId="77777777" w:rsidR="00EE6D65" w:rsidRPr="00EE6D65" w:rsidRDefault="00EE6D65" w:rsidP="00EE6D65">
            <w:pPr>
              <w:rPr>
                <w:color w:val="000000"/>
              </w:rPr>
            </w:pPr>
          </w:p>
        </w:tc>
      </w:tr>
      <w:tr w:rsidR="00EE6D65" w:rsidRPr="00EE6D65" w14:paraId="6501FB23" w14:textId="77777777" w:rsidTr="00EE6D65">
        <w:trPr>
          <w:tblHeader/>
        </w:trPr>
        <w:tc>
          <w:tcPr>
            <w:tcW w:w="4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A3B63F" w14:textId="77777777" w:rsidR="00EE6D65" w:rsidRPr="00EE6D65" w:rsidRDefault="00EE6D65" w:rsidP="00EE6D65">
            <w:pPr>
              <w:rPr>
                <w:color w:val="000000"/>
              </w:rPr>
            </w:pPr>
            <w:r w:rsidRPr="00EE6D65">
              <w:rPr>
                <w:color w:val="000000"/>
              </w:rPr>
              <w:t>2</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93588B" w14:textId="77777777" w:rsidR="00EE6D65" w:rsidRPr="00EE6D65" w:rsidRDefault="00EE6D65" w:rsidP="00EE6D65">
            <w:pPr>
              <w:rPr>
                <w:color w:val="000000"/>
              </w:rPr>
            </w:pPr>
            <w:r w:rsidRPr="00EE6D65">
              <w:rPr>
                <w:color w:val="000000"/>
              </w:rPr>
              <w:t>Организация сбыта картофеля и (или) овощей, производство которых предусмотрено проектом</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B8952D" w14:textId="77777777" w:rsidR="00EE6D65" w:rsidRPr="00EE6D65" w:rsidRDefault="00EE6D65" w:rsidP="00EE6D65">
            <w:pPr>
              <w:rPr>
                <w:color w:val="000000"/>
              </w:rPr>
            </w:pPr>
            <w:r w:rsidRPr="00EE6D65">
              <w:rPr>
                <w:color w:val="000000"/>
              </w:rPr>
              <w:t>отсутствие в составе заявки документов об организации сбыта картофеля и (или) овощей</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3FC087" w14:textId="77777777" w:rsidR="00EE6D65" w:rsidRPr="00EE6D65" w:rsidRDefault="00EE6D65" w:rsidP="00EE6D65">
            <w:pPr>
              <w:rPr>
                <w:color w:val="000000"/>
              </w:rPr>
            </w:pPr>
            <w:r w:rsidRPr="00EE6D65">
              <w:rPr>
                <w:color w:val="000000"/>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C9EB83" w14:textId="77777777" w:rsidR="00EE6D65" w:rsidRPr="00EE6D65" w:rsidRDefault="00EE6D65" w:rsidP="00EE6D65">
            <w:pPr>
              <w:rPr>
                <w:color w:val="000000"/>
              </w:rPr>
            </w:pPr>
            <w:r w:rsidRPr="00EE6D65">
              <w:rPr>
                <w:color w:val="000000"/>
              </w:rPr>
              <w:t> </w:t>
            </w:r>
          </w:p>
        </w:tc>
        <w:tc>
          <w:tcPr>
            <w:tcW w:w="9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CCCCA" w14:textId="77777777" w:rsidR="00EE6D65" w:rsidRPr="00EE6D65" w:rsidRDefault="00EE6D65" w:rsidP="00EE6D65">
            <w:pPr>
              <w:rPr>
                <w:color w:val="000000"/>
              </w:rPr>
            </w:pPr>
            <w:r w:rsidRPr="00EE6D65">
              <w:rPr>
                <w:color w:val="000000"/>
              </w:rPr>
              <w:t>0,2</w:t>
            </w:r>
          </w:p>
        </w:tc>
        <w:tc>
          <w:tcPr>
            <w:tcW w:w="113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9572B" w14:textId="77777777" w:rsidR="00EE6D65" w:rsidRPr="00EE6D65" w:rsidRDefault="00EE6D65" w:rsidP="00EE6D65">
            <w:pPr>
              <w:rPr>
                <w:color w:val="000000"/>
              </w:rPr>
            </w:pPr>
            <w:r w:rsidRPr="00EE6D65">
              <w:rPr>
                <w:color w:val="000000"/>
              </w:rPr>
              <w:t> </w:t>
            </w:r>
          </w:p>
        </w:tc>
      </w:tr>
      <w:tr w:rsidR="00EE6D65" w:rsidRPr="00EE6D65" w14:paraId="06F37181" w14:textId="77777777" w:rsidTr="00EE6D65">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80C6AEC"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2F6EA738" w14:textId="77777777" w:rsidR="00EE6D65" w:rsidRPr="00EE6D65" w:rsidRDefault="00EE6D65" w:rsidP="00EE6D65">
            <w:pPr>
              <w:rPr>
                <w:color w:val="000000"/>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11CDC2" w14:textId="77777777" w:rsidR="00EE6D65" w:rsidRPr="00EE6D65" w:rsidRDefault="00EE6D65" w:rsidP="00EE6D65">
            <w:pPr>
              <w:rPr>
                <w:color w:val="000000"/>
              </w:rPr>
            </w:pPr>
            <w:r w:rsidRPr="00EE6D65">
              <w:rPr>
                <w:color w:val="000000"/>
              </w:rPr>
              <w:t>наличие договоров (предварительных договоров) на реализацию картофеля и (или) овощей, договоров (предварительных договоров) аренды торговых площадей и (или) наличие в собственности (пользовании) у участника конкурсного отбора торговых площадей</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0F7115" w14:textId="77777777" w:rsidR="00EE6D65" w:rsidRPr="00EE6D65" w:rsidRDefault="00EE6D65" w:rsidP="00EE6D65">
            <w:pPr>
              <w:rPr>
                <w:color w:val="000000"/>
              </w:rPr>
            </w:pPr>
            <w:r w:rsidRPr="00EE6D65">
              <w:rPr>
                <w:color w:val="000000"/>
              </w:rPr>
              <w:t>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1F1CA" w14:textId="77777777" w:rsidR="00EE6D65" w:rsidRPr="00EE6D65" w:rsidRDefault="00EE6D65" w:rsidP="00EE6D65">
            <w:pPr>
              <w:rPr>
                <w:color w:val="000000"/>
              </w:rPr>
            </w:pPr>
            <w:r w:rsidRPr="00EE6D65">
              <w:rPr>
                <w:color w:val="000000"/>
              </w:rPr>
              <w:t> </w:t>
            </w:r>
          </w:p>
        </w:tc>
        <w:tc>
          <w:tcPr>
            <w:tcW w:w="0" w:type="auto"/>
            <w:vMerge/>
            <w:tcBorders>
              <w:top w:val="nil"/>
              <w:left w:val="nil"/>
              <w:bottom w:val="single" w:sz="8" w:space="0" w:color="auto"/>
              <w:right w:val="single" w:sz="8" w:space="0" w:color="auto"/>
            </w:tcBorders>
            <w:shd w:val="clear" w:color="auto" w:fill="FFFFFF"/>
            <w:vAlign w:val="center"/>
            <w:hideMark/>
          </w:tcPr>
          <w:p w14:paraId="5255D74E"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4231AE2B" w14:textId="77777777" w:rsidR="00EE6D65" w:rsidRPr="00EE6D65" w:rsidRDefault="00EE6D65" w:rsidP="00EE6D65">
            <w:pPr>
              <w:rPr>
                <w:color w:val="000000"/>
              </w:rPr>
            </w:pPr>
          </w:p>
        </w:tc>
      </w:tr>
      <w:tr w:rsidR="00EE6D65" w:rsidRPr="00EE6D65" w14:paraId="49258CB3" w14:textId="77777777" w:rsidTr="00EE6D65">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4561916"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360D35D0" w14:textId="77777777" w:rsidR="00EE6D65" w:rsidRPr="00EE6D65" w:rsidRDefault="00EE6D65" w:rsidP="00EE6D65">
            <w:pPr>
              <w:rPr>
                <w:color w:val="000000"/>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D637B7" w14:textId="77777777" w:rsidR="00EE6D65" w:rsidRPr="00EE6D65" w:rsidRDefault="00EE6D65" w:rsidP="00EE6D65">
            <w:pPr>
              <w:rPr>
                <w:color w:val="000000"/>
              </w:rPr>
            </w:pPr>
            <w:r w:rsidRPr="00EE6D65">
              <w:rPr>
                <w:color w:val="000000"/>
              </w:rPr>
              <w:t>членство участника конкурсного отбора в сельскохозяйственном потребительском кооперативе, зарегистрированном и (или) осуществляющем деятельность на территории Красноярского края, оказывающем услуги по переработке и (или) сбыту картофеля и (или) овощей, производство которых предусмотрено проектом</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244870" w14:textId="77777777" w:rsidR="00EE6D65" w:rsidRPr="00EE6D65" w:rsidRDefault="00EE6D65" w:rsidP="00EE6D65">
            <w:pPr>
              <w:rPr>
                <w:color w:val="000000"/>
              </w:rPr>
            </w:pPr>
            <w:r w:rsidRPr="00EE6D65">
              <w:rPr>
                <w:color w:val="000000"/>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FBCC2D" w14:textId="77777777" w:rsidR="00EE6D65" w:rsidRPr="00EE6D65" w:rsidRDefault="00EE6D65" w:rsidP="00EE6D65">
            <w:pPr>
              <w:rPr>
                <w:color w:val="000000"/>
              </w:rPr>
            </w:pPr>
            <w:r w:rsidRPr="00EE6D65">
              <w:rPr>
                <w:color w:val="000000"/>
              </w:rPr>
              <w:t> </w:t>
            </w:r>
          </w:p>
        </w:tc>
        <w:tc>
          <w:tcPr>
            <w:tcW w:w="0" w:type="auto"/>
            <w:vMerge/>
            <w:tcBorders>
              <w:top w:val="nil"/>
              <w:left w:val="nil"/>
              <w:bottom w:val="single" w:sz="8" w:space="0" w:color="auto"/>
              <w:right w:val="single" w:sz="8" w:space="0" w:color="auto"/>
            </w:tcBorders>
            <w:shd w:val="clear" w:color="auto" w:fill="FFFFFF"/>
            <w:vAlign w:val="center"/>
            <w:hideMark/>
          </w:tcPr>
          <w:p w14:paraId="14D4ABDF"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3DD25577" w14:textId="77777777" w:rsidR="00EE6D65" w:rsidRPr="00EE6D65" w:rsidRDefault="00EE6D65" w:rsidP="00EE6D65">
            <w:pPr>
              <w:rPr>
                <w:color w:val="000000"/>
              </w:rPr>
            </w:pPr>
          </w:p>
        </w:tc>
      </w:tr>
      <w:tr w:rsidR="00EE6D65" w:rsidRPr="00EE6D65" w14:paraId="22CAE216" w14:textId="77777777" w:rsidTr="00EE6D65">
        <w:trPr>
          <w:tblHeader/>
        </w:trPr>
        <w:tc>
          <w:tcPr>
            <w:tcW w:w="4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37A08" w14:textId="77777777" w:rsidR="00EE6D65" w:rsidRPr="00EE6D65" w:rsidRDefault="00EE6D65" w:rsidP="00EE6D65">
            <w:pPr>
              <w:rPr>
                <w:color w:val="000000"/>
              </w:rPr>
            </w:pPr>
            <w:r w:rsidRPr="00EE6D65">
              <w:rPr>
                <w:color w:val="000000"/>
              </w:rPr>
              <w:t>3</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BD57ED" w14:textId="77777777" w:rsidR="00EE6D65" w:rsidRPr="00EE6D65" w:rsidRDefault="00EE6D65" w:rsidP="00EE6D65">
            <w:pPr>
              <w:rPr>
                <w:color w:val="000000"/>
              </w:rPr>
            </w:pPr>
            <w:r w:rsidRPr="00EE6D65">
              <w:rPr>
                <w:color w:val="000000"/>
              </w:rPr>
              <w:t xml:space="preserve">Уровень знаний основных факторов успешной реализации </w:t>
            </w:r>
            <w:proofErr w:type="gramStart"/>
            <w:r w:rsidRPr="00EE6D65">
              <w:rPr>
                <w:color w:val="000000"/>
              </w:rPr>
              <w:t>проекта&lt;</w:t>
            </w:r>
            <w:proofErr w:type="gramEnd"/>
            <w:r w:rsidRPr="00EE6D65">
              <w:rPr>
                <w:color w:val="000000"/>
              </w:rPr>
              <w:t>3&gt;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E302D4" w14:textId="77777777" w:rsidR="00EE6D65" w:rsidRPr="00EE6D65" w:rsidRDefault="00EE6D65" w:rsidP="00EE6D65">
            <w:pPr>
              <w:rPr>
                <w:color w:val="000000"/>
              </w:rPr>
            </w:pPr>
            <w:r w:rsidRPr="00EE6D65">
              <w:rPr>
                <w:color w:val="000000"/>
              </w:rPr>
              <w:t>низкий</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F04FDE" w14:textId="77777777" w:rsidR="00EE6D65" w:rsidRPr="00EE6D65" w:rsidRDefault="00EE6D65" w:rsidP="00EE6D65">
            <w:pPr>
              <w:rPr>
                <w:color w:val="000000"/>
              </w:rPr>
            </w:pPr>
            <w:r w:rsidRPr="00EE6D65">
              <w:rPr>
                <w:color w:val="000000"/>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34AABF" w14:textId="77777777" w:rsidR="00EE6D65" w:rsidRPr="00EE6D65" w:rsidRDefault="00EE6D65" w:rsidP="00EE6D65">
            <w:pPr>
              <w:rPr>
                <w:color w:val="000000"/>
              </w:rPr>
            </w:pPr>
            <w:r w:rsidRPr="00EE6D65">
              <w:rPr>
                <w:strike/>
                <w:color w:val="000000"/>
              </w:rPr>
              <w:t> </w:t>
            </w:r>
          </w:p>
        </w:tc>
        <w:tc>
          <w:tcPr>
            <w:tcW w:w="9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875CF1" w14:textId="77777777" w:rsidR="00EE6D65" w:rsidRPr="00EE6D65" w:rsidRDefault="00EE6D65" w:rsidP="00EE6D65">
            <w:pPr>
              <w:rPr>
                <w:color w:val="000000"/>
              </w:rPr>
            </w:pPr>
            <w:r w:rsidRPr="00EE6D65">
              <w:rPr>
                <w:color w:val="000000"/>
              </w:rPr>
              <w:t>0,4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05779F" w14:textId="77777777" w:rsidR="00EE6D65" w:rsidRPr="00EE6D65" w:rsidRDefault="00EE6D65" w:rsidP="00EE6D65">
            <w:pPr>
              <w:rPr>
                <w:color w:val="000000"/>
              </w:rPr>
            </w:pPr>
            <w:r w:rsidRPr="00EE6D65">
              <w:rPr>
                <w:strike/>
                <w:color w:val="000000"/>
              </w:rPr>
              <w:t> </w:t>
            </w:r>
          </w:p>
        </w:tc>
      </w:tr>
      <w:tr w:rsidR="00EE6D65" w:rsidRPr="00EE6D65" w14:paraId="3FE0E4DD" w14:textId="77777777" w:rsidTr="00EE6D65">
        <w:trPr>
          <w:tblHead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C5018DE" w14:textId="77777777" w:rsidR="00EE6D65" w:rsidRPr="00EE6D65" w:rsidRDefault="00EE6D65" w:rsidP="00EE6D65">
            <w:pPr>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07D6E34E" w14:textId="77777777" w:rsidR="00EE6D65" w:rsidRPr="00EE6D65" w:rsidRDefault="00EE6D65" w:rsidP="00EE6D65">
            <w:pPr>
              <w:rPr>
                <w:color w:val="000000"/>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DAD4F7" w14:textId="77777777" w:rsidR="00EE6D65" w:rsidRPr="00EE6D65" w:rsidRDefault="00EE6D65" w:rsidP="00EE6D65">
            <w:pPr>
              <w:rPr>
                <w:color w:val="000000"/>
              </w:rPr>
            </w:pPr>
            <w:r w:rsidRPr="00EE6D65">
              <w:rPr>
                <w:color w:val="000000"/>
              </w:rPr>
              <w:t>высокий</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28F953" w14:textId="77777777" w:rsidR="00EE6D65" w:rsidRPr="00EE6D65" w:rsidRDefault="00EE6D65" w:rsidP="00EE6D65">
            <w:pPr>
              <w:rPr>
                <w:color w:val="000000"/>
              </w:rPr>
            </w:pPr>
            <w:r w:rsidRPr="00EE6D65">
              <w:rPr>
                <w:color w:val="000000"/>
              </w:rPr>
              <w:t>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1A6B7" w14:textId="77777777" w:rsidR="00EE6D65" w:rsidRPr="00EE6D65" w:rsidRDefault="00EE6D65" w:rsidP="00EE6D65">
            <w:pPr>
              <w:rPr>
                <w:color w:val="000000"/>
              </w:rPr>
            </w:pPr>
            <w:r w:rsidRPr="00EE6D65">
              <w:rPr>
                <w:strike/>
                <w:color w:val="000000"/>
              </w:rPr>
              <w:t> </w:t>
            </w:r>
          </w:p>
        </w:tc>
        <w:tc>
          <w:tcPr>
            <w:tcW w:w="0" w:type="auto"/>
            <w:vMerge/>
            <w:tcBorders>
              <w:top w:val="nil"/>
              <w:left w:val="nil"/>
              <w:bottom w:val="single" w:sz="8" w:space="0" w:color="auto"/>
              <w:right w:val="single" w:sz="8" w:space="0" w:color="auto"/>
            </w:tcBorders>
            <w:shd w:val="clear" w:color="auto" w:fill="FFFFFF"/>
            <w:vAlign w:val="center"/>
            <w:hideMark/>
          </w:tcPr>
          <w:p w14:paraId="2A9591D9" w14:textId="77777777" w:rsidR="00EE6D65" w:rsidRPr="00EE6D65" w:rsidRDefault="00EE6D65" w:rsidP="00EE6D65">
            <w:pPr>
              <w:rPr>
                <w:color w:val="000000"/>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903BB" w14:textId="77777777" w:rsidR="00EE6D65" w:rsidRPr="00EE6D65" w:rsidRDefault="00EE6D65" w:rsidP="00EE6D65">
            <w:pPr>
              <w:rPr>
                <w:color w:val="000000"/>
              </w:rPr>
            </w:pPr>
            <w:r w:rsidRPr="00EE6D65">
              <w:rPr>
                <w:strike/>
                <w:color w:val="000000"/>
              </w:rPr>
              <w:t> </w:t>
            </w:r>
          </w:p>
        </w:tc>
      </w:tr>
      <w:tr w:rsidR="00EE6D65" w:rsidRPr="00EE6D65" w14:paraId="65DE5F28" w14:textId="77777777" w:rsidTr="00EE6D65">
        <w:trPr>
          <w:tblHeader/>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B8DA83" w14:textId="77777777" w:rsidR="00EE6D65" w:rsidRPr="00EE6D65" w:rsidRDefault="00EE6D65" w:rsidP="00EE6D65">
            <w:pPr>
              <w:rPr>
                <w:color w:val="000000"/>
              </w:rPr>
            </w:pPr>
            <w:r w:rsidRPr="00EE6D65">
              <w:rPr>
                <w:color w:val="000000"/>
              </w:rPr>
              <w:t>4</w:t>
            </w:r>
          </w:p>
        </w:tc>
        <w:tc>
          <w:tcPr>
            <w:tcW w:w="836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3A078" w14:textId="77777777" w:rsidR="00EE6D65" w:rsidRPr="00EE6D65" w:rsidRDefault="00EE6D65" w:rsidP="00EE6D65">
            <w:pPr>
              <w:rPr>
                <w:color w:val="000000"/>
              </w:rPr>
            </w:pPr>
            <w:r w:rsidRPr="00EE6D65">
              <w:rPr>
                <w:color w:val="000000"/>
              </w:rPr>
              <w:t xml:space="preserve">Общее количество </w:t>
            </w:r>
            <w:proofErr w:type="gramStart"/>
            <w:r w:rsidRPr="00EE6D65">
              <w:rPr>
                <w:color w:val="000000"/>
              </w:rPr>
              <w:t>баллов&lt;</w:t>
            </w:r>
            <w:proofErr w:type="gramEnd"/>
            <w:r w:rsidRPr="00EE6D65">
              <w:rPr>
                <w:color w:val="000000"/>
              </w:rPr>
              <w:t>4&gt;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4FDD01" w14:textId="77777777" w:rsidR="00EE6D65" w:rsidRPr="00EE6D65" w:rsidRDefault="00EE6D65" w:rsidP="00EE6D65">
            <w:pPr>
              <w:rPr>
                <w:color w:val="000000"/>
              </w:rPr>
            </w:pPr>
            <w:r w:rsidRPr="00EE6D65">
              <w:rPr>
                <w:color w:val="000000"/>
              </w:rPr>
              <w:t> </w:t>
            </w:r>
          </w:p>
        </w:tc>
      </w:tr>
    </w:tbl>
    <w:p w14:paraId="1EF55BA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45CA9CAB"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lastRenderedPageBreak/>
        <w:t>&lt;</w:t>
      </w:r>
      <w:proofErr w:type="gramStart"/>
      <w:r w:rsidRPr="00EE6D65">
        <w:rPr>
          <w:color w:val="000000"/>
          <w:sz w:val="24"/>
          <w:szCs w:val="24"/>
          <w:vertAlign w:val="superscript"/>
        </w:rPr>
        <w:t>1</w:t>
      </w:r>
      <w:r w:rsidRPr="00EE6D65">
        <w:rPr>
          <w:color w:val="000000"/>
          <w:sz w:val="24"/>
          <w:szCs w:val="24"/>
        </w:rPr>
        <w:t>&gt;Конкурсная</w:t>
      </w:r>
      <w:proofErr w:type="gramEnd"/>
      <w:r w:rsidRPr="00EE6D65">
        <w:rPr>
          <w:color w:val="000000"/>
          <w:sz w:val="24"/>
          <w:szCs w:val="24"/>
        </w:rPr>
        <w:t xml:space="preserve"> комиссия по отбору получателей Грантов в соответствии с информацией, содержащейся в заявке, выбирает соответствующий заявке показатель в графе 4 и ставит выбранное значение в графу 5.</w:t>
      </w:r>
    </w:p>
    <w:p w14:paraId="08E9150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&lt;</w:t>
      </w:r>
      <w:proofErr w:type="gramStart"/>
      <w:r w:rsidRPr="00EE6D65">
        <w:rPr>
          <w:color w:val="000000"/>
          <w:sz w:val="24"/>
          <w:szCs w:val="24"/>
          <w:vertAlign w:val="superscript"/>
        </w:rPr>
        <w:t>2</w:t>
      </w:r>
      <w:r w:rsidRPr="00EE6D65">
        <w:rPr>
          <w:color w:val="000000"/>
          <w:sz w:val="24"/>
          <w:szCs w:val="24"/>
        </w:rPr>
        <w:t>&gt;Значение</w:t>
      </w:r>
      <w:proofErr w:type="gramEnd"/>
      <w:r w:rsidRPr="00EE6D65">
        <w:rPr>
          <w:color w:val="000000"/>
          <w:sz w:val="24"/>
          <w:szCs w:val="24"/>
        </w:rPr>
        <w:t xml:space="preserve"> в графе 7 пунктов 1–3 определяется как произведение значения графы 5 на весовое значение критерия в общей оценке, указанное в графе 6.</w:t>
      </w:r>
    </w:p>
    <w:p w14:paraId="70D87D44"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&lt;</w:t>
      </w:r>
      <w:r w:rsidRPr="00EE6D65">
        <w:rPr>
          <w:color w:val="000000"/>
          <w:sz w:val="24"/>
          <w:szCs w:val="24"/>
          <w:vertAlign w:val="superscript"/>
        </w:rPr>
        <w:t>3</w:t>
      </w:r>
      <w:r w:rsidRPr="00EE6D65">
        <w:rPr>
          <w:color w:val="000000"/>
          <w:sz w:val="24"/>
          <w:szCs w:val="24"/>
        </w:rPr>
        <w:t>&gt;.Уровень знаний основных факторов успешной реализации проекта определяется по итогам собеседования с участником конкурсного отбора, проводимого в соответствии с порядком работы Конкурсной комиссии, утвержденного приказом министерства сельского хозяйства и торговли Красноярского края.</w:t>
      </w:r>
    </w:p>
    <w:p w14:paraId="3C4A7DBC"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Основными факторами успешной реализации проекта являются:</w:t>
      </w:r>
    </w:p>
    <w:p w14:paraId="10C65BA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знание производственного процесса выращивания картофеля и (или) овощей, производство которых предусмотрено проектом;</w:t>
      </w:r>
    </w:p>
    <w:p w14:paraId="24B70503"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обоснование необходимости приобретений по направлениям затрат, источником финансового обеспечения которых является Грант, связанных с реализацией проекта.</w:t>
      </w:r>
    </w:p>
    <w:p w14:paraId="1C481AC9"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Низкий уровень знаний основных факторов успешной реализации проекта оценивается Конкурсной комиссией на основании ответов участника конкурсного отбора на вопросы членов Конкурсной комиссии, направленные на выявление знаний основных факторов успешной реализации проекта, в случае получения менее 50 процентов ответов участника конкурсного отбора от общего количества вопросов, заданных членами Конкурсной комиссией в рамках собеседования.</w:t>
      </w:r>
    </w:p>
    <w:p w14:paraId="15384A91"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Высокий уровень знаний основных факторов успешной реализации проекта оценивается Конкурсной комиссией на основании ответов участника конкурсного отбора в случае получения 50 процентов и более ответов участника конкурсного отбора от общего количества вопросов, заданных членами Конкурсной комиссией в рамках собеседования.</w:t>
      </w:r>
    </w:p>
    <w:p w14:paraId="039C98BD" w14:textId="0FEAAD33" w:rsidR="00EE6D65" w:rsidRPr="00EE6D65" w:rsidRDefault="00EE6D65" w:rsidP="006B46F5">
      <w:pPr>
        <w:shd w:val="clear" w:color="auto" w:fill="FFFFFF"/>
        <w:spacing w:before="90" w:after="90"/>
        <w:ind w:firstLine="612"/>
        <w:jc w:val="both"/>
        <w:rPr>
          <w:color w:val="000000"/>
          <w:sz w:val="27"/>
          <w:szCs w:val="27"/>
        </w:rPr>
      </w:pPr>
      <w:r w:rsidRPr="00EE6D65">
        <w:rPr>
          <w:color w:val="000000"/>
          <w:sz w:val="24"/>
          <w:szCs w:val="24"/>
        </w:rPr>
        <w:t>&lt;</w:t>
      </w:r>
      <w:r w:rsidRPr="00EE6D65">
        <w:rPr>
          <w:color w:val="000000"/>
          <w:sz w:val="24"/>
          <w:szCs w:val="24"/>
          <w:vertAlign w:val="superscript"/>
        </w:rPr>
        <w:t>4</w:t>
      </w:r>
      <w:r w:rsidRPr="00EE6D65">
        <w:rPr>
          <w:color w:val="000000"/>
          <w:sz w:val="24"/>
          <w:szCs w:val="24"/>
        </w:rPr>
        <w:t>&gt;.Общее количество баллов в строке 4 рассчитывается путем суммирования произведений значений каждого из 3 критериев, выставленных в графе 7</w:t>
      </w:r>
      <w:r w:rsidRPr="00EE6D65">
        <w:rPr>
          <w:color w:val="000000"/>
          <w:sz w:val="27"/>
          <w:szCs w:val="27"/>
        </w:rPr>
        <w:t>.</w:t>
      </w:r>
    </w:p>
    <w:p w14:paraId="299C2A8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Члены Конкурсной комиссии        ________________   _________________</w:t>
      </w:r>
    </w:p>
    <w:p w14:paraId="0A6DCE01" w14:textId="0AD91B22" w:rsidR="00EE6D65" w:rsidRPr="00EE6D65" w:rsidRDefault="00EE6D65" w:rsidP="006B46F5">
      <w:pPr>
        <w:shd w:val="clear" w:color="auto" w:fill="FFFFFF"/>
        <w:spacing w:before="90" w:after="90"/>
        <w:ind w:firstLine="612"/>
        <w:jc w:val="both"/>
        <w:rPr>
          <w:color w:val="000000"/>
          <w:sz w:val="16"/>
          <w:szCs w:val="16"/>
        </w:rPr>
      </w:pPr>
      <w:r w:rsidRPr="00EE6D65">
        <w:rPr>
          <w:color w:val="000000"/>
          <w:sz w:val="16"/>
          <w:szCs w:val="16"/>
        </w:rPr>
        <w:t>                                                                              </w:t>
      </w:r>
      <w:r w:rsidR="006B46F5">
        <w:rPr>
          <w:color w:val="000000"/>
          <w:sz w:val="16"/>
          <w:szCs w:val="16"/>
        </w:rPr>
        <w:t xml:space="preserve">                                                 </w:t>
      </w:r>
      <w:r w:rsidRPr="00EE6D65">
        <w:rPr>
          <w:color w:val="000000"/>
          <w:sz w:val="16"/>
          <w:szCs w:val="16"/>
        </w:rPr>
        <w:t>(</w:t>
      </w:r>
      <w:proofErr w:type="gramStart"/>
      <w:r w:rsidRPr="00EE6D65">
        <w:rPr>
          <w:color w:val="000000"/>
          <w:sz w:val="16"/>
          <w:szCs w:val="16"/>
        </w:rPr>
        <w:t>подпись)   </w:t>
      </w:r>
      <w:proofErr w:type="gramEnd"/>
      <w:r w:rsidRPr="00EE6D65">
        <w:rPr>
          <w:color w:val="000000"/>
          <w:sz w:val="16"/>
          <w:szCs w:val="16"/>
        </w:rPr>
        <w:t>               (ФИО)</w:t>
      </w:r>
    </w:p>
    <w:p w14:paraId="3184B529" w14:textId="346ECD77" w:rsidR="00EE6D65" w:rsidRPr="00EE6D65" w:rsidRDefault="006B46F5" w:rsidP="00EE6D65">
      <w:pPr>
        <w:shd w:val="clear" w:color="auto" w:fill="FFFFFF"/>
        <w:spacing w:before="90" w:after="90"/>
        <w:ind w:firstLine="612"/>
        <w:jc w:val="both"/>
        <w:rPr>
          <w:color w:val="000000"/>
          <w:sz w:val="16"/>
          <w:szCs w:val="16"/>
        </w:rPr>
      </w:pPr>
      <w:r w:rsidRPr="006B46F5">
        <w:rPr>
          <w:color w:val="000000"/>
          <w:sz w:val="16"/>
          <w:szCs w:val="16"/>
        </w:rPr>
        <w:t xml:space="preserve">                                                    </w:t>
      </w:r>
      <w:r>
        <w:rPr>
          <w:color w:val="000000"/>
          <w:sz w:val="16"/>
          <w:szCs w:val="16"/>
        </w:rPr>
        <w:t xml:space="preserve">                                             </w:t>
      </w:r>
      <w:r w:rsidRPr="006B46F5">
        <w:rPr>
          <w:color w:val="000000"/>
          <w:sz w:val="16"/>
          <w:szCs w:val="16"/>
        </w:rPr>
        <w:t xml:space="preserve"> </w:t>
      </w:r>
      <w:r w:rsidR="00EE6D65" w:rsidRPr="00EE6D65">
        <w:rPr>
          <w:color w:val="000000"/>
          <w:sz w:val="16"/>
          <w:szCs w:val="16"/>
        </w:rPr>
        <w:t>___________</w:t>
      </w:r>
      <w:r>
        <w:rPr>
          <w:color w:val="000000"/>
          <w:sz w:val="16"/>
          <w:szCs w:val="16"/>
        </w:rPr>
        <w:t>________</w:t>
      </w:r>
      <w:r w:rsidR="00EE6D65" w:rsidRPr="00EE6D65">
        <w:rPr>
          <w:color w:val="000000"/>
          <w:sz w:val="16"/>
          <w:szCs w:val="16"/>
        </w:rPr>
        <w:t xml:space="preserve">________ </w:t>
      </w:r>
      <w:r>
        <w:rPr>
          <w:color w:val="000000"/>
          <w:sz w:val="16"/>
          <w:szCs w:val="16"/>
        </w:rPr>
        <w:t xml:space="preserve">     </w:t>
      </w:r>
      <w:r w:rsidR="00EE6D65" w:rsidRPr="00EE6D65">
        <w:rPr>
          <w:color w:val="000000"/>
          <w:sz w:val="16"/>
          <w:szCs w:val="16"/>
        </w:rPr>
        <w:t>___________</w:t>
      </w:r>
      <w:r>
        <w:rPr>
          <w:color w:val="000000"/>
          <w:sz w:val="16"/>
          <w:szCs w:val="16"/>
        </w:rPr>
        <w:t>____________</w:t>
      </w:r>
      <w:r w:rsidR="00EE6D65" w:rsidRPr="00EE6D65">
        <w:rPr>
          <w:color w:val="000000"/>
          <w:sz w:val="16"/>
          <w:szCs w:val="16"/>
        </w:rPr>
        <w:t>______</w:t>
      </w:r>
    </w:p>
    <w:p w14:paraId="26C4B5EC" w14:textId="6492E2D2" w:rsidR="00EE6D65" w:rsidRPr="00EE6D65" w:rsidRDefault="00EE6D65" w:rsidP="006B46F5">
      <w:pPr>
        <w:shd w:val="clear" w:color="auto" w:fill="FFFFFF"/>
        <w:spacing w:before="90" w:after="90"/>
        <w:ind w:firstLine="612"/>
        <w:jc w:val="both"/>
        <w:rPr>
          <w:color w:val="000000"/>
          <w:sz w:val="16"/>
          <w:szCs w:val="16"/>
        </w:rPr>
      </w:pPr>
      <w:r w:rsidRPr="00EE6D65">
        <w:rPr>
          <w:color w:val="000000"/>
          <w:sz w:val="16"/>
          <w:szCs w:val="16"/>
        </w:rPr>
        <w:t>            </w:t>
      </w:r>
      <w:r w:rsidR="006B46F5" w:rsidRPr="006B46F5">
        <w:rPr>
          <w:color w:val="000000"/>
          <w:sz w:val="16"/>
          <w:szCs w:val="16"/>
        </w:rPr>
        <w:t xml:space="preserve">                                                     </w:t>
      </w:r>
      <w:r w:rsidR="006B46F5">
        <w:rPr>
          <w:color w:val="000000"/>
          <w:sz w:val="16"/>
          <w:szCs w:val="16"/>
        </w:rPr>
        <w:t xml:space="preserve">                                                    </w:t>
      </w:r>
      <w:r w:rsidR="006B46F5" w:rsidRPr="006B46F5">
        <w:rPr>
          <w:color w:val="000000"/>
          <w:sz w:val="16"/>
          <w:szCs w:val="16"/>
        </w:rPr>
        <w:t xml:space="preserve"> </w:t>
      </w:r>
      <w:r w:rsidR="006B46F5">
        <w:rPr>
          <w:color w:val="000000"/>
          <w:sz w:val="16"/>
          <w:szCs w:val="16"/>
        </w:rPr>
        <w:t xml:space="preserve">        </w:t>
      </w:r>
      <w:r w:rsidR="006B46F5" w:rsidRPr="006B46F5">
        <w:rPr>
          <w:color w:val="000000"/>
          <w:sz w:val="16"/>
          <w:szCs w:val="16"/>
        </w:rPr>
        <w:t xml:space="preserve"> </w:t>
      </w:r>
      <w:r w:rsidRPr="00EE6D65">
        <w:rPr>
          <w:color w:val="000000"/>
          <w:sz w:val="16"/>
          <w:szCs w:val="16"/>
        </w:rPr>
        <w:t>(</w:t>
      </w:r>
      <w:proofErr w:type="gramStart"/>
      <w:r w:rsidRPr="00EE6D65">
        <w:rPr>
          <w:color w:val="000000"/>
          <w:sz w:val="16"/>
          <w:szCs w:val="16"/>
        </w:rPr>
        <w:t>подпись)   </w:t>
      </w:r>
      <w:proofErr w:type="gramEnd"/>
      <w:r w:rsidRPr="00EE6D65">
        <w:rPr>
          <w:color w:val="000000"/>
          <w:sz w:val="16"/>
          <w:szCs w:val="16"/>
        </w:rPr>
        <w:t>               (ФИО)</w:t>
      </w:r>
    </w:p>
    <w:p w14:paraId="221B2F36" w14:textId="67FEF5EA" w:rsidR="00EE6D65" w:rsidRPr="00EE6D65" w:rsidRDefault="00EE6D65" w:rsidP="006B46F5">
      <w:pPr>
        <w:shd w:val="clear" w:color="auto" w:fill="FFFFFF"/>
        <w:spacing w:before="90" w:after="90"/>
        <w:ind w:firstLine="612"/>
        <w:jc w:val="both"/>
        <w:rPr>
          <w:color w:val="000000"/>
          <w:sz w:val="27"/>
          <w:szCs w:val="27"/>
        </w:rPr>
      </w:pPr>
      <w:r w:rsidRPr="00EE6D65">
        <w:rPr>
          <w:color w:val="000000"/>
          <w:sz w:val="27"/>
          <w:szCs w:val="27"/>
        </w:rPr>
        <w:t>Дата ____________________</w:t>
      </w:r>
    </w:p>
    <w:p w14:paraId="07EEE89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7F8F385D" w14:textId="77777777" w:rsidR="006B46F5" w:rsidRDefault="006B46F5" w:rsidP="006B46F5">
      <w:pPr>
        <w:shd w:val="clear" w:color="auto" w:fill="FFFFFF"/>
        <w:spacing w:before="90" w:after="90"/>
        <w:ind w:firstLine="612"/>
        <w:jc w:val="right"/>
        <w:rPr>
          <w:color w:val="000000"/>
          <w:sz w:val="27"/>
          <w:szCs w:val="27"/>
        </w:rPr>
      </w:pPr>
    </w:p>
    <w:p w14:paraId="1CF900D6" w14:textId="77777777" w:rsidR="006B46F5" w:rsidRDefault="006B46F5" w:rsidP="006B46F5">
      <w:pPr>
        <w:shd w:val="clear" w:color="auto" w:fill="FFFFFF"/>
        <w:spacing w:before="90" w:after="90"/>
        <w:ind w:firstLine="612"/>
        <w:jc w:val="right"/>
        <w:rPr>
          <w:color w:val="000000"/>
          <w:sz w:val="27"/>
          <w:szCs w:val="27"/>
        </w:rPr>
      </w:pPr>
    </w:p>
    <w:p w14:paraId="38A9B261" w14:textId="77777777" w:rsidR="006B46F5" w:rsidRDefault="006B46F5" w:rsidP="006B46F5">
      <w:pPr>
        <w:shd w:val="clear" w:color="auto" w:fill="FFFFFF"/>
        <w:spacing w:before="90" w:after="90"/>
        <w:ind w:firstLine="612"/>
        <w:jc w:val="right"/>
        <w:rPr>
          <w:color w:val="000000"/>
          <w:sz w:val="27"/>
          <w:szCs w:val="27"/>
        </w:rPr>
      </w:pPr>
    </w:p>
    <w:p w14:paraId="19E55839" w14:textId="77777777" w:rsidR="006B46F5" w:rsidRDefault="006B46F5" w:rsidP="006B46F5">
      <w:pPr>
        <w:shd w:val="clear" w:color="auto" w:fill="FFFFFF"/>
        <w:spacing w:before="90" w:after="90"/>
        <w:ind w:firstLine="612"/>
        <w:jc w:val="right"/>
        <w:rPr>
          <w:color w:val="000000"/>
          <w:sz w:val="27"/>
          <w:szCs w:val="27"/>
        </w:rPr>
      </w:pPr>
    </w:p>
    <w:p w14:paraId="699908C4" w14:textId="77777777" w:rsidR="006B46F5" w:rsidRDefault="006B46F5" w:rsidP="006B46F5">
      <w:pPr>
        <w:shd w:val="clear" w:color="auto" w:fill="FFFFFF"/>
        <w:spacing w:before="90" w:after="90"/>
        <w:ind w:firstLine="612"/>
        <w:jc w:val="right"/>
        <w:rPr>
          <w:color w:val="000000"/>
          <w:sz w:val="27"/>
          <w:szCs w:val="27"/>
        </w:rPr>
      </w:pPr>
    </w:p>
    <w:p w14:paraId="1FFD8EB4" w14:textId="77777777" w:rsidR="006B46F5" w:rsidRDefault="006B46F5" w:rsidP="006B46F5">
      <w:pPr>
        <w:shd w:val="clear" w:color="auto" w:fill="FFFFFF"/>
        <w:spacing w:before="90" w:after="90"/>
        <w:ind w:firstLine="612"/>
        <w:jc w:val="right"/>
        <w:rPr>
          <w:color w:val="000000"/>
          <w:sz w:val="27"/>
          <w:szCs w:val="27"/>
        </w:rPr>
      </w:pPr>
    </w:p>
    <w:p w14:paraId="230EF684" w14:textId="77777777" w:rsidR="006B46F5" w:rsidRDefault="006B46F5" w:rsidP="006B46F5">
      <w:pPr>
        <w:shd w:val="clear" w:color="auto" w:fill="FFFFFF"/>
        <w:spacing w:before="90" w:after="90"/>
        <w:ind w:firstLine="612"/>
        <w:jc w:val="right"/>
        <w:rPr>
          <w:color w:val="000000"/>
          <w:sz w:val="27"/>
          <w:szCs w:val="27"/>
        </w:rPr>
      </w:pPr>
    </w:p>
    <w:p w14:paraId="525D190A" w14:textId="77777777" w:rsidR="00B5285D" w:rsidRDefault="00B5285D" w:rsidP="006B46F5">
      <w:pPr>
        <w:shd w:val="clear" w:color="auto" w:fill="FFFFFF"/>
        <w:spacing w:before="90" w:after="90"/>
        <w:ind w:firstLine="612"/>
        <w:jc w:val="right"/>
        <w:rPr>
          <w:color w:val="000000"/>
          <w:sz w:val="27"/>
          <w:szCs w:val="27"/>
        </w:rPr>
      </w:pPr>
    </w:p>
    <w:p w14:paraId="22127BDA" w14:textId="77777777" w:rsidR="00B5285D" w:rsidRDefault="00B5285D" w:rsidP="006B46F5">
      <w:pPr>
        <w:shd w:val="clear" w:color="auto" w:fill="FFFFFF"/>
        <w:spacing w:before="90" w:after="90"/>
        <w:ind w:firstLine="612"/>
        <w:jc w:val="right"/>
        <w:rPr>
          <w:color w:val="000000"/>
          <w:sz w:val="27"/>
          <w:szCs w:val="27"/>
        </w:rPr>
      </w:pPr>
    </w:p>
    <w:p w14:paraId="60ADD3BE" w14:textId="77777777" w:rsidR="00B5285D" w:rsidRDefault="00B5285D" w:rsidP="006B46F5">
      <w:pPr>
        <w:shd w:val="clear" w:color="auto" w:fill="FFFFFF"/>
        <w:spacing w:before="90" w:after="90"/>
        <w:ind w:firstLine="612"/>
        <w:jc w:val="right"/>
        <w:rPr>
          <w:color w:val="000000"/>
          <w:sz w:val="27"/>
          <w:szCs w:val="27"/>
        </w:rPr>
      </w:pPr>
    </w:p>
    <w:p w14:paraId="46679BE7" w14:textId="77777777" w:rsidR="00B5285D" w:rsidRDefault="00B5285D" w:rsidP="006B46F5">
      <w:pPr>
        <w:shd w:val="clear" w:color="auto" w:fill="FFFFFF"/>
        <w:spacing w:before="90" w:after="90"/>
        <w:ind w:firstLine="612"/>
        <w:jc w:val="right"/>
        <w:rPr>
          <w:color w:val="000000"/>
          <w:sz w:val="27"/>
          <w:szCs w:val="27"/>
        </w:rPr>
      </w:pPr>
    </w:p>
    <w:p w14:paraId="35316481" w14:textId="77777777" w:rsidR="00983C0D" w:rsidRDefault="00983C0D" w:rsidP="006B46F5">
      <w:pPr>
        <w:shd w:val="clear" w:color="auto" w:fill="FFFFFF"/>
        <w:spacing w:before="90" w:after="90"/>
        <w:ind w:firstLine="612"/>
        <w:jc w:val="right"/>
        <w:rPr>
          <w:color w:val="000000"/>
          <w:sz w:val="27"/>
          <w:szCs w:val="27"/>
        </w:rPr>
      </w:pPr>
    </w:p>
    <w:p w14:paraId="735D7E48" w14:textId="55C6582C"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lastRenderedPageBreak/>
        <w:t>Приложение № 4</w:t>
      </w:r>
    </w:p>
    <w:p w14:paraId="64C28E69" w14:textId="77777777"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t>к Порядку предоставления грантов</w:t>
      </w:r>
    </w:p>
    <w:p w14:paraId="16DE2E89" w14:textId="77777777"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t>в форме субсидий гражданам,</w:t>
      </w:r>
    </w:p>
    <w:p w14:paraId="64ABEFD2" w14:textId="77777777"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t>ведущим личное подсобное хозяйство</w:t>
      </w:r>
    </w:p>
    <w:p w14:paraId="331C3204" w14:textId="77777777"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t>и применяющим специальный налоговый</w:t>
      </w:r>
    </w:p>
    <w:p w14:paraId="5BB79E6A" w14:textId="77777777"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t>режим "Налог на профессиональный</w:t>
      </w:r>
    </w:p>
    <w:p w14:paraId="2E4535FB" w14:textId="77777777"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t>доход", на финансовое обеспечение</w:t>
      </w:r>
    </w:p>
    <w:p w14:paraId="3034A01F" w14:textId="77777777"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t>затрат, связанных с реализацией проекта</w:t>
      </w:r>
    </w:p>
    <w:p w14:paraId="6DEF991B" w14:textId="77777777" w:rsidR="00EE6D65" w:rsidRPr="00EE6D65" w:rsidRDefault="00EE6D65" w:rsidP="006B46F5">
      <w:pPr>
        <w:shd w:val="clear" w:color="auto" w:fill="FFFFFF"/>
        <w:spacing w:before="90" w:after="90"/>
        <w:ind w:firstLine="612"/>
        <w:jc w:val="right"/>
        <w:rPr>
          <w:color w:val="000000"/>
          <w:sz w:val="27"/>
          <w:szCs w:val="27"/>
        </w:rPr>
      </w:pPr>
      <w:r w:rsidRPr="00EE6D65">
        <w:rPr>
          <w:color w:val="000000"/>
          <w:sz w:val="27"/>
          <w:szCs w:val="27"/>
        </w:rPr>
        <w:t>по развитию личного подсобного хозяйства</w:t>
      </w:r>
    </w:p>
    <w:p w14:paraId="1BD1847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4FD3932F"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Рейтинг участников конкурсного отбора для предоставления грантов</w:t>
      </w:r>
    </w:p>
    <w:p w14:paraId="02C256A2"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в форме субсидий гражданам, ведущим личное подсобное хозяйство</w:t>
      </w:r>
    </w:p>
    <w:p w14:paraId="74822F2F"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и применяющим специальный налоговый режим "Налог на профессиональный</w:t>
      </w:r>
    </w:p>
    <w:p w14:paraId="41590FF8"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доход", на финансовое обеспечение затрат, связанных с реализацией проекта</w:t>
      </w:r>
    </w:p>
    <w:p w14:paraId="270D14AC" w14:textId="3ABED395" w:rsidR="00EE6D65" w:rsidRPr="00EE6D65" w:rsidRDefault="00EE6D65" w:rsidP="006B46F5">
      <w:pPr>
        <w:shd w:val="clear" w:color="auto" w:fill="FFFFFF"/>
        <w:spacing w:before="90" w:after="90"/>
        <w:ind w:left="510" w:right="510"/>
        <w:jc w:val="center"/>
        <w:rPr>
          <w:color w:val="000000"/>
          <w:sz w:val="24"/>
          <w:szCs w:val="24"/>
        </w:rPr>
      </w:pPr>
      <w:r w:rsidRPr="00EE6D65">
        <w:rPr>
          <w:color w:val="000000"/>
          <w:sz w:val="24"/>
          <w:szCs w:val="24"/>
        </w:rPr>
        <w:t>по развитию личного подсобного хозяйства</w:t>
      </w:r>
    </w:p>
    <w:tbl>
      <w:tblPr>
        <w:tblW w:w="5000" w:type="pct"/>
        <w:shd w:val="clear" w:color="auto" w:fill="FFFFFF"/>
        <w:tblCellMar>
          <w:left w:w="0" w:type="dxa"/>
          <w:right w:w="0" w:type="dxa"/>
        </w:tblCellMar>
        <w:tblLook w:val="04A0" w:firstRow="1" w:lastRow="0" w:firstColumn="1" w:lastColumn="0" w:noHBand="0" w:noVBand="1"/>
      </w:tblPr>
      <w:tblGrid>
        <w:gridCol w:w="566"/>
        <w:gridCol w:w="2829"/>
        <w:gridCol w:w="3394"/>
        <w:gridCol w:w="2829"/>
      </w:tblGrid>
      <w:tr w:rsidR="00EE6D65" w:rsidRPr="00EE6D65" w14:paraId="68D98C94" w14:textId="77777777" w:rsidTr="00EE6D65">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DEDA95" w14:textId="77777777" w:rsidR="00EE6D65" w:rsidRPr="00EE6D65" w:rsidRDefault="00EE6D65" w:rsidP="00EE6D65">
            <w:pPr>
              <w:rPr>
                <w:color w:val="000000"/>
              </w:rPr>
            </w:pPr>
            <w:r w:rsidRPr="00EE6D65">
              <w:rPr>
                <w:color w:val="000000"/>
              </w:rPr>
              <w:t>№</w:t>
            </w:r>
          </w:p>
          <w:p w14:paraId="6F7466A2" w14:textId="77777777" w:rsidR="00EE6D65" w:rsidRPr="00EE6D65" w:rsidRDefault="00EE6D65" w:rsidP="00EE6D65">
            <w:pPr>
              <w:rPr>
                <w:color w:val="000000"/>
              </w:rPr>
            </w:pPr>
            <w:r w:rsidRPr="00EE6D65">
              <w:rPr>
                <w:color w:val="000000"/>
              </w:rPr>
              <w:t>п/п</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925341" w14:textId="77777777" w:rsidR="00EE6D65" w:rsidRPr="00EE6D65" w:rsidRDefault="00EE6D65" w:rsidP="00EE6D65">
            <w:pPr>
              <w:rPr>
                <w:color w:val="000000"/>
              </w:rPr>
            </w:pPr>
            <w:r w:rsidRPr="00EE6D65">
              <w:rPr>
                <w:color w:val="000000"/>
              </w:rPr>
              <w:t>Наименование муниципального</w:t>
            </w:r>
          </w:p>
          <w:p w14:paraId="0B90CEF1" w14:textId="77777777" w:rsidR="00EE6D65" w:rsidRPr="00EE6D65" w:rsidRDefault="00EE6D65" w:rsidP="00EE6D65">
            <w:pPr>
              <w:rPr>
                <w:color w:val="000000"/>
              </w:rPr>
            </w:pPr>
            <w:r w:rsidRPr="00EE6D65">
              <w:rPr>
                <w:color w:val="000000"/>
              </w:rPr>
              <w:t>образования Красноярского края</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5F9D5C" w14:textId="77777777" w:rsidR="00EE6D65" w:rsidRPr="00EE6D65" w:rsidRDefault="00EE6D65" w:rsidP="00EE6D65">
            <w:pPr>
              <w:rPr>
                <w:color w:val="000000"/>
              </w:rPr>
            </w:pPr>
            <w:r w:rsidRPr="00EE6D65">
              <w:rPr>
                <w:color w:val="000000"/>
              </w:rPr>
              <w:t>Полное наименование участника конкурсного отбора для предоставления грантов в форме субсидий гражданам, ведущим личное подсобное хозяйство</w:t>
            </w:r>
          </w:p>
          <w:p w14:paraId="6824B9E5" w14:textId="77777777" w:rsidR="00EE6D65" w:rsidRPr="00EE6D65" w:rsidRDefault="00EE6D65" w:rsidP="00EE6D65">
            <w:pPr>
              <w:rPr>
                <w:color w:val="000000"/>
              </w:rPr>
            </w:pPr>
            <w:r w:rsidRPr="00EE6D65">
              <w:rPr>
                <w:color w:val="000000"/>
              </w:rPr>
              <w:t>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Грант)</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FC8079" w14:textId="77777777" w:rsidR="00EE6D65" w:rsidRPr="00EE6D65" w:rsidRDefault="00EE6D65" w:rsidP="00EE6D65">
            <w:pPr>
              <w:rPr>
                <w:color w:val="000000"/>
              </w:rPr>
            </w:pPr>
            <w:r w:rsidRPr="00EE6D65">
              <w:rPr>
                <w:color w:val="000000"/>
              </w:rPr>
              <w:t xml:space="preserve">Итоговое количество баллов (от наибольшего к </w:t>
            </w:r>
            <w:proofErr w:type="gramStart"/>
            <w:r w:rsidRPr="00EE6D65">
              <w:rPr>
                <w:color w:val="000000"/>
              </w:rPr>
              <w:t>наименьшему)&lt;</w:t>
            </w:r>
            <w:proofErr w:type="gramEnd"/>
            <w:r w:rsidRPr="00EE6D65">
              <w:rPr>
                <w:color w:val="000000"/>
                <w:vertAlign w:val="superscript"/>
              </w:rPr>
              <w:t> 1</w:t>
            </w:r>
            <w:r w:rsidRPr="00EE6D65">
              <w:rPr>
                <w:color w:val="000000"/>
              </w:rPr>
              <w:t>&gt;</w:t>
            </w:r>
          </w:p>
        </w:tc>
      </w:tr>
      <w:tr w:rsidR="00EE6D65" w:rsidRPr="00EE6D65" w14:paraId="5E0655CC" w14:textId="77777777" w:rsidTr="00EE6D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2F5CF" w14:textId="77777777" w:rsidR="00EE6D65" w:rsidRPr="00EE6D65" w:rsidRDefault="00EE6D65" w:rsidP="00EE6D65">
            <w:pPr>
              <w:rPr>
                <w:color w:val="000000"/>
                <w:sz w:val="27"/>
                <w:szCs w:val="27"/>
              </w:rPr>
            </w:pPr>
            <w:r w:rsidRPr="00EE6D65">
              <w:rPr>
                <w:color w:val="000000"/>
                <w:sz w:val="27"/>
                <w:szCs w:val="27"/>
              </w:rPr>
              <w:t>1</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CD038F" w14:textId="77777777" w:rsidR="00EE6D65" w:rsidRPr="00EE6D65" w:rsidRDefault="00EE6D65" w:rsidP="00EE6D65">
            <w:pPr>
              <w:rPr>
                <w:color w:val="000000"/>
                <w:sz w:val="27"/>
                <w:szCs w:val="27"/>
              </w:rPr>
            </w:pPr>
            <w:r w:rsidRPr="00EE6D65">
              <w:rPr>
                <w:color w:val="000000"/>
                <w:sz w:val="27"/>
                <w:szCs w:val="27"/>
              </w:rPr>
              <w:t> </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E3414" w14:textId="77777777" w:rsidR="00EE6D65" w:rsidRPr="00EE6D65" w:rsidRDefault="00EE6D65" w:rsidP="00EE6D65">
            <w:pPr>
              <w:rPr>
                <w:color w:val="000000"/>
                <w:sz w:val="27"/>
                <w:szCs w:val="27"/>
              </w:rPr>
            </w:pPr>
            <w:r w:rsidRPr="00EE6D65">
              <w:rPr>
                <w:color w:val="000000"/>
                <w:sz w:val="27"/>
                <w:szCs w:val="27"/>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0C6C6" w14:textId="77777777" w:rsidR="00EE6D65" w:rsidRPr="00EE6D65" w:rsidRDefault="00EE6D65" w:rsidP="00EE6D65">
            <w:pPr>
              <w:rPr>
                <w:color w:val="000000"/>
                <w:sz w:val="27"/>
                <w:szCs w:val="27"/>
              </w:rPr>
            </w:pPr>
            <w:r w:rsidRPr="00EE6D65">
              <w:rPr>
                <w:color w:val="000000"/>
                <w:sz w:val="27"/>
                <w:szCs w:val="27"/>
              </w:rPr>
              <w:t> </w:t>
            </w:r>
          </w:p>
        </w:tc>
      </w:tr>
      <w:tr w:rsidR="00EE6D65" w:rsidRPr="00EE6D65" w14:paraId="3B7743CF" w14:textId="77777777" w:rsidTr="00EE6D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1651F8" w14:textId="77777777" w:rsidR="00EE6D65" w:rsidRPr="00EE6D65" w:rsidRDefault="00EE6D65" w:rsidP="00EE6D65">
            <w:pPr>
              <w:rPr>
                <w:color w:val="000000"/>
                <w:sz w:val="27"/>
                <w:szCs w:val="27"/>
              </w:rPr>
            </w:pPr>
            <w:r w:rsidRPr="00EE6D65">
              <w:rPr>
                <w:color w:val="000000"/>
                <w:sz w:val="27"/>
                <w:szCs w:val="27"/>
              </w:rPr>
              <w:t>2</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536F49" w14:textId="77777777" w:rsidR="00EE6D65" w:rsidRPr="00EE6D65" w:rsidRDefault="00EE6D65" w:rsidP="00EE6D65">
            <w:pPr>
              <w:rPr>
                <w:color w:val="000000"/>
                <w:sz w:val="27"/>
                <w:szCs w:val="27"/>
              </w:rPr>
            </w:pPr>
            <w:r w:rsidRPr="00EE6D65">
              <w:rPr>
                <w:color w:val="000000"/>
                <w:sz w:val="27"/>
                <w:szCs w:val="27"/>
              </w:rPr>
              <w:t> </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11558" w14:textId="77777777" w:rsidR="00EE6D65" w:rsidRPr="00EE6D65" w:rsidRDefault="00EE6D65" w:rsidP="00EE6D65">
            <w:pPr>
              <w:rPr>
                <w:color w:val="000000"/>
                <w:sz w:val="27"/>
                <w:szCs w:val="27"/>
              </w:rPr>
            </w:pPr>
            <w:r w:rsidRPr="00EE6D65">
              <w:rPr>
                <w:color w:val="000000"/>
                <w:sz w:val="27"/>
                <w:szCs w:val="27"/>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FC91EE" w14:textId="77777777" w:rsidR="00EE6D65" w:rsidRPr="00EE6D65" w:rsidRDefault="00EE6D65" w:rsidP="00EE6D65">
            <w:pPr>
              <w:rPr>
                <w:color w:val="000000"/>
                <w:sz w:val="27"/>
                <w:szCs w:val="27"/>
              </w:rPr>
            </w:pPr>
            <w:r w:rsidRPr="00EE6D65">
              <w:rPr>
                <w:color w:val="000000"/>
                <w:sz w:val="27"/>
                <w:szCs w:val="27"/>
              </w:rPr>
              <w:t> </w:t>
            </w:r>
          </w:p>
        </w:tc>
      </w:tr>
      <w:tr w:rsidR="00EE6D65" w:rsidRPr="00EE6D65" w14:paraId="6A2B61EB" w14:textId="77777777" w:rsidTr="00EE6D65">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128D9" w14:textId="77777777" w:rsidR="00EE6D65" w:rsidRPr="00EE6D65" w:rsidRDefault="00EE6D65" w:rsidP="00EE6D65">
            <w:pPr>
              <w:rPr>
                <w:color w:val="000000"/>
                <w:sz w:val="27"/>
                <w:szCs w:val="27"/>
              </w:rPr>
            </w:pPr>
            <w:r w:rsidRPr="00EE6D65">
              <w:rPr>
                <w:color w:val="000000"/>
                <w:sz w:val="27"/>
                <w:szCs w:val="27"/>
              </w:rPr>
              <w: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390611" w14:textId="77777777" w:rsidR="00EE6D65" w:rsidRPr="00EE6D65" w:rsidRDefault="00EE6D65" w:rsidP="00EE6D65">
            <w:pPr>
              <w:rPr>
                <w:color w:val="000000"/>
                <w:sz w:val="27"/>
                <w:szCs w:val="27"/>
              </w:rPr>
            </w:pPr>
            <w:r w:rsidRPr="00EE6D65">
              <w:rPr>
                <w:color w:val="000000"/>
                <w:sz w:val="27"/>
                <w:szCs w:val="27"/>
              </w:rPr>
              <w:t> </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A8FF7" w14:textId="77777777" w:rsidR="00EE6D65" w:rsidRPr="00EE6D65" w:rsidRDefault="00EE6D65" w:rsidP="00EE6D65">
            <w:pPr>
              <w:rPr>
                <w:color w:val="000000"/>
                <w:sz w:val="27"/>
                <w:szCs w:val="27"/>
              </w:rPr>
            </w:pPr>
            <w:r w:rsidRPr="00EE6D65">
              <w:rPr>
                <w:color w:val="000000"/>
                <w:sz w:val="27"/>
                <w:szCs w:val="27"/>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61F61D" w14:textId="77777777" w:rsidR="00EE6D65" w:rsidRPr="00EE6D65" w:rsidRDefault="00EE6D65" w:rsidP="00EE6D65">
            <w:pPr>
              <w:rPr>
                <w:color w:val="000000"/>
                <w:sz w:val="27"/>
                <w:szCs w:val="27"/>
              </w:rPr>
            </w:pPr>
            <w:r w:rsidRPr="00EE6D65">
              <w:rPr>
                <w:color w:val="000000"/>
                <w:sz w:val="27"/>
                <w:szCs w:val="27"/>
              </w:rPr>
              <w:t> </w:t>
            </w:r>
          </w:p>
        </w:tc>
      </w:tr>
    </w:tbl>
    <w:p w14:paraId="60B75409" w14:textId="77777777" w:rsidR="00EE6D65" w:rsidRPr="00EE6D65" w:rsidRDefault="00EE6D65" w:rsidP="006B46F5">
      <w:pPr>
        <w:shd w:val="clear" w:color="auto" w:fill="FFFFFF"/>
        <w:spacing w:before="90" w:after="90"/>
        <w:jc w:val="both"/>
        <w:rPr>
          <w:color w:val="000000"/>
          <w:sz w:val="24"/>
          <w:szCs w:val="24"/>
        </w:rPr>
      </w:pPr>
      <w:r w:rsidRPr="00EE6D65">
        <w:rPr>
          <w:color w:val="000000"/>
          <w:sz w:val="24"/>
          <w:szCs w:val="24"/>
        </w:rPr>
        <w:t>&lt;</w:t>
      </w:r>
      <w:r w:rsidRPr="00EE6D65">
        <w:rPr>
          <w:color w:val="000000"/>
          <w:sz w:val="24"/>
          <w:szCs w:val="24"/>
          <w:vertAlign w:val="superscript"/>
        </w:rPr>
        <w:t>1</w:t>
      </w:r>
      <w:r w:rsidRPr="00EE6D65">
        <w:rPr>
          <w:color w:val="000000"/>
          <w:sz w:val="24"/>
          <w:szCs w:val="24"/>
        </w:rPr>
        <w:t>&gt;Итоговое количество баллов, указанное в строке 4 конкурсного бюллетеня, предусмотренного приложением № 3 к Порядку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утвержденному постановлением Правительства Красноярского края.</w:t>
      </w:r>
    </w:p>
    <w:p w14:paraId="0372344D" w14:textId="3B78ABDD" w:rsidR="00EE6D65" w:rsidRPr="00EE6D65" w:rsidRDefault="00EE6D65" w:rsidP="006B46F5">
      <w:pPr>
        <w:shd w:val="clear" w:color="auto" w:fill="FFFFFF"/>
        <w:spacing w:before="90" w:after="90"/>
        <w:jc w:val="both"/>
        <w:rPr>
          <w:color w:val="000000"/>
          <w:sz w:val="24"/>
          <w:szCs w:val="24"/>
        </w:rPr>
      </w:pPr>
    </w:p>
    <w:p w14:paraId="4F4D13F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Председатель Конкурсной комиссии ____________________ _______________</w:t>
      </w:r>
    </w:p>
    <w:p w14:paraId="5B03A1BA" w14:textId="6D02AC4C"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r w:rsidR="00B5285D">
        <w:rPr>
          <w:color w:val="000000"/>
          <w:sz w:val="24"/>
          <w:szCs w:val="24"/>
        </w:rPr>
        <w:t xml:space="preserve">                                                                        </w:t>
      </w:r>
      <w:r w:rsidRPr="00EE6D65">
        <w:rPr>
          <w:color w:val="000000"/>
          <w:sz w:val="24"/>
          <w:szCs w:val="24"/>
        </w:rPr>
        <w:t> (</w:t>
      </w:r>
      <w:proofErr w:type="gramStart"/>
      <w:r w:rsidRPr="00EE6D65">
        <w:rPr>
          <w:color w:val="000000"/>
          <w:sz w:val="24"/>
          <w:szCs w:val="24"/>
        </w:rPr>
        <w:t>ФИО)   </w:t>
      </w:r>
      <w:proofErr w:type="gramEnd"/>
      <w:r w:rsidRPr="00EE6D65">
        <w:rPr>
          <w:color w:val="000000"/>
          <w:sz w:val="24"/>
          <w:szCs w:val="24"/>
        </w:rPr>
        <w:t>                    (подпись)</w:t>
      </w:r>
    </w:p>
    <w:p w14:paraId="356042D9"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Секретарь Конкурсной комиссии ______________________ _______________</w:t>
      </w:r>
    </w:p>
    <w:p w14:paraId="48F15659" w14:textId="20C43EFA"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r w:rsidR="00B5285D">
        <w:rPr>
          <w:color w:val="000000"/>
          <w:sz w:val="24"/>
          <w:szCs w:val="24"/>
        </w:rPr>
        <w:t xml:space="preserve">                                                                  </w:t>
      </w:r>
      <w:r w:rsidRPr="00EE6D65">
        <w:rPr>
          <w:color w:val="000000"/>
          <w:sz w:val="24"/>
          <w:szCs w:val="24"/>
        </w:rPr>
        <w:t> (</w:t>
      </w:r>
      <w:proofErr w:type="gramStart"/>
      <w:r w:rsidRPr="00EE6D65">
        <w:rPr>
          <w:color w:val="000000"/>
          <w:sz w:val="24"/>
          <w:szCs w:val="24"/>
        </w:rPr>
        <w:t>ФИО)   </w:t>
      </w:r>
      <w:proofErr w:type="gramEnd"/>
      <w:r w:rsidRPr="00EE6D65">
        <w:rPr>
          <w:color w:val="000000"/>
          <w:sz w:val="24"/>
          <w:szCs w:val="24"/>
        </w:rPr>
        <w:t>                   (подпись)</w:t>
      </w:r>
    </w:p>
    <w:p w14:paraId="06169280" w14:textId="76ECD866" w:rsidR="00EE6D65" w:rsidRPr="00EE6D65" w:rsidRDefault="00EE6D65" w:rsidP="006B46F5">
      <w:pPr>
        <w:shd w:val="clear" w:color="auto" w:fill="FFFFFF"/>
        <w:spacing w:before="90" w:after="90"/>
        <w:ind w:firstLine="612"/>
        <w:jc w:val="both"/>
        <w:rPr>
          <w:color w:val="000000"/>
          <w:sz w:val="24"/>
          <w:szCs w:val="24"/>
        </w:rPr>
      </w:pPr>
      <w:r w:rsidRPr="00EE6D65">
        <w:rPr>
          <w:color w:val="000000"/>
          <w:sz w:val="24"/>
          <w:szCs w:val="24"/>
        </w:rPr>
        <w:t>"___" ___________ 20___ г </w:t>
      </w:r>
    </w:p>
    <w:p w14:paraId="4DE4B6D6" w14:textId="77777777" w:rsidR="006B46F5" w:rsidRDefault="006B46F5" w:rsidP="006B46F5">
      <w:pPr>
        <w:shd w:val="clear" w:color="auto" w:fill="FFFFFF"/>
        <w:spacing w:before="90" w:after="90"/>
        <w:ind w:left="510" w:right="-1"/>
        <w:jc w:val="right"/>
        <w:rPr>
          <w:color w:val="000000"/>
          <w:sz w:val="24"/>
          <w:szCs w:val="24"/>
        </w:rPr>
      </w:pPr>
    </w:p>
    <w:p w14:paraId="51674BBB" w14:textId="77777777" w:rsidR="00B5285D" w:rsidRDefault="00B5285D" w:rsidP="006B46F5">
      <w:pPr>
        <w:shd w:val="clear" w:color="auto" w:fill="FFFFFF"/>
        <w:spacing w:before="90" w:after="90"/>
        <w:ind w:left="510" w:right="-1"/>
        <w:jc w:val="right"/>
        <w:rPr>
          <w:color w:val="000000"/>
          <w:sz w:val="24"/>
          <w:szCs w:val="24"/>
        </w:rPr>
      </w:pPr>
    </w:p>
    <w:p w14:paraId="2CA77751" w14:textId="77777777" w:rsidR="00B5285D" w:rsidRDefault="00B5285D" w:rsidP="006B46F5">
      <w:pPr>
        <w:shd w:val="clear" w:color="auto" w:fill="FFFFFF"/>
        <w:spacing w:before="90" w:after="90"/>
        <w:ind w:left="510" w:right="-1"/>
        <w:jc w:val="right"/>
        <w:rPr>
          <w:color w:val="000000"/>
          <w:sz w:val="24"/>
          <w:szCs w:val="24"/>
        </w:rPr>
      </w:pPr>
    </w:p>
    <w:p w14:paraId="1228368E" w14:textId="20A3FB19" w:rsidR="00EE6D65" w:rsidRPr="00EE6D65" w:rsidRDefault="00EE6D65" w:rsidP="006B46F5">
      <w:pPr>
        <w:shd w:val="clear" w:color="auto" w:fill="FFFFFF"/>
        <w:spacing w:before="90" w:after="90"/>
        <w:ind w:left="510" w:right="-1"/>
        <w:jc w:val="right"/>
        <w:rPr>
          <w:color w:val="000000"/>
          <w:sz w:val="24"/>
          <w:szCs w:val="24"/>
        </w:rPr>
      </w:pPr>
      <w:r w:rsidRPr="00EE6D65">
        <w:rPr>
          <w:color w:val="000000"/>
          <w:sz w:val="24"/>
          <w:szCs w:val="24"/>
        </w:rPr>
        <w:lastRenderedPageBreak/>
        <w:t>Приложение № 5</w:t>
      </w:r>
    </w:p>
    <w:p w14:paraId="2BC195D7"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к Порядку предоставления грантов</w:t>
      </w:r>
    </w:p>
    <w:p w14:paraId="3C9E320C"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в форме субсидий гражданам, ведущим</w:t>
      </w:r>
    </w:p>
    <w:p w14:paraId="1BF2C124"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личное подсобное хозяйство и применяющим</w:t>
      </w:r>
    </w:p>
    <w:p w14:paraId="4AE84031"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специальный налоговый режим "Налог</w:t>
      </w:r>
    </w:p>
    <w:p w14:paraId="4AF387E5"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на профессиональный доход", на финансовое</w:t>
      </w:r>
    </w:p>
    <w:p w14:paraId="7BB12BD6" w14:textId="77777777" w:rsidR="00EE6D65" w:rsidRPr="00EE6D65" w:rsidRDefault="00EE6D65" w:rsidP="006B46F5">
      <w:pPr>
        <w:shd w:val="clear" w:color="auto" w:fill="FFFFFF"/>
        <w:spacing w:before="90" w:after="90"/>
        <w:ind w:firstLine="612"/>
        <w:jc w:val="right"/>
        <w:rPr>
          <w:color w:val="000000"/>
          <w:sz w:val="24"/>
          <w:szCs w:val="24"/>
        </w:rPr>
      </w:pPr>
      <w:r w:rsidRPr="00EE6D65">
        <w:rPr>
          <w:color w:val="000000"/>
          <w:sz w:val="24"/>
          <w:szCs w:val="24"/>
        </w:rPr>
        <w:t> обеспечение затрат, связанных с реализацией</w:t>
      </w:r>
    </w:p>
    <w:p w14:paraId="2B6BA02D" w14:textId="15E42691"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проекта по развитию личного подсобного хозяйства</w:t>
      </w:r>
      <w:r w:rsidRPr="00EE6D65">
        <w:rPr>
          <w:color w:val="000000"/>
          <w:sz w:val="27"/>
          <w:szCs w:val="27"/>
        </w:rPr>
        <w:t> </w:t>
      </w:r>
    </w:p>
    <w:p w14:paraId="5AECADEC"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Реестр участников конкурсного отбора, рекомендованных для предоставления грантов в форме субсидий гражданам,</w:t>
      </w:r>
    </w:p>
    <w:p w14:paraId="44D90CD4"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ведущим личное подсобное хозяйство и применяющим специальный налоговый режим "Налог на профессиональный</w:t>
      </w:r>
    </w:p>
    <w:p w14:paraId="55CDEF8A"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доход", на финансовое обеспечение затрат, связанных с реализацией проекта</w:t>
      </w:r>
    </w:p>
    <w:p w14:paraId="2B9EBC56" w14:textId="43CE4756" w:rsidR="00EE6D65" w:rsidRPr="00EE6D65" w:rsidRDefault="00EE6D65" w:rsidP="006B46F5">
      <w:pPr>
        <w:shd w:val="clear" w:color="auto" w:fill="FFFFFF"/>
        <w:spacing w:before="90" w:after="90"/>
        <w:ind w:left="510" w:right="510"/>
        <w:jc w:val="center"/>
        <w:rPr>
          <w:color w:val="000000"/>
          <w:sz w:val="24"/>
          <w:szCs w:val="24"/>
        </w:rPr>
      </w:pPr>
      <w:r w:rsidRPr="00EE6D65">
        <w:rPr>
          <w:color w:val="000000"/>
          <w:sz w:val="24"/>
          <w:szCs w:val="24"/>
        </w:rPr>
        <w:t>по развитию личного подсобного хозяйства</w:t>
      </w:r>
      <w:r w:rsidRPr="00EE6D65">
        <w:rPr>
          <w:color w:val="000000"/>
          <w:sz w:val="27"/>
          <w:szCs w:val="27"/>
        </w:rPr>
        <w:t> </w:t>
      </w:r>
    </w:p>
    <w:tbl>
      <w:tblPr>
        <w:tblW w:w="5000" w:type="pct"/>
        <w:shd w:val="clear" w:color="auto" w:fill="FFFFFF"/>
        <w:tblCellMar>
          <w:left w:w="0" w:type="dxa"/>
          <w:right w:w="0" w:type="dxa"/>
        </w:tblCellMar>
        <w:tblLook w:val="04A0" w:firstRow="1" w:lastRow="0" w:firstColumn="1" w:lastColumn="0" w:noHBand="0" w:noVBand="1"/>
      </w:tblPr>
      <w:tblGrid>
        <w:gridCol w:w="384"/>
        <w:gridCol w:w="1545"/>
        <w:gridCol w:w="4566"/>
        <w:gridCol w:w="1078"/>
        <w:gridCol w:w="1002"/>
        <w:gridCol w:w="1043"/>
      </w:tblGrid>
      <w:tr w:rsidR="00EE6D65" w:rsidRPr="00EE6D65" w14:paraId="06CFE93F" w14:textId="77777777" w:rsidTr="006B46F5">
        <w:tc>
          <w:tcPr>
            <w:tcW w:w="173"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03ABEB44" w14:textId="77777777" w:rsidR="00EE6D65" w:rsidRPr="00EE6D65" w:rsidRDefault="00EE6D65" w:rsidP="00EE6D65">
            <w:pPr>
              <w:rPr>
                <w:color w:val="000000"/>
              </w:rPr>
            </w:pPr>
            <w:r w:rsidRPr="00EE6D65">
              <w:rPr>
                <w:color w:val="000000"/>
              </w:rPr>
              <w:t>№</w:t>
            </w:r>
          </w:p>
          <w:p w14:paraId="756D2FC5" w14:textId="77777777" w:rsidR="00EE6D65" w:rsidRPr="00EE6D65" w:rsidRDefault="00EE6D65" w:rsidP="00EE6D65">
            <w:pPr>
              <w:rPr>
                <w:color w:val="000000"/>
              </w:rPr>
            </w:pPr>
            <w:r w:rsidRPr="00EE6D65">
              <w:rPr>
                <w:color w:val="000000"/>
              </w:rPr>
              <w:t>п/п</w:t>
            </w:r>
          </w:p>
        </w:tc>
        <w:tc>
          <w:tcPr>
            <w:tcW w:w="65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78CE8EE0" w14:textId="77777777" w:rsidR="00EE6D65" w:rsidRPr="00EE6D65" w:rsidRDefault="00EE6D65" w:rsidP="00EE6D65">
            <w:pPr>
              <w:rPr>
                <w:color w:val="000000"/>
              </w:rPr>
            </w:pPr>
            <w:r w:rsidRPr="00EE6D65">
              <w:rPr>
                <w:color w:val="000000"/>
              </w:rPr>
              <w:t>Наименование муниципального образования Красноярского края</w:t>
            </w:r>
          </w:p>
        </w:tc>
        <w:tc>
          <w:tcPr>
            <w:tcW w:w="2815"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274C2063" w14:textId="77777777" w:rsidR="00EE6D65" w:rsidRPr="00EE6D65" w:rsidRDefault="00EE6D65" w:rsidP="00EE6D65">
            <w:pPr>
              <w:rPr>
                <w:color w:val="000000"/>
              </w:rPr>
            </w:pPr>
            <w:r w:rsidRPr="00EE6D65">
              <w:rPr>
                <w:color w:val="000000"/>
              </w:rPr>
              <w:t>Полное наименование участника конкурсного отбора для предоставления грантов в форме субсидий гражданам, ведущим личное подсобное хозяйство</w:t>
            </w:r>
          </w:p>
          <w:p w14:paraId="2E8336EE" w14:textId="77777777" w:rsidR="00EE6D65" w:rsidRPr="00EE6D65" w:rsidRDefault="00EE6D65" w:rsidP="00EE6D65">
            <w:pPr>
              <w:rPr>
                <w:color w:val="000000"/>
              </w:rPr>
            </w:pPr>
            <w:r w:rsidRPr="00EE6D65">
              <w:rPr>
                <w:color w:val="000000"/>
              </w:rPr>
              <w:t>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Грант)</w:t>
            </w:r>
          </w:p>
        </w:tc>
        <w:tc>
          <w:tcPr>
            <w:tcW w:w="48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7ADF0E71" w14:textId="77777777" w:rsidR="00EE6D65" w:rsidRPr="00EE6D65" w:rsidRDefault="00EE6D65" w:rsidP="00EE6D65">
            <w:pPr>
              <w:rPr>
                <w:color w:val="000000"/>
              </w:rPr>
            </w:pPr>
            <w:r w:rsidRPr="00EE6D65">
              <w:rPr>
                <w:color w:val="000000"/>
              </w:rPr>
              <w:t xml:space="preserve">Итоговое количество </w:t>
            </w:r>
            <w:proofErr w:type="gramStart"/>
            <w:r w:rsidRPr="00EE6D65">
              <w:rPr>
                <w:color w:val="000000"/>
              </w:rPr>
              <w:t>баллов&lt;</w:t>
            </w:r>
            <w:proofErr w:type="gramEnd"/>
            <w:r w:rsidRPr="00EE6D65">
              <w:rPr>
                <w:color w:val="000000"/>
                <w:vertAlign w:val="superscript"/>
              </w:rPr>
              <w:t>1</w:t>
            </w:r>
            <w:r w:rsidRPr="00EE6D65">
              <w:rPr>
                <w:color w:val="000000"/>
              </w:rPr>
              <w:t>&gt;</w:t>
            </w:r>
          </w:p>
        </w:tc>
        <w:tc>
          <w:tcPr>
            <w:tcW w:w="437"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5A39F7EA" w14:textId="77777777" w:rsidR="00EE6D65" w:rsidRPr="00EE6D65" w:rsidRDefault="00EE6D65" w:rsidP="00EE6D65">
            <w:pPr>
              <w:rPr>
                <w:color w:val="000000"/>
              </w:rPr>
            </w:pPr>
            <w:r w:rsidRPr="00EE6D65">
              <w:rPr>
                <w:color w:val="000000"/>
              </w:rPr>
              <w:t xml:space="preserve">Сумма расходов, </w:t>
            </w:r>
            <w:proofErr w:type="gramStart"/>
            <w:r w:rsidRPr="00EE6D65">
              <w:rPr>
                <w:color w:val="000000"/>
              </w:rPr>
              <w:t>рублей&lt;</w:t>
            </w:r>
            <w:proofErr w:type="gramEnd"/>
            <w:r w:rsidRPr="00EE6D65">
              <w:rPr>
                <w:color w:val="000000"/>
                <w:vertAlign w:val="superscript"/>
              </w:rPr>
              <w:t>2</w:t>
            </w:r>
            <w:r w:rsidRPr="00EE6D65">
              <w:rPr>
                <w:color w:val="000000"/>
              </w:rPr>
              <w:t>&gt;</w:t>
            </w:r>
          </w:p>
        </w:tc>
        <w:tc>
          <w:tcPr>
            <w:tcW w:w="437"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7CE8B760" w14:textId="77777777" w:rsidR="00EE6D65" w:rsidRPr="00EE6D65" w:rsidRDefault="00EE6D65" w:rsidP="00EE6D65">
            <w:pPr>
              <w:rPr>
                <w:color w:val="000000"/>
              </w:rPr>
            </w:pPr>
            <w:r w:rsidRPr="00EE6D65">
              <w:rPr>
                <w:color w:val="000000"/>
              </w:rPr>
              <w:t xml:space="preserve">Размер </w:t>
            </w:r>
            <w:proofErr w:type="gramStart"/>
            <w:r w:rsidRPr="00EE6D65">
              <w:rPr>
                <w:color w:val="000000"/>
              </w:rPr>
              <w:t>Гранта&lt;</w:t>
            </w:r>
            <w:proofErr w:type="gramEnd"/>
            <w:r w:rsidRPr="00EE6D65">
              <w:rPr>
                <w:color w:val="000000"/>
                <w:vertAlign w:val="superscript"/>
              </w:rPr>
              <w:t>3</w:t>
            </w:r>
            <w:r w:rsidRPr="00EE6D65">
              <w:rPr>
                <w:color w:val="000000"/>
              </w:rPr>
              <w:t>&gt;, рублей</w:t>
            </w:r>
          </w:p>
        </w:tc>
      </w:tr>
      <w:tr w:rsidR="00EE6D65" w:rsidRPr="00EE6D65" w14:paraId="09E6E555" w14:textId="77777777" w:rsidTr="006B46F5">
        <w:tc>
          <w:tcPr>
            <w:tcW w:w="1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133C3AA" w14:textId="77777777" w:rsidR="00EE6D65" w:rsidRPr="00EE6D65" w:rsidRDefault="00EE6D65" w:rsidP="00EE6D65">
            <w:pPr>
              <w:rPr>
                <w:color w:val="000000"/>
              </w:rPr>
            </w:pPr>
            <w:r w:rsidRPr="00EE6D65">
              <w:rPr>
                <w:color w:val="000000"/>
              </w:rPr>
              <w:t>1</w:t>
            </w:r>
          </w:p>
        </w:tc>
        <w:tc>
          <w:tcPr>
            <w:tcW w:w="65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9E65049" w14:textId="77777777" w:rsidR="00EE6D65" w:rsidRPr="00EE6D65" w:rsidRDefault="00EE6D65" w:rsidP="00EE6D65">
            <w:pPr>
              <w:rPr>
                <w:color w:val="000000"/>
              </w:rPr>
            </w:pPr>
            <w:r w:rsidRPr="00EE6D65">
              <w:rPr>
                <w:color w:val="000000"/>
              </w:rPr>
              <w:t>2</w:t>
            </w:r>
          </w:p>
        </w:tc>
        <w:tc>
          <w:tcPr>
            <w:tcW w:w="281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3A2E05A" w14:textId="77777777" w:rsidR="00EE6D65" w:rsidRPr="00EE6D65" w:rsidRDefault="00EE6D65" w:rsidP="00EE6D65">
            <w:pPr>
              <w:rPr>
                <w:color w:val="000000"/>
              </w:rPr>
            </w:pPr>
            <w:r w:rsidRPr="00EE6D65">
              <w:rPr>
                <w:color w:val="000000"/>
              </w:rPr>
              <w:t>3</w:t>
            </w:r>
          </w:p>
        </w:tc>
        <w:tc>
          <w:tcPr>
            <w:tcW w:w="48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A85C2BF" w14:textId="77777777" w:rsidR="00EE6D65" w:rsidRPr="00EE6D65" w:rsidRDefault="00EE6D65" w:rsidP="00EE6D65">
            <w:pPr>
              <w:rPr>
                <w:color w:val="000000"/>
              </w:rPr>
            </w:pPr>
            <w:r w:rsidRPr="00EE6D65">
              <w:rPr>
                <w:color w:val="000000"/>
              </w:rPr>
              <w:t>4</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88D025C" w14:textId="77777777" w:rsidR="00EE6D65" w:rsidRPr="00EE6D65" w:rsidRDefault="00EE6D65" w:rsidP="00EE6D65">
            <w:pPr>
              <w:rPr>
                <w:color w:val="000000"/>
              </w:rPr>
            </w:pPr>
            <w:r w:rsidRPr="00EE6D65">
              <w:rPr>
                <w:color w:val="000000"/>
              </w:rPr>
              <w:t>5</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4A06F9F" w14:textId="77777777" w:rsidR="00EE6D65" w:rsidRPr="00EE6D65" w:rsidRDefault="00EE6D65" w:rsidP="00EE6D65">
            <w:pPr>
              <w:rPr>
                <w:color w:val="000000"/>
              </w:rPr>
            </w:pPr>
            <w:r w:rsidRPr="00EE6D65">
              <w:rPr>
                <w:color w:val="000000"/>
              </w:rPr>
              <w:t>6</w:t>
            </w:r>
          </w:p>
        </w:tc>
      </w:tr>
      <w:tr w:rsidR="00EE6D65" w:rsidRPr="00EE6D65" w14:paraId="3669B766" w14:textId="77777777" w:rsidTr="006B46F5">
        <w:tc>
          <w:tcPr>
            <w:tcW w:w="1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9F894B0" w14:textId="77777777" w:rsidR="00EE6D65" w:rsidRPr="00EE6D65" w:rsidRDefault="00EE6D65" w:rsidP="00EE6D65">
            <w:pPr>
              <w:rPr>
                <w:color w:val="000000"/>
              </w:rPr>
            </w:pPr>
            <w:r w:rsidRPr="00EE6D65">
              <w:rPr>
                <w:color w:val="000000"/>
              </w:rPr>
              <w:t>1</w:t>
            </w:r>
          </w:p>
        </w:tc>
        <w:tc>
          <w:tcPr>
            <w:tcW w:w="65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06D2796" w14:textId="77777777" w:rsidR="00EE6D65" w:rsidRPr="00EE6D65" w:rsidRDefault="00EE6D65" w:rsidP="00EE6D65">
            <w:pPr>
              <w:rPr>
                <w:color w:val="000000"/>
              </w:rPr>
            </w:pPr>
            <w:r w:rsidRPr="00EE6D65">
              <w:rPr>
                <w:color w:val="000000"/>
              </w:rPr>
              <w:t> </w:t>
            </w:r>
          </w:p>
        </w:tc>
        <w:tc>
          <w:tcPr>
            <w:tcW w:w="281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69484E1" w14:textId="77777777" w:rsidR="00EE6D65" w:rsidRPr="00EE6D65" w:rsidRDefault="00EE6D65" w:rsidP="00EE6D65">
            <w:pPr>
              <w:rPr>
                <w:color w:val="000000"/>
              </w:rPr>
            </w:pPr>
            <w:r w:rsidRPr="00EE6D65">
              <w:rPr>
                <w:color w:val="000000"/>
              </w:rPr>
              <w:t> </w:t>
            </w:r>
          </w:p>
        </w:tc>
        <w:tc>
          <w:tcPr>
            <w:tcW w:w="48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ABA67FC" w14:textId="77777777" w:rsidR="00EE6D65" w:rsidRPr="00EE6D65" w:rsidRDefault="00EE6D65" w:rsidP="00EE6D65">
            <w:pPr>
              <w:rPr>
                <w:color w:val="000000"/>
              </w:rPr>
            </w:pPr>
            <w:r w:rsidRPr="00EE6D65">
              <w:rPr>
                <w:color w:val="000000"/>
              </w:rPr>
              <w:t> </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C33E386" w14:textId="77777777" w:rsidR="00EE6D65" w:rsidRPr="00EE6D65" w:rsidRDefault="00EE6D65" w:rsidP="00EE6D65">
            <w:pPr>
              <w:rPr>
                <w:color w:val="000000"/>
              </w:rPr>
            </w:pPr>
            <w:r w:rsidRPr="00EE6D65">
              <w:rPr>
                <w:color w:val="000000"/>
              </w:rPr>
              <w:t> </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DAC4F43" w14:textId="77777777" w:rsidR="00EE6D65" w:rsidRPr="00EE6D65" w:rsidRDefault="00EE6D65" w:rsidP="00EE6D65">
            <w:pPr>
              <w:rPr>
                <w:color w:val="000000"/>
              </w:rPr>
            </w:pPr>
            <w:r w:rsidRPr="00EE6D65">
              <w:rPr>
                <w:color w:val="000000"/>
              </w:rPr>
              <w:t> </w:t>
            </w:r>
          </w:p>
        </w:tc>
      </w:tr>
      <w:tr w:rsidR="00EE6D65" w:rsidRPr="00EE6D65" w14:paraId="76339B42" w14:textId="77777777" w:rsidTr="006B46F5">
        <w:tc>
          <w:tcPr>
            <w:tcW w:w="1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0AD99C7" w14:textId="77777777" w:rsidR="00EE6D65" w:rsidRPr="00EE6D65" w:rsidRDefault="00EE6D65" w:rsidP="00EE6D65">
            <w:pPr>
              <w:rPr>
                <w:color w:val="000000"/>
              </w:rPr>
            </w:pPr>
            <w:r w:rsidRPr="00EE6D65">
              <w:rPr>
                <w:color w:val="000000"/>
              </w:rPr>
              <w:t>2</w:t>
            </w:r>
          </w:p>
        </w:tc>
        <w:tc>
          <w:tcPr>
            <w:tcW w:w="65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EF112F9" w14:textId="77777777" w:rsidR="00EE6D65" w:rsidRPr="00EE6D65" w:rsidRDefault="00EE6D65" w:rsidP="00EE6D65">
            <w:pPr>
              <w:rPr>
                <w:color w:val="000000"/>
              </w:rPr>
            </w:pPr>
            <w:r w:rsidRPr="00EE6D65">
              <w:rPr>
                <w:color w:val="000000"/>
              </w:rPr>
              <w:t> </w:t>
            </w:r>
          </w:p>
        </w:tc>
        <w:tc>
          <w:tcPr>
            <w:tcW w:w="281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171D6B0" w14:textId="77777777" w:rsidR="00EE6D65" w:rsidRPr="00EE6D65" w:rsidRDefault="00EE6D65" w:rsidP="00EE6D65">
            <w:pPr>
              <w:rPr>
                <w:color w:val="000000"/>
              </w:rPr>
            </w:pPr>
            <w:r w:rsidRPr="00EE6D65">
              <w:rPr>
                <w:color w:val="000000"/>
              </w:rPr>
              <w:t> </w:t>
            </w:r>
          </w:p>
        </w:tc>
        <w:tc>
          <w:tcPr>
            <w:tcW w:w="48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745FE11" w14:textId="77777777" w:rsidR="00EE6D65" w:rsidRPr="00EE6D65" w:rsidRDefault="00EE6D65" w:rsidP="00EE6D65">
            <w:pPr>
              <w:rPr>
                <w:color w:val="000000"/>
              </w:rPr>
            </w:pPr>
            <w:r w:rsidRPr="00EE6D65">
              <w:rPr>
                <w:color w:val="000000"/>
              </w:rPr>
              <w:t> </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330D41A" w14:textId="77777777" w:rsidR="00EE6D65" w:rsidRPr="00EE6D65" w:rsidRDefault="00EE6D65" w:rsidP="00EE6D65">
            <w:pPr>
              <w:rPr>
                <w:color w:val="000000"/>
              </w:rPr>
            </w:pPr>
            <w:r w:rsidRPr="00EE6D65">
              <w:rPr>
                <w:color w:val="000000"/>
              </w:rPr>
              <w:t> </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345C217" w14:textId="77777777" w:rsidR="00EE6D65" w:rsidRPr="00EE6D65" w:rsidRDefault="00EE6D65" w:rsidP="00EE6D65">
            <w:pPr>
              <w:rPr>
                <w:color w:val="000000"/>
              </w:rPr>
            </w:pPr>
            <w:r w:rsidRPr="00EE6D65">
              <w:rPr>
                <w:color w:val="000000"/>
              </w:rPr>
              <w:t> </w:t>
            </w:r>
          </w:p>
        </w:tc>
      </w:tr>
      <w:tr w:rsidR="00EE6D65" w:rsidRPr="00EE6D65" w14:paraId="67A91379" w14:textId="77777777" w:rsidTr="006B46F5">
        <w:tc>
          <w:tcPr>
            <w:tcW w:w="1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4D827F1" w14:textId="77777777" w:rsidR="00EE6D65" w:rsidRPr="00EE6D65" w:rsidRDefault="00EE6D65" w:rsidP="00EE6D65">
            <w:pPr>
              <w:rPr>
                <w:color w:val="000000"/>
              </w:rPr>
            </w:pPr>
            <w:r w:rsidRPr="00EE6D65">
              <w:rPr>
                <w:color w:val="000000"/>
              </w:rPr>
              <w:t>…</w:t>
            </w:r>
          </w:p>
        </w:tc>
        <w:tc>
          <w:tcPr>
            <w:tcW w:w="65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38110DB" w14:textId="77777777" w:rsidR="00EE6D65" w:rsidRPr="00EE6D65" w:rsidRDefault="00EE6D65" w:rsidP="00EE6D65">
            <w:pPr>
              <w:rPr>
                <w:color w:val="000000"/>
              </w:rPr>
            </w:pPr>
            <w:r w:rsidRPr="00EE6D65">
              <w:rPr>
                <w:color w:val="000000"/>
              </w:rPr>
              <w:t> </w:t>
            </w:r>
          </w:p>
        </w:tc>
        <w:tc>
          <w:tcPr>
            <w:tcW w:w="2815"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9708643" w14:textId="77777777" w:rsidR="00EE6D65" w:rsidRPr="00EE6D65" w:rsidRDefault="00EE6D65" w:rsidP="00EE6D65">
            <w:pPr>
              <w:rPr>
                <w:color w:val="000000"/>
              </w:rPr>
            </w:pPr>
            <w:r w:rsidRPr="00EE6D65">
              <w:rPr>
                <w:color w:val="000000"/>
              </w:rPr>
              <w:t> </w:t>
            </w:r>
          </w:p>
        </w:tc>
        <w:tc>
          <w:tcPr>
            <w:tcW w:w="48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CDB96FA" w14:textId="77777777" w:rsidR="00EE6D65" w:rsidRPr="00EE6D65" w:rsidRDefault="00EE6D65" w:rsidP="00EE6D65">
            <w:pPr>
              <w:rPr>
                <w:color w:val="000000"/>
              </w:rPr>
            </w:pPr>
            <w:r w:rsidRPr="00EE6D65">
              <w:rPr>
                <w:color w:val="000000"/>
              </w:rPr>
              <w:t> </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F3BB81B" w14:textId="77777777" w:rsidR="00EE6D65" w:rsidRPr="00EE6D65" w:rsidRDefault="00EE6D65" w:rsidP="00EE6D65">
            <w:pPr>
              <w:rPr>
                <w:color w:val="000000"/>
              </w:rPr>
            </w:pPr>
            <w:r w:rsidRPr="00EE6D65">
              <w:rPr>
                <w:color w:val="000000"/>
              </w:rPr>
              <w:t> </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112C1FF" w14:textId="77777777" w:rsidR="00EE6D65" w:rsidRPr="00EE6D65" w:rsidRDefault="00EE6D65" w:rsidP="00EE6D65">
            <w:pPr>
              <w:rPr>
                <w:color w:val="000000"/>
              </w:rPr>
            </w:pPr>
            <w:r w:rsidRPr="00EE6D65">
              <w:rPr>
                <w:color w:val="000000"/>
              </w:rPr>
              <w:t> </w:t>
            </w:r>
          </w:p>
        </w:tc>
      </w:tr>
      <w:tr w:rsidR="00EE6D65" w:rsidRPr="00EE6D65" w14:paraId="52B2D649" w14:textId="77777777" w:rsidTr="006B46F5">
        <w:tc>
          <w:tcPr>
            <w:tcW w:w="1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5C5CFFDE" w14:textId="77777777" w:rsidR="00EE6D65" w:rsidRPr="00EE6D65" w:rsidRDefault="00EE6D65" w:rsidP="00EE6D65">
            <w:pPr>
              <w:rPr>
                <w:color w:val="000000"/>
              </w:rPr>
            </w:pPr>
            <w:r w:rsidRPr="00EE6D65">
              <w:rPr>
                <w:color w:val="000000"/>
              </w:rPr>
              <w:t> </w:t>
            </w:r>
          </w:p>
        </w:tc>
        <w:tc>
          <w:tcPr>
            <w:tcW w:w="3953"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6D0CB9A" w14:textId="77777777" w:rsidR="00EE6D65" w:rsidRPr="00EE6D65" w:rsidRDefault="00EE6D65" w:rsidP="00EE6D65">
            <w:pPr>
              <w:rPr>
                <w:color w:val="000000"/>
              </w:rPr>
            </w:pPr>
            <w:r w:rsidRPr="00EE6D65">
              <w:rPr>
                <w:color w:val="000000"/>
              </w:rPr>
              <w:t>Итого средств краевого бюджета для предоставления Грантов</w:t>
            </w:r>
            <w:r w:rsidRPr="00EE6D65">
              <w:rPr>
                <w:color w:val="000000"/>
                <w:vertAlign w:val="superscript"/>
              </w:rPr>
              <w:t>4</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31FB8A0" w14:textId="77777777" w:rsidR="00EE6D65" w:rsidRPr="00EE6D65" w:rsidRDefault="00EE6D65" w:rsidP="00EE6D65">
            <w:pPr>
              <w:rPr>
                <w:color w:val="000000"/>
              </w:rPr>
            </w:pPr>
            <w:r w:rsidRPr="00EE6D65">
              <w:rPr>
                <w:color w:val="000000"/>
              </w:rPr>
              <w:t> </w:t>
            </w:r>
          </w:p>
        </w:tc>
        <w:tc>
          <w:tcPr>
            <w:tcW w:w="437"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2FA9855" w14:textId="77777777" w:rsidR="00EE6D65" w:rsidRPr="00EE6D65" w:rsidRDefault="00EE6D65" w:rsidP="00EE6D65">
            <w:pPr>
              <w:rPr>
                <w:color w:val="000000"/>
              </w:rPr>
            </w:pPr>
            <w:r w:rsidRPr="00EE6D65">
              <w:rPr>
                <w:color w:val="000000"/>
              </w:rPr>
              <w:t> </w:t>
            </w:r>
          </w:p>
        </w:tc>
      </w:tr>
    </w:tbl>
    <w:p w14:paraId="1BE67A4D" w14:textId="77777777" w:rsidR="00EE6D65" w:rsidRPr="00EE6D65" w:rsidRDefault="00EE6D65" w:rsidP="006B46F5">
      <w:pPr>
        <w:shd w:val="clear" w:color="auto" w:fill="FFFFFF"/>
        <w:spacing w:before="90" w:after="90"/>
        <w:jc w:val="both"/>
        <w:rPr>
          <w:color w:val="000000"/>
          <w:sz w:val="24"/>
          <w:szCs w:val="24"/>
        </w:rPr>
      </w:pPr>
      <w:r w:rsidRPr="00EE6D65">
        <w:rPr>
          <w:color w:val="000000"/>
          <w:sz w:val="24"/>
          <w:szCs w:val="24"/>
        </w:rPr>
        <w:t>&lt;</w:t>
      </w:r>
      <w:r w:rsidRPr="00EE6D65">
        <w:rPr>
          <w:color w:val="000000"/>
          <w:sz w:val="24"/>
          <w:szCs w:val="24"/>
          <w:vertAlign w:val="superscript"/>
        </w:rPr>
        <w:t>1</w:t>
      </w:r>
      <w:r w:rsidRPr="00EE6D65">
        <w:rPr>
          <w:color w:val="000000"/>
          <w:sz w:val="24"/>
          <w:szCs w:val="24"/>
        </w:rPr>
        <w:t>&gt;Итоговое количество баллов, указанное в строке 4 конкурсного бюллетеня, предусмотренного приложением № 3 к Порядку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утвержденному постановлением Правительства Красноярского края.</w:t>
      </w:r>
    </w:p>
    <w:p w14:paraId="73EEA9AC" w14:textId="77777777" w:rsidR="00EE6D65" w:rsidRPr="00EE6D65" w:rsidRDefault="00EE6D65" w:rsidP="006B46F5">
      <w:pPr>
        <w:shd w:val="clear" w:color="auto" w:fill="FFFFFF"/>
        <w:spacing w:before="90" w:after="90"/>
        <w:jc w:val="both"/>
        <w:rPr>
          <w:color w:val="000000"/>
          <w:sz w:val="24"/>
          <w:szCs w:val="24"/>
        </w:rPr>
      </w:pPr>
      <w:r w:rsidRPr="00EE6D65">
        <w:rPr>
          <w:color w:val="000000"/>
          <w:sz w:val="24"/>
          <w:szCs w:val="24"/>
        </w:rPr>
        <w:t>&lt;</w:t>
      </w:r>
      <w:proofErr w:type="gramStart"/>
      <w:r w:rsidRPr="00EE6D65">
        <w:rPr>
          <w:color w:val="000000"/>
          <w:sz w:val="24"/>
          <w:szCs w:val="24"/>
          <w:vertAlign w:val="superscript"/>
        </w:rPr>
        <w:t>2</w:t>
      </w:r>
      <w:r w:rsidRPr="00EE6D65">
        <w:rPr>
          <w:color w:val="000000"/>
          <w:sz w:val="24"/>
          <w:szCs w:val="24"/>
        </w:rPr>
        <w:t>&gt;Сумма</w:t>
      </w:r>
      <w:proofErr w:type="gramEnd"/>
      <w:r w:rsidRPr="00EE6D65">
        <w:rPr>
          <w:color w:val="000000"/>
          <w:sz w:val="24"/>
          <w:szCs w:val="24"/>
        </w:rPr>
        <w:t xml:space="preserve"> расходов должна соответствовать сумме расходов, указанной в перечне расходов, на финансовое обеспечение которых предоставляется Грант, связанных с реализацией проекта по развитию личного подсобного хозяйства (далее – проект), по форме, утвержденной приказом министерства сельского хозяйства и торговли Красноярского края.</w:t>
      </w:r>
    </w:p>
    <w:p w14:paraId="25F01330" w14:textId="77777777" w:rsidR="00EE6D65" w:rsidRPr="00EE6D65" w:rsidRDefault="00EE6D65" w:rsidP="006B46F5">
      <w:pPr>
        <w:shd w:val="clear" w:color="auto" w:fill="FFFFFF"/>
        <w:spacing w:before="90" w:after="90"/>
        <w:jc w:val="both"/>
        <w:rPr>
          <w:color w:val="000000"/>
          <w:sz w:val="24"/>
          <w:szCs w:val="24"/>
        </w:rPr>
      </w:pPr>
      <w:r w:rsidRPr="00EE6D65">
        <w:rPr>
          <w:color w:val="000000"/>
          <w:sz w:val="24"/>
          <w:szCs w:val="24"/>
        </w:rPr>
        <w:t>&lt;</w:t>
      </w:r>
      <w:proofErr w:type="gramStart"/>
      <w:r w:rsidRPr="00EE6D65">
        <w:rPr>
          <w:color w:val="000000"/>
          <w:sz w:val="24"/>
          <w:szCs w:val="24"/>
          <w:vertAlign w:val="superscript"/>
        </w:rPr>
        <w:t>3</w:t>
      </w:r>
      <w:r w:rsidRPr="00EE6D65">
        <w:rPr>
          <w:color w:val="000000"/>
          <w:sz w:val="24"/>
          <w:szCs w:val="24"/>
        </w:rPr>
        <w:t>&gt;Не</w:t>
      </w:r>
      <w:proofErr w:type="gramEnd"/>
      <w:r w:rsidRPr="00EE6D65">
        <w:rPr>
          <w:color w:val="000000"/>
          <w:sz w:val="24"/>
          <w:szCs w:val="24"/>
        </w:rPr>
        <w:t xml:space="preserve"> более 2 000 000,0 рублей в целом на реализацию проекта, но не более 95 процентов от суммы расходов, одному участнику конкурсного отбора.</w:t>
      </w:r>
    </w:p>
    <w:p w14:paraId="1C0687D1" w14:textId="463A1AE7" w:rsidR="00EE6D65" w:rsidRPr="00EE6D65" w:rsidRDefault="00EE6D65" w:rsidP="006B46F5">
      <w:pPr>
        <w:shd w:val="clear" w:color="auto" w:fill="FFFFFF"/>
        <w:spacing w:before="90" w:after="90"/>
        <w:ind w:firstLine="612"/>
        <w:jc w:val="both"/>
        <w:rPr>
          <w:color w:val="000000"/>
          <w:sz w:val="24"/>
          <w:szCs w:val="24"/>
        </w:rPr>
      </w:pPr>
      <w:r w:rsidRPr="00EE6D65">
        <w:rPr>
          <w:color w:val="000000"/>
          <w:sz w:val="24"/>
          <w:szCs w:val="24"/>
        </w:rPr>
        <w:t>&lt;</w:t>
      </w:r>
      <w:proofErr w:type="gramStart"/>
      <w:r w:rsidRPr="00EE6D65">
        <w:rPr>
          <w:color w:val="000000"/>
          <w:sz w:val="24"/>
          <w:szCs w:val="24"/>
          <w:vertAlign w:val="superscript"/>
        </w:rPr>
        <w:t>4</w:t>
      </w:r>
      <w:r w:rsidRPr="00EE6D65">
        <w:rPr>
          <w:color w:val="000000"/>
          <w:sz w:val="24"/>
          <w:szCs w:val="24"/>
        </w:rPr>
        <w:t>&gt;Исходя</w:t>
      </w:r>
      <w:proofErr w:type="gramEnd"/>
      <w:r w:rsidRPr="00EE6D65">
        <w:rPr>
          <w:color w:val="000000"/>
          <w:sz w:val="24"/>
          <w:szCs w:val="24"/>
        </w:rPr>
        <w:t xml:space="preserve"> из лимита средств краевого бюджета, предусмотренного для предоставления Грантов в текущем финансовом году законом Красноярского края о краевом бюджете на очередной финансовый год и плановый период.</w:t>
      </w:r>
    </w:p>
    <w:p w14:paraId="2004683E" w14:textId="77777777" w:rsidR="006B46F5" w:rsidRPr="006B46F5" w:rsidRDefault="00EE6D65" w:rsidP="00EE6D65">
      <w:pPr>
        <w:shd w:val="clear" w:color="auto" w:fill="FFFFFF"/>
        <w:spacing w:before="90" w:after="90"/>
        <w:ind w:firstLine="612"/>
        <w:jc w:val="both"/>
        <w:rPr>
          <w:color w:val="000000"/>
          <w:sz w:val="24"/>
          <w:szCs w:val="24"/>
        </w:rPr>
      </w:pPr>
      <w:r w:rsidRPr="00EE6D65">
        <w:rPr>
          <w:color w:val="000000"/>
          <w:sz w:val="24"/>
          <w:szCs w:val="24"/>
        </w:rPr>
        <w:t>Председатель Конкурсной комиссии        </w:t>
      </w:r>
    </w:p>
    <w:p w14:paraId="419523BC" w14:textId="03F13A2E" w:rsidR="00EE6D65" w:rsidRPr="00EE6D65" w:rsidRDefault="006B46F5" w:rsidP="00EE6D65">
      <w:pPr>
        <w:shd w:val="clear" w:color="auto" w:fill="FFFFFF"/>
        <w:spacing w:before="90" w:after="90"/>
        <w:ind w:firstLine="612"/>
        <w:jc w:val="both"/>
        <w:rPr>
          <w:color w:val="000000"/>
          <w:sz w:val="16"/>
          <w:szCs w:val="16"/>
        </w:rPr>
      </w:pPr>
      <w:r w:rsidRPr="006B46F5">
        <w:rPr>
          <w:color w:val="000000"/>
          <w:sz w:val="16"/>
          <w:szCs w:val="16"/>
        </w:rPr>
        <w:t xml:space="preserve">                                                        </w:t>
      </w:r>
      <w:r>
        <w:rPr>
          <w:color w:val="000000"/>
          <w:sz w:val="16"/>
          <w:szCs w:val="16"/>
        </w:rPr>
        <w:t xml:space="preserve">                                            </w:t>
      </w:r>
      <w:r w:rsidRPr="006B46F5">
        <w:rPr>
          <w:color w:val="000000"/>
          <w:sz w:val="16"/>
          <w:szCs w:val="16"/>
        </w:rPr>
        <w:t xml:space="preserve">  </w:t>
      </w:r>
      <w:r w:rsidR="00EE6D65" w:rsidRPr="00EE6D65">
        <w:rPr>
          <w:color w:val="000000"/>
          <w:sz w:val="16"/>
          <w:szCs w:val="16"/>
        </w:rPr>
        <w:t xml:space="preserve">____________________ </w:t>
      </w:r>
      <w:r>
        <w:rPr>
          <w:color w:val="000000"/>
          <w:sz w:val="16"/>
          <w:szCs w:val="16"/>
        </w:rPr>
        <w:t xml:space="preserve">                              </w:t>
      </w:r>
      <w:r w:rsidR="00EE6D65" w:rsidRPr="00EE6D65">
        <w:rPr>
          <w:color w:val="000000"/>
          <w:sz w:val="16"/>
          <w:szCs w:val="16"/>
        </w:rPr>
        <w:t>________________</w:t>
      </w:r>
    </w:p>
    <w:p w14:paraId="7F6214FA" w14:textId="77777777" w:rsidR="006B46F5" w:rsidRDefault="00EE6D65" w:rsidP="00983C0D">
      <w:pPr>
        <w:shd w:val="clear" w:color="auto" w:fill="FFFFFF"/>
        <w:spacing w:before="90"/>
        <w:ind w:firstLine="612"/>
        <w:jc w:val="both"/>
        <w:rPr>
          <w:color w:val="000000"/>
          <w:sz w:val="16"/>
          <w:szCs w:val="16"/>
        </w:rPr>
      </w:pPr>
      <w:r w:rsidRPr="00EE6D65">
        <w:rPr>
          <w:color w:val="000000"/>
          <w:sz w:val="16"/>
          <w:szCs w:val="16"/>
        </w:rPr>
        <w:t>                                                                    </w:t>
      </w:r>
      <w:r w:rsidR="006B46F5">
        <w:rPr>
          <w:color w:val="000000"/>
          <w:sz w:val="16"/>
          <w:szCs w:val="16"/>
        </w:rPr>
        <w:t xml:space="preserve">                                             </w:t>
      </w:r>
      <w:r w:rsidRPr="00EE6D65">
        <w:rPr>
          <w:color w:val="000000"/>
          <w:sz w:val="16"/>
          <w:szCs w:val="16"/>
        </w:rPr>
        <w:t> (</w:t>
      </w:r>
      <w:proofErr w:type="gramStart"/>
      <w:r w:rsidRPr="00EE6D65">
        <w:rPr>
          <w:color w:val="000000"/>
          <w:sz w:val="16"/>
          <w:szCs w:val="16"/>
        </w:rPr>
        <w:t>ФИО)   </w:t>
      </w:r>
      <w:proofErr w:type="gramEnd"/>
      <w:r w:rsidRPr="00EE6D65">
        <w:rPr>
          <w:color w:val="000000"/>
          <w:sz w:val="16"/>
          <w:szCs w:val="16"/>
        </w:rPr>
        <w:t>                      </w:t>
      </w:r>
      <w:r w:rsidR="006B46F5">
        <w:rPr>
          <w:color w:val="000000"/>
          <w:sz w:val="16"/>
          <w:szCs w:val="16"/>
        </w:rPr>
        <w:t xml:space="preserve">                        </w:t>
      </w:r>
      <w:r w:rsidRPr="00EE6D65">
        <w:rPr>
          <w:color w:val="000000"/>
          <w:sz w:val="16"/>
          <w:szCs w:val="16"/>
        </w:rPr>
        <w:t>      (подпись)</w:t>
      </w:r>
    </w:p>
    <w:p w14:paraId="2C6410C5" w14:textId="46F363C0" w:rsidR="00983C0D" w:rsidRDefault="00EE6D65" w:rsidP="00983C0D">
      <w:pPr>
        <w:shd w:val="clear" w:color="auto" w:fill="FFFFFF"/>
        <w:spacing w:before="90"/>
        <w:ind w:firstLine="612"/>
        <w:jc w:val="both"/>
        <w:rPr>
          <w:color w:val="000000"/>
          <w:sz w:val="16"/>
          <w:szCs w:val="16"/>
        </w:rPr>
      </w:pPr>
      <w:r w:rsidRPr="00EE6D65">
        <w:rPr>
          <w:color w:val="000000"/>
          <w:sz w:val="24"/>
          <w:szCs w:val="24"/>
        </w:rPr>
        <w:t>Секретарь Конкурсной комиссии</w:t>
      </w:r>
      <w:r w:rsidR="006B46F5" w:rsidRPr="006B46F5">
        <w:rPr>
          <w:color w:val="000000"/>
          <w:sz w:val="24"/>
          <w:szCs w:val="24"/>
        </w:rPr>
        <w:t xml:space="preserve"> </w:t>
      </w:r>
      <w:r w:rsidR="006B46F5">
        <w:rPr>
          <w:color w:val="000000"/>
          <w:sz w:val="16"/>
          <w:szCs w:val="16"/>
        </w:rPr>
        <w:t xml:space="preserve">       </w:t>
      </w:r>
      <w:r w:rsidR="00983C0D">
        <w:rPr>
          <w:color w:val="000000"/>
          <w:sz w:val="16"/>
          <w:szCs w:val="16"/>
        </w:rPr>
        <w:t xml:space="preserve">        </w:t>
      </w:r>
      <w:r w:rsidR="006B46F5">
        <w:rPr>
          <w:color w:val="000000"/>
          <w:sz w:val="16"/>
          <w:szCs w:val="16"/>
        </w:rPr>
        <w:t xml:space="preserve"> </w:t>
      </w:r>
      <w:r w:rsidRPr="00EE6D65">
        <w:rPr>
          <w:color w:val="000000"/>
          <w:sz w:val="16"/>
          <w:szCs w:val="16"/>
        </w:rPr>
        <w:t xml:space="preserve">____________________ </w:t>
      </w:r>
      <w:r w:rsidR="006B46F5">
        <w:rPr>
          <w:color w:val="000000"/>
          <w:sz w:val="16"/>
          <w:szCs w:val="16"/>
        </w:rPr>
        <w:t xml:space="preserve">                               </w:t>
      </w:r>
      <w:r w:rsidRPr="00EE6D65">
        <w:rPr>
          <w:color w:val="000000"/>
          <w:sz w:val="16"/>
          <w:szCs w:val="16"/>
        </w:rPr>
        <w:t>_______________</w:t>
      </w:r>
    </w:p>
    <w:p w14:paraId="3EB4D9ED" w14:textId="4B0122B5" w:rsidR="00EE6D65" w:rsidRDefault="00983C0D" w:rsidP="00983C0D">
      <w:pPr>
        <w:shd w:val="clear" w:color="auto" w:fill="FFFFFF"/>
        <w:spacing w:before="90"/>
        <w:ind w:firstLine="612"/>
        <w:jc w:val="both"/>
        <w:rPr>
          <w:color w:val="000000"/>
          <w:sz w:val="16"/>
          <w:szCs w:val="16"/>
        </w:rPr>
      </w:pPr>
      <w:r>
        <w:rPr>
          <w:color w:val="000000"/>
          <w:sz w:val="16"/>
          <w:szCs w:val="16"/>
        </w:rPr>
        <w:t xml:space="preserve">                                                                                                                 </w:t>
      </w:r>
      <w:r w:rsidR="00EE6D65" w:rsidRPr="00EE6D65">
        <w:rPr>
          <w:color w:val="000000"/>
          <w:sz w:val="16"/>
          <w:szCs w:val="16"/>
        </w:rPr>
        <w:t> (</w:t>
      </w:r>
      <w:proofErr w:type="gramStart"/>
      <w:r w:rsidR="00EE6D65" w:rsidRPr="00EE6D65">
        <w:rPr>
          <w:color w:val="000000"/>
          <w:sz w:val="16"/>
          <w:szCs w:val="16"/>
        </w:rPr>
        <w:t>ФИО)   </w:t>
      </w:r>
      <w:proofErr w:type="gramEnd"/>
      <w:r w:rsidR="00EE6D65" w:rsidRPr="00EE6D65">
        <w:rPr>
          <w:color w:val="000000"/>
          <w:sz w:val="16"/>
          <w:szCs w:val="16"/>
        </w:rPr>
        <w:t>                          </w:t>
      </w:r>
      <w:r>
        <w:rPr>
          <w:color w:val="000000"/>
          <w:sz w:val="16"/>
          <w:szCs w:val="16"/>
        </w:rPr>
        <w:t xml:space="preserve">                       </w:t>
      </w:r>
      <w:r w:rsidR="00EE6D65" w:rsidRPr="00EE6D65">
        <w:rPr>
          <w:color w:val="000000"/>
          <w:sz w:val="16"/>
          <w:szCs w:val="16"/>
        </w:rPr>
        <w:t>   (подпись)</w:t>
      </w:r>
    </w:p>
    <w:p w14:paraId="28FF9E8E" w14:textId="3CE2423D" w:rsidR="00983C0D" w:rsidRPr="00EE6D65" w:rsidRDefault="00983C0D" w:rsidP="00983C0D">
      <w:pPr>
        <w:shd w:val="clear" w:color="auto" w:fill="FFFFFF"/>
        <w:spacing w:before="90" w:after="90"/>
        <w:ind w:firstLine="612"/>
        <w:jc w:val="both"/>
        <w:rPr>
          <w:color w:val="000000"/>
          <w:sz w:val="24"/>
          <w:szCs w:val="24"/>
        </w:rPr>
      </w:pPr>
      <w:r w:rsidRPr="00EE6D65">
        <w:rPr>
          <w:color w:val="000000"/>
          <w:sz w:val="24"/>
          <w:szCs w:val="24"/>
        </w:rPr>
        <w:t>"____"__________ 20___ г</w:t>
      </w:r>
    </w:p>
    <w:p w14:paraId="21407DAB"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lastRenderedPageBreak/>
        <w:t>Приложение № 6</w:t>
      </w:r>
    </w:p>
    <w:p w14:paraId="4221DB18"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к Порядку предоставления грантов</w:t>
      </w:r>
    </w:p>
    <w:p w14:paraId="27DEF69F"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в форме субсидий гражданам,</w:t>
      </w:r>
    </w:p>
    <w:p w14:paraId="2FA7EF81"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ведущим личное подсобное</w:t>
      </w:r>
    </w:p>
    <w:p w14:paraId="589BF51D"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хозяйство и применяющим</w:t>
      </w:r>
    </w:p>
    <w:p w14:paraId="72173DC9"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специальный налоговый режим</w:t>
      </w:r>
    </w:p>
    <w:p w14:paraId="00AA4993"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"Налог на профессиональный доход",</w:t>
      </w:r>
    </w:p>
    <w:p w14:paraId="1FD54221"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 на финансовое обеспечение затрат,</w:t>
      </w:r>
    </w:p>
    <w:p w14:paraId="5356A888"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связанных с реализацией проекта</w:t>
      </w:r>
    </w:p>
    <w:p w14:paraId="3E8C45C1"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по развитию личного подсобного хозяйства</w:t>
      </w:r>
    </w:p>
    <w:p w14:paraId="265CE544"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 </w:t>
      </w:r>
    </w:p>
    <w:p w14:paraId="54D4279C"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 </w:t>
      </w:r>
    </w:p>
    <w:p w14:paraId="6A007791" w14:textId="77777777" w:rsidR="00EE6D65" w:rsidRPr="00EE6D65" w:rsidRDefault="00EE6D65" w:rsidP="00983C0D">
      <w:pPr>
        <w:shd w:val="clear" w:color="auto" w:fill="FFFFFF"/>
        <w:spacing w:before="90" w:after="90"/>
        <w:ind w:left="510" w:right="510"/>
        <w:jc w:val="right"/>
        <w:rPr>
          <w:color w:val="000000"/>
          <w:sz w:val="24"/>
          <w:szCs w:val="24"/>
        </w:rPr>
      </w:pPr>
      <w:r w:rsidRPr="00EE6D65">
        <w:rPr>
          <w:color w:val="000000"/>
          <w:sz w:val="24"/>
          <w:szCs w:val="24"/>
        </w:rPr>
        <w:t>Перечень получателей грантов в форме субсидий гражданам, ведущим</w:t>
      </w:r>
    </w:p>
    <w:p w14:paraId="2EF7E518" w14:textId="77777777" w:rsidR="00EE6D65" w:rsidRPr="00EE6D65" w:rsidRDefault="00EE6D65" w:rsidP="00983C0D">
      <w:pPr>
        <w:shd w:val="clear" w:color="auto" w:fill="FFFFFF"/>
        <w:spacing w:before="90" w:after="90"/>
        <w:ind w:left="510" w:right="510"/>
        <w:jc w:val="right"/>
        <w:rPr>
          <w:color w:val="000000"/>
          <w:sz w:val="24"/>
          <w:szCs w:val="24"/>
        </w:rPr>
      </w:pPr>
      <w:r w:rsidRPr="00EE6D65">
        <w:rPr>
          <w:color w:val="000000"/>
          <w:sz w:val="24"/>
          <w:szCs w:val="24"/>
        </w:rPr>
        <w:t>личное подсобное хозяйство и применяющим специальный налоговый режим</w:t>
      </w:r>
    </w:p>
    <w:p w14:paraId="771CA760" w14:textId="77777777" w:rsidR="00EE6D65" w:rsidRPr="00EE6D65" w:rsidRDefault="00EE6D65" w:rsidP="00983C0D">
      <w:pPr>
        <w:shd w:val="clear" w:color="auto" w:fill="FFFFFF"/>
        <w:spacing w:before="90" w:after="90"/>
        <w:ind w:left="510" w:right="510"/>
        <w:jc w:val="right"/>
        <w:rPr>
          <w:color w:val="000000"/>
          <w:sz w:val="24"/>
          <w:szCs w:val="24"/>
        </w:rPr>
      </w:pPr>
      <w:r w:rsidRPr="00EE6D65">
        <w:rPr>
          <w:color w:val="000000"/>
          <w:sz w:val="24"/>
          <w:szCs w:val="24"/>
        </w:rPr>
        <w:t>"Налог на профессиональный доход", на финансовое обеспечение затрат,</w:t>
      </w:r>
    </w:p>
    <w:p w14:paraId="214E1007" w14:textId="77777777" w:rsidR="00EE6D65" w:rsidRPr="00EE6D65" w:rsidRDefault="00EE6D65" w:rsidP="00983C0D">
      <w:pPr>
        <w:shd w:val="clear" w:color="auto" w:fill="FFFFFF"/>
        <w:spacing w:before="90" w:after="90"/>
        <w:ind w:left="510" w:right="510"/>
        <w:jc w:val="right"/>
        <w:rPr>
          <w:color w:val="000000"/>
          <w:sz w:val="24"/>
          <w:szCs w:val="24"/>
        </w:rPr>
      </w:pPr>
      <w:r w:rsidRPr="00EE6D65">
        <w:rPr>
          <w:color w:val="000000"/>
          <w:sz w:val="24"/>
          <w:szCs w:val="24"/>
        </w:rPr>
        <w:t>связанных с реализацией проекта по развитию личного подсобного хозяйства</w:t>
      </w:r>
    </w:p>
    <w:p w14:paraId="4AC9A3A6" w14:textId="77777777" w:rsidR="00EE6D65" w:rsidRPr="00EE6D65" w:rsidRDefault="00EE6D65" w:rsidP="00983C0D">
      <w:pPr>
        <w:shd w:val="clear" w:color="auto" w:fill="FFFFFF"/>
        <w:spacing w:before="90" w:after="90"/>
        <w:ind w:left="510" w:right="510"/>
        <w:jc w:val="right"/>
        <w:rPr>
          <w:color w:val="000000"/>
          <w:sz w:val="24"/>
          <w:szCs w:val="24"/>
        </w:rPr>
      </w:pPr>
      <w:r w:rsidRPr="00EE6D65">
        <w:rPr>
          <w:color w:val="000000"/>
          <w:sz w:val="24"/>
          <w:szCs w:val="24"/>
        </w:rPr>
        <w:t> в 20___ году</w:t>
      </w:r>
    </w:p>
    <w:p w14:paraId="3497FF9B" w14:textId="77777777" w:rsidR="00EE6D65" w:rsidRPr="00EE6D65" w:rsidRDefault="00EE6D65" w:rsidP="00983C0D">
      <w:pPr>
        <w:shd w:val="clear" w:color="auto" w:fill="FFFFFF"/>
        <w:spacing w:before="90" w:after="90"/>
        <w:ind w:left="510" w:right="510"/>
        <w:jc w:val="right"/>
        <w:rPr>
          <w:color w:val="000000"/>
          <w:sz w:val="24"/>
          <w:szCs w:val="24"/>
        </w:rPr>
      </w:pPr>
      <w:r w:rsidRPr="00EE6D65">
        <w:rPr>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565"/>
        <w:gridCol w:w="1979"/>
        <w:gridCol w:w="5206"/>
        <w:gridCol w:w="1690"/>
        <w:gridCol w:w="188"/>
      </w:tblGrid>
      <w:tr w:rsidR="00EE6D65" w:rsidRPr="00EE6D65" w14:paraId="63F6E3AC" w14:textId="77777777" w:rsidTr="00EE6D65">
        <w:trPr>
          <w:trHeight w:val="230"/>
        </w:trPr>
        <w:tc>
          <w:tcPr>
            <w:tcW w:w="56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635B127" w14:textId="77777777" w:rsidR="00EE6D65" w:rsidRPr="00EE6D65" w:rsidRDefault="00EE6D65" w:rsidP="00EE6D65">
            <w:pPr>
              <w:rPr>
                <w:color w:val="000000"/>
              </w:rPr>
            </w:pPr>
            <w:r w:rsidRPr="00EE6D65">
              <w:rPr>
                <w:color w:val="000000"/>
              </w:rPr>
              <w:t>№ п/п</w:t>
            </w:r>
          </w:p>
        </w:tc>
        <w:tc>
          <w:tcPr>
            <w:tcW w:w="1984"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14DA08D3" w14:textId="77777777" w:rsidR="00EE6D65" w:rsidRPr="00EE6D65" w:rsidRDefault="00EE6D65" w:rsidP="00EE6D65">
            <w:pPr>
              <w:rPr>
                <w:color w:val="000000"/>
              </w:rPr>
            </w:pPr>
            <w:r w:rsidRPr="00EE6D65">
              <w:rPr>
                <w:color w:val="000000"/>
              </w:rPr>
              <w:t>Наименование муниципального образования Красноярского края</w:t>
            </w:r>
          </w:p>
        </w:tc>
        <w:tc>
          <w:tcPr>
            <w:tcW w:w="5245"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0B915076" w14:textId="77777777" w:rsidR="00EE6D65" w:rsidRPr="00EE6D65" w:rsidRDefault="00EE6D65" w:rsidP="00EE6D65">
            <w:pPr>
              <w:rPr>
                <w:color w:val="000000"/>
              </w:rPr>
            </w:pPr>
            <w:r w:rsidRPr="00EE6D65">
              <w:rPr>
                <w:color w:val="000000"/>
              </w:rPr>
              <w:t>Полное наименование участника конкурсного отбора для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w:t>
            </w:r>
          </w:p>
          <w:p w14:paraId="60C86F1F" w14:textId="77777777" w:rsidR="00EE6D65" w:rsidRPr="00EE6D65" w:rsidRDefault="00EE6D65" w:rsidP="00EE6D65">
            <w:pPr>
              <w:rPr>
                <w:color w:val="000000"/>
              </w:rPr>
            </w:pPr>
            <w:r w:rsidRPr="00EE6D65">
              <w:rPr>
                <w:color w:val="000000"/>
              </w:rPr>
              <w:t>по развитию личного подсобного хозяйства (далее – Грант)</w:t>
            </w:r>
          </w:p>
        </w:tc>
        <w:tc>
          <w:tcPr>
            <w:tcW w:w="1701"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045BD135" w14:textId="77777777" w:rsidR="00EE6D65" w:rsidRPr="00EE6D65" w:rsidRDefault="00EE6D65" w:rsidP="00EE6D65">
            <w:pPr>
              <w:rPr>
                <w:color w:val="000000"/>
              </w:rPr>
            </w:pPr>
            <w:r w:rsidRPr="00EE6D65">
              <w:rPr>
                <w:color w:val="000000"/>
              </w:rPr>
              <w:t>Размер Гранта,</w:t>
            </w:r>
          </w:p>
          <w:p w14:paraId="517582AB" w14:textId="77777777" w:rsidR="00EE6D65" w:rsidRPr="00EE6D65" w:rsidRDefault="00EE6D65" w:rsidP="00EE6D65">
            <w:pPr>
              <w:rPr>
                <w:color w:val="000000"/>
              </w:rPr>
            </w:pPr>
            <w:r w:rsidRPr="00EE6D65">
              <w:rPr>
                <w:color w:val="000000"/>
              </w:rPr>
              <w:t>рублей</w:t>
            </w:r>
          </w:p>
        </w:tc>
        <w:tc>
          <w:tcPr>
            <w:tcW w:w="6" w:type="dxa"/>
            <w:tcBorders>
              <w:top w:val="nil"/>
              <w:left w:val="nil"/>
              <w:bottom w:val="nil"/>
              <w:right w:val="nil"/>
            </w:tcBorders>
            <w:shd w:val="clear" w:color="auto" w:fill="FFFFFF"/>
            <w:tcMar>
              <w:top w:w="90" w:type="dxa"/>
              <w:left w:w="60" w:type="dxa"/>
              <w:bottom w:w="90" w:type="dxa"/>
              <w:right w:w="60" w:type="dxa"/>
            </w:tcMar>
            <w:hideMark/>
          </w:tcPr>
          <w:p w14:paraId="2422BE9A" w14:textId="77777777" w:rsidR="00EE6D65" w:rsidRPr="00EE6D65" w:rsidRDefault="00EE6D65" w:rsidP="00EE6D65">
            <w:pPr>
              <w:rPr>
                <w:color w:val="000000"/>
                <w:sz w:val="27"/>
                <w:szCs w:val="27"/>
              </w:rPr>
            </w:pPr>
          </w:p>
        </w:tc>
      </w:tr>
      <w:tr w:rsidR="00EE6D65" w:rsidRPr="00EE6D65" w14:paraId="0A03C5AB" w14:textId="77777777" w:rsidTr="00EE6D65">
        <w:trPr>
          <w:trHeight w:val="23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1893380" w14:textId="77777777" w:rsidR="00EE6D65" w:rsidRPr="00EE6D65" w:rsidRDefault="00EE6D65" w:rsidP="00EE6D6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7896C32" w14:textId="77777777" w:rsidR="00EE6D65" w:rsidRPr="00EE6D65" w:rsidRDefault="00EE6D65" w:rsidP="00EE6D6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E08AAEE" w14:textId="77777777" w:rsidR="00EE6D65" w:rsidRPr="00EE6D65" w:rsidRDefault="00EE6D65" w:rsidP="00EE6D6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D925476" w14:textId="77777777" w:rsidR="00EE6D65" w:rsidRPr="00EE6D65" w:rsidRDefault="00EE6D65" w:rsidP="00EE6D65">
            <w:pPr>
              <w:rPr>
                <w:color w:val="000000"/>
              </w:rPr>
            </w:pPr>
          </w:p>
        </w:tc>
        <w:tc>
          <w:tcPr>
            <w:tcW w:w="6" w:type="dxa"/>
            <w:tcBorders>
              <w:top w:val="nil"/>
              <w:left w:val="nil"/>
              <w:bottom w:val="nil"/>
              <w:right w:val="nil"/>
            </w:tcBorders>
            <w:shd w:val="clear" w:color="auto" w:fill="FFFFFF"/>
            <w:tcMar>
              <w:top w:w="90" w:type="dxa"/>
              <w:left w:w="60" w:type="dxa"/>
              <w:bottom w:w="90" w:type="dxa"/>
              <w:right w:w="60" w:type="dxa"/>
            </w:tcMar>
            <w:hideMark/>
          </w:tcPr>
          <w:p w14:paraId="31BF1134" w14:textId="77777777" w:rsidR="00EE6D65" w:rsidRPr="00EE6D65" w:rsidRDefault="00EE6D65" w:rsidP="00EE6D65"/>
        </w:tc>
      </w:tr>
      <w:tr w:rsidR="00EE6D65" w:rsidRPr="00EE6D65" w14:paraId="52B49AA4" w14:textId="77777777" w:rsidTr="00EE6D65">
        <w:tc>
          <w:tcPr>
            <w:tcW w:w="567"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DC2F96D" w14:textId="77777777" w:rsidR="00EE6D65" w:rsidRPr="00EE6D65" w:rsidRDefault="00EE6D65" w:rsidP="00EE6D65">
            <w:pPr>
              <w:rPr>
                <w:color w:val="000000"/>
              </w:rPr>
            </w:pPr>
            <w:r w:rsidRPr="00EE6D65">
              <w:rPr>
                <w:color w:val="000000"/>
              </w:rPr>
              <w:t>1</w:t>
            </w:r>
          </w:p>
        </w:tc>
        <w:tc>
          <w:tcPr>
            <w:tcW w:w="198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BE7AF4D" w14:textId="77777777" w:rsidR="00EE6D65" w:rsidRPr="00EE6D65" w:rsidRDefault="00EE6D65" w:rsidP="00EE6D65">
            <w:pPr>
              <w:rPr>
                <w:color w:val="000000"/>
              </w:rPr>
            </w:pPr>
            <w:r w:rsidRPr="00EE6D65">
              <w:rPr>
                <w:color w:val="000000"/>
              </w:rPr>
              <w:t>2</w:t>
            </w:r>
          </w:p>
        </w:tc>
        <w:tc>
          <w:tcPr>
            <w:tcW w:w="524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23CFB9C" w14:textId="77777777" w:rsidR="00EE6D65" w:rsidRPr="00EE6D65" w:rsidRDefault="00EE6D65" w:rsidP="00EE6D65">
            <w:pPr>
              <w:rPr>
                <w:color w:val="000000"/>
              </w:rPr>
            </w:pPr>
            <w:r w:rsidRPr="00EE6D65">
              <w:rPr>
                <w:color w:val="000000"/>
              </w:rPr>
              <w:t>3</w:t>
            </w:r>
          </w:p>
        </w:tc>
        <w:tc>
          <w:tcPr>
            <w:tcW w:w="170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88D52F5" w14:textId="77777777" w:rsidR="00EE6D65" w:rsidRPr="00EE6D65" w:rsidRDefault="00EE6D65" w:rsidP="00EE6D65">
            <w:pPr>
              <w:rPr>
                <w:color w:val="000000"/>
              </w:rPr>
            </w:pPr>
            <w:r w:rsidRPr="00EE6D65">
              <w:rPr>
                <w:color w:val="000000"/>
              </w:rPr>
              <w:t>4</w:t>
            </w:r>
          </w:p>
        </w:tc>
        <w:tc>
          <w:tcPr>
            <w:tcW w:w="6" w:type="dxa"/>
            <w:tcBorders>
              <w:top w:val="nil"/>
              <w:left w:val="nil"/>
              <w:bottom w:val="nil"/>
              <w:right w:val="nil"/>
            </w:tcBorders>
            <w:shd w:val="clear" w:color="auto" w:fill="FFFFFF"/>
            <w:tcMar>
              <w:top w:w="90" w:type="dxa"/>
              <w:left w:w="60" w:type="dxa"/>
              <w:bottom w:w="90" w:type="dxa"/>
              <w:right w:w="60" w:type="dxa"/>
            </w:tcMar>
            <w:hideMark/>
          </w:tcPr>
          <w:p w14:paraId="70B45F30" w14:textId="77777777" w:rsidR="00EE6D65" w:rsidRPr="00EE6D65" w:rsidRDefault="00EE6D65" w:rsidP="00EE6D65">
            <w:pPr>
              <w:rPr>
                <w:color w:val="000000"/>
                <w:sz w:val="27"/>
                <w:szCs w:val="27"/>
              </w:rPr>
            </w:pPr>
            <w:r w:rsidRPr="00EE6D65">
              <w:rPr>
                <w:color w:val="000000"/>
                <w:sz w:val="27"/>
                <w:szCs w:val="27"/>
              </w:rPr>
              <w:t> </w:t>
            </w:r>
          </w:p>
        </w:tc>
      </w:tr>
      <w:tr w:rsidR="00EE6D65" w:rsidRPr="00EE6D65" w14:paraId="4CEA1712" w14:textId="77777777" w:rsidTr="00EE6D65">
        <w:tc>
          <w:tcPr>
            <w:tcW w:w="567"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59D5620" w14:textId="77777777" w:rsidR="00EE6D65" w:rsidRPr="00EE6D65" w:rsidRDefault="00EE6D65" w:rsidP="00EE6D65">
            <w:pPr>
              <w:rPr>
                <w:color w:val="000000"/>
              </w:rPr>
            </w:pPr>
            <w:r w:rsidRPr="00EE6D65">
              <w:rPr>
                <w:color w:val="000000"/>
              </w:rPr>
              <w:t>1</w:t>
            </w:r>
          </w:p>
        </w:tc>
        <w:tc>
          <w:tcPr>
            <w:tcW w:w="198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FFDED95" w14:textId="77777777" w:rsidR="00EE6D65" w:rsidRPr="00EE6D65" w:rsidRDefault="00EE6D65" w:rsidP="00EE6D65">
            <w:pPr>
              <w:rPr>
                <w:color w:val="000000"/>
              </w:rPr>
            </w:pPr>
            <w:r w:rsidRPr="00EE6D65">
              <w:rPr>
                <w:color w:val="000000"/>
              </w:rPr>
              <w:t> </w:t>
            </w:r>
          </w:p>
        </w:tc>
        <w:tc>
          <w:tcPr>
            <w:tcW w:w="524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B902C98" w14:textId="77777777" w:rsidR="00EE6D65" w:rsidRPr="00EE6D65" w:rsidRDefault="00EE6D65" w:rsidP="00EE6D65">
            <w:pPr>
              <w:rPr>
                <w:color w:val="000000"/>
              </w:rPr>
            </w:pPr>
            <w:r w:rsidRPr="00EE6D65">
              <w:rPr>
                <w:color w:val="000000"/>
              </w:rPr>
              <w:t> </w:t>
            </w:r>
          </w:p>
        </w:tc>
        <w:tc>
          <w:tcPr>
            <w:tcW w:w="170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50B974A" w14:textId="77777777" w:rsidR="00EE6D65" w:rsidRPr="00EE6D65" w:rsidRDefault="00EE6D65" w:rsidP="00EE6D65">
            <w:pPr>
              <w:rPr>
                <w:color w:val="000000"/>
              </w:rPr>
            </w:pPr>
            <w:r w:rsidRPr="00EE6D65">
              <w:rPr>
                <w:color w:val="000000"/>
              </w:rPr>
              <w:t> </w:t>
            </w:r>
          </w:p>
        </w:tc>
        <w:tc>
          <w:tcPr>
            <w:tcW w:w="6" w:type="dxa"/>
            <w:tcBorders>
              <w:top w:val="nil"/>
              <w:left w:val="nil"/>
              <w:bottom w:val="nil"/>
              <w:right w:val="nil"/>
            </w:tcBorders>
            <w:shd w:val="clear" w:color="auto" w:fill="FFFFFF"/>
            <w:tcMar>
              <w:top w:w="90" w:type="dxa"/>
              <w:left w:w="60" w:type="dxa"/>
              <w:bottom w:w="90" w:type="dxa"/>
              <w:right w:w="60" w:type="dxa"/>
            </w:tcMar>
            <w:hideMark/>
          </w:tcPr>
          <w:p w14:paraId="48B7C414" w14:textId="77777777" w:rsidR="00EE6D65" w:rsidRPr="00EE6D65" w:rsidRDefault="00EE6D65" w:rsidP="00EE6D65">
            <w:pPr>
              <w:rPr>
                <w:color w:val="000000"/>
                <w:sz w:val="27"/>
                <w:szCs w:val="27"/>
              </w:rPr>
            </w:pPr>
            <w:r w:rsidRPr="00EE6D65">
              <w:rPr>
                <w:color w:val="000000"/>
                <w:sz w:val="27"/>
                <w:szCs w:val="27"/>
              </w:rPr>
              <w:t> </w:t>
            </w:r>
          </w:p>
        </w:tc>
      </w:tr>
      <w:tr w:rsidR="00EE6D65" w:rsidRPr="00EE6D65" w14:paraId="1E23146D" w14:textId="77777777" w:rsidTr="00EE6D65">
        <w:tc>
          <w:tcPr>
            <w:tcW w:w="567"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B83E548" w14:textId="77777777" w:rsidR="00EE6D65" w:rsidRPr="00EE6D65" w:rsidRDefault="00EE6D65" w:rsidP="00EE6D65">
            <w:pPr>
              <w:rPr>
                <w:color w:val="000000"/>
              </w:rPr>
            </w:pPr>
            <w:r w:rsidRPr="00EE6D65">
              <w:rPr>
                <w:color w:val="000000"/>
              </w:rPr>
              <w:t>2</w:t>
            </w:r>
          </w:p>
        </w:tc>
        <w:tc>
          <w:tcPr>
            <w:tcW w:w="198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DFFC989" w14:textId="77777777" w:rsidR="00EE6D65" w:rsidRPr="00EE6D65" w:rsidRDefault="00EE6D65" w:rsidP="00EE6D65">
            <w:pPr>
              <w:rPr>
                <w:color w:val="000000"/>
              </w:rPr>
            </w:pPr>
            <w:r w:rsidRPr="00EE6D65">
              <w:rPr>
                <w:color w:val="000000"/>
              </w:rPr>
              <w:t> </w:t>
            </w:r>
          </w:p>
        </w:tc>
        <w:tc>
          <w:tcPr>
            <w:tcW w:w="524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8E34018" w14:textId="77777777" w:rsidR="00EE6D65" w:rsidRPr="00EE6D65" w:rsidRDefault="00EE6D65" w:rsidP="00EE6D65">
            <w:pPr>
              <w:rPr>
                <w:color w:val="000000"/>
              </w:rPr>
            </w:pPr>
            <w:r w:rsidRPr="00EE6D65">
              <w:rPr>
                <w:color w:val="000000"/>
              </w:rPr>
              <w:t> </w:t>
            </w:r>
          </w:p>
        </w:tc>
        <w:tc>
          <w:tcPr>
            <w:tcW w:w="170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11EC2D1" w14:textId="77777777" w:rsidR="00EE6D65" w:rsidRPr="00EE6D65" w:rsidRDefault="00EE6D65" w:rsidP="00EE6D65">
            <w:pPr>
              <w:rPr>
                <w:color w:val="000000"/>
              </w:rPr>
            </w:pPr>
            <w:r w:rsidRPr="00EE6D65">
              <w:rPr>
                <w:color w:val="000000"/>
              </w:rPr>
              <w:t> </w:t>
            </w:r>
          </w:p>
        </w:tc>
        <w:tc>
          <w:tcPr>
            <w:tcW w:w="6" w:type="dxa"/>
            <w:tcBorders>
              <w:top w:val="nil"/>
              <w:left w:val="nil"/>
              <w:bottom w:val="nil"/>
              <w:right w:val="nil"/>
            </w:tcBorders>
            <w:shd w:val="clear" w:color="auto" w:fill="FFFFFF"/>
            <w:tcMar>
              <w:top w:w="90" w:type="dxa"/>
              <w:left w:w="60" w:type="dxa"/>
              <w:bottom w:w="90" w:type="dxa"/>
              <w:right w:w="60" w:type="dxa"/>
            </w:tcMar>
            <w:hideMark/>
          </w:tcPr>
          <w:p w14:paraId="5424AD8E" w14:textId="77777777" w:rsidR="00EE6D65" w:rsidRPr="00EE6D65" w:rsidRDefault="00EE6D65" w:rsidP="00EE6D65">
            <w:pPr>
              <w:rPr>
                <w:color w:val="000000"/>
                <w:sz w:val="27"/>
                <w:szCs w:val="27"/>
              </w:rPr>
            </w:pPr>
            <w:r w:rsidRPr="00EE6D65">
              <w:rPr>
                <w:color w:val="000000"/>
                <w:sz w:val="27"/>
                <w:szCs w:val="27"/>
              </w:rPr>
              <w:t> </w:t>
            </w:r>
          </w:p>
        </w:tc>
      </w:tr>
      <w:tr w:rsidR="00EE6D65" w:rsidRPr="00EE6D65" w14:paraId="5477827C" w14:textId="77777777" w:rsidTr="00EE6D65">
        <w:tc>
          <w:tcPr>
            <w:tcW w:w="567"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2D36C65" w14:textId="77777777" w:rsidR="00EE6D65" w:rsidRPr="00EE6D65" w:rsidRDefault="00EE6D65" w:rsidP="00EE6D65">
            <w:pPr>
              <w:rPr>
                <w:color w:val="000000"/>
              </w:rPr>
            </w:pPr>
            <w:r w:rsidRPr="00EE6D65">
              <w:rPr>
                <w:color w:val="000000"/>
              </w:rPr>
              <w:t>…</w:t>
            </w:r>
          </w:p>
        </w:tc>
        <w:tc>
          <w:tcPr>
            <w:tcW w:w="198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3F22D84" w14:textId="77777777" w:rsidR="00EE6D65" w:rsidRPr="00EE6D65" w:rsidRDefault="00EE6D65" w:rsidP="00EE6D65">
            <w:pPr>
              <w:rPr>
                <w:color w:val="000000"/>
              </w:rPr>
            </w:pPr>
            <w:r w:rsidRPr="00EE6D65">
              <w:rPr>
                <w:color w:val="000000"/>
              </w:rPr>
              <w:t> </w:t>
            </w:r>
          </w:p>
        </w:tc>
        <w:tc>
          <w:tcPr>
            <w:tcW w:w="5245"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CC8FE17" w14:textId="77777777" w:rsidR="00EE6D65" w:rsidRPr="00EE6D65" w:rsidRDefault="00EE6D65" w:rsidP="00EE6D65">
            <w:pPr>
              <w:rPr>
                <w:color w:val="000000"/>
              </w:rPr>
            </w:pPr>
            <w:r w:rsidRPr="00EE6D65">
              <w:rPr>
                <w:color w:val="000000"/>
              </w:rPr>
              <w:t> </w:t>
            </w:r>
          </w:p>
        </w:tc>
        <w:tc>
          <w:tcPr>
            <w:tcW w:w="170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5C889BB" w14:textId="77777777" w:rsidR="00EE6D65" w:rsidRPr="00EE6D65" w:rsidRDefault="00EE6D65" w:rsidP="00EE6D65">
            <w:pPr>
              <w:rPr>
                <w:color w:val="000000"/>
              </w:rPr>
            </w:pPr>
            <w:r w:rsidRPr="00EE6D65">
              <w:rPr>
                <w:color w:val="000000"/>
              </w:rPr>
              <w:t> </w:t>
            </w:r>
          </w:p>
        </w:tc>
        <w:tc>
          <w:tcPr>
            <w:tcW w:w="6" w:type="dxa"/>
            <w:tcBorders>
              <w:top w:val="nil"/>
              <w:left w:val="nil"/>
              <w:bottom w:val="nil"/>
              <w:right w:val="nil"/>
            </w:tcBorders>
            <w:shd w:val="clear" w:color="auto" w:fill="FFFFFF"/>
            <w:tcMar>
              <w:top w:w="90" w:type="dxa"/>
              <w:left w:w="60" w:type="dxa"/>
              <w:bottom w:w="90" w:type="dxa"/>
              <w:right w:w="60" w:type="dxa"/>
            </w:tcMar>
            <w:hideMark/>
          </w:tcPr>
          <w:p w14:paraId="79588872" w14:textId="77777777" w:rsidR="00EE6D65" w:rsidRPr="00EE6D65" w:rsidRDefault="00EE6D65" w:rsidP="00EE6D65">
            <w:pPr>
              <w:rPr>
                <w:color w:val="000000"/>
                <w:sz w:val="27"/>
                <w:szCs w:val="27"/>
              </w:rPr>
            </w:pPr>
            <w:r w:rsidRPr="00EE6D65">
              <w:rPr>
                <w:color w:val="000000"/>
                <w:sz w:val="27"/>
                <w:szCs w:val="27"/>
              </w:rPr>
              <w:t> </w:t>
            </w:r>
          </w:p>
        </w:tc>
      </w:tr>
    </w:tbl>
    <w:p w14:paraId="07D5BFA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2E26B6D3"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1E407CDE"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Министр сельского хозяйства</w:t>
      </w:r>
    </w:p>
    <w:p w14:paraId="2B031DAD"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и торговли Красноярского края</w:t>
      </w:r>
    </w:p>
    <w:p w14:paraId="31964533" w14:textId="10F30154"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или уполномоченное им лицо        ____________     _______________________</w:t>
      </w:r>
    </w:p>
    <w:p w14:paraId="6CE976B6" w14:textId="4F098F94"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roofErr w:type="gramStart"/>
      <w:r w:rsidRPr="00EE6D65">
        <w:rPr>
          <w:color w:val="000000"/>
          <w:sz w:val="24"/>
          <w:szCs w:val="24"/>
        </w:rPr>
        <w:t>подпись)   </w:t>
      </w:r>
      <w:proofErr w:type="gramEnd"/>
      <w:r w:rsidRPr="00EE6D65">
        <w:rPr>
          <w:color w:val="000000"/>
          <w:sz w:val="24"/>
          <w:szCs w:val="24"/>
        </w:rPr>
        <w:t>              (И.О. Фамилия)</w:t>
      </w:r>
    </w:p>
    <w:p w14:paraId="537C255E" w14:textId="77777777" w:rsidR="00EE6D65" w:rsidRPr="00EE6D65" w:rsidRDefault="00EE6D65" w:rsidP="00EE6D65">
      <w:pPr>
        <w:rPr>
          <w:sz w:val="24"/>
          <w:szCs w:val="24"/>
        </w:rPr>
      </w:pPr>
      <w:r w:rsidRPr="00EE6D65">
        <w:rPr>
          <w:color w:val="000000"/>
          <w:sz w:val="27"/>
          <w:szCs w:val="27"/>
          <w:shd w:val="clear" w:color="auto" w:fill="FFFFFF"/>
        </w:rPr>
        <w:br w:type="textWrapping" w:clear="all"/>
      </w:r>
    </w:p>
    <w:p w14:paraId="5CB26DB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44284599"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5802CDEE"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7EA30B02"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lastRenderedPageBreak/>
        <w:t>Приложение № 7</w:t>
      </w:r>
    </w:p>
    <w:p w14:paraId="4FEA4CFA"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к Порядку предоставления грантов в форме субсидий</w:t>
      </w:r>
    </w:p>
    <w:p w14:paraId="6A97F965"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гражданам, ведущим личное подсобное хозяйство и применяющим</w:t>
      </w:r>
    </w:p>
    <w:p w14:paraId="63478B14"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специальный налоговый режим "Налог на профессиональный доход",</w:t>
      </w:r>
    </w:p>
    <w:p w14:paraId="4AAF73FA"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на финансовое обеспечение затрат, связанных с реализацией проекта</w:t>
      </w:r>
    </w:p>
    <w:p w14:paraId="4801255F"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по развитию личного подсобного хозяйства</w:t>
      </w:r>
    </w:p>
    <w:p w14:paraId="6F038866" w14:textId="7445B5DA" w:rsidR="00EE6D65" w:rsidRPr="00EE6D65" w:rsidRDefault="00EE6D65" w:rsidP="00983C0D">
      <w:pPr>
        <w:shd w:val="clear" w:color="auto" w:fill="FFFFFF"/>
        <w:spacing w:before="90" w:after="90"/>
        <w:ind w:firstLine="612"/>
        <w:jc w:val="right"/>
        <w:rPr>
          <w:color w:val="000000"/>
          <w:sz w:val="24"/>
          <w:szCs w:val="24"/>
        </w:rPr>
      </w:pPr>
    </w:p>
    <w:p w14:paraId="7594978E"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В исполнительно-распорядительный орган местного</w:t>
      </w:r>
    </w:p>
    <w:p w14:paraId="60870F01"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самоуправления Красноярского края (в министерство сельского</w:t>
      </w:r>
    </w:p>
    <w:p w14:paraId="3857934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хозяйства и торговли Красноярского края)</w:t>
      </w:r>
    </w:p>
    <w:p w14:paraId="12B9AC37"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w:t>
      </w:r>
    </w:p>
    <w:p w14:paraId="78106DE7"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(наименование муниципального образования Красноярского края)</w:t>
      </w:r>
    </w:p>
    <w:p w14:paraId="29553267"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447B5A15"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w:t>
      </w:r>
    </w:p>
    <w:p w14:paraId="4B3BA81A"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Отчет об осуществлении расходов, источником финансового обеспечения которых является грант в форме субсидий</w:t>
      </w:r>
    </w:p>
    <w:p w14:paraId="4AACCA6E"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гражданам, ведущим личное подсобное хозяйство и применяющим специальный налоговый режим</w:t>
      </w:r>
    </w:p>
    <w:p w14:paraId="61DEC7C2"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"Налог на профессиональный доход", на финансовое обеспечение затрат, связанных с реализацией проекта</w:t>
      </w:r>
    </w:p>
    <w:p w14:paraId="3AA24999"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по развитию личного подсобного хозяйства за ________________20__ года</w:t>
      </w:r>
      <w:r w:rsidRPr="00EE6D65">
        <w:rPr>
          <w:color w:val="000000"/>
          <w:sz w:val="24"/>
          <w:szCs w:val="24"/>
          <w:vertAlign w:val="superscript"/>
        </w:rPr>
        <w:t>1</w:t>
      </w:r>
    </w:p>
    <w:p w14:paraId="7EEE508A"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(квартал)</w:t>
      </w:r>
    </w:p>
    <w:p w14:paraId="1794B5CC"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________________________________________________________________________________________________________________________</w:t>
      </w:r>
    </w:p>
    <w:p w14:paraId="3F0F09BC"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(полное наименование получателя гранта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Грант), наименование муниципального образования Красноярского края)</w:t>
      </w:r>
    </w:p>
    <w:p w14:paraId="3EF534BC"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w:t>
      </w:r>
    </w:p>
    <w:p w14:paraId="5FF4D60E"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Дата поступления средств Гранта на расчетный счет получателя Гранта: _______________________, сумма Гранта: ________________________</w:t>
      </w:r>
    </w:p>
    <w:p w14:paraId="4EC4B50C"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____________________рублей.</w:t>
      </w:r>
    </w:p>
    <w:p w14:paraId="6B625EA7"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tbl>
      <w:tblPr>
        <w:tblW w:w="5000" w:type="pct"/>
        <w:shd w:val="clear" w:color="auto" w:fill="FFFFFF"/>
        <w:tblCellMar>
          <w:left w:w="0" w:type="dxa"/>
          <w:right w:w="0" w:type="dxa"/>
        </w:tblCellMar>
        <w:tblLook w:val="04A0" w:firstRow="1" w:lastRow="0" w:firstColumn="1" w:lastColumn="0" w:noHBand="0" w:noVBand="1"/>
      </w:tblPr>
      <w:tblGrid>
        <w:gridCol w:w="486"/>
        <w:gridCol w:w="3272"/>
        <w:gridCol w:w="671"/>
        <w:gridCol w:w="955"/>
        <w:gridCol w:w="1304"/>
        <w:gridCol w:w="671"/>
        <w:gridCol w:w="955"/>
        <w:gridCol w:w="1304"/>
      </w:tblGrid>
      <w:tr w:rsidR="00EE6D65" w:rsidRPr="00EE6D65" w14:paraId="0E89FA9F" w14:textId="77777777" w:rsidTr="00983C0D">
        <w:tc>
          <w:tcPr>
            <w:tcW w:w="19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D62FF1" w14:textId="77777777" w:rsidR="00EE6D65" w:rsidRPr="00EE6D65" w:rsidRDefault="00EE6D65" w:rsidP="00EE6D65">
            <w:pPr>
              <w:rPr>
                <w:color w:val="000000"/>
              </w:rPr>
            </w:pPr>
            <w:r w:rsidRPr="00EE6D65">
              <w:rPr>
                <w:color w:val="000000"/>
              </w:rPr>
              <w:t>№</w:t>
            </w:r>
          </w:p>
          <w:p w14:paraId="2EFA1362" w14:textId="77777777" w:rsidR="00EE6D65" w:rsidRPr="00EE6D65" w:rsidRDefault="00EE6D65" w:rsidP="00EE6D65">
            <w:pPr>
              <w:rPr>
                <w:color w:val="000000"/>
              </w:rPr>
            </w:pPr>
            <w:r w:rsidRPr="00EE6D65">
              <w:rPr>
                <w:color w:val="000000"/>
              </w:rPr>
              <w:t>п/п</w:t>
            </w:r>
          </w:p>
        </w:tc>
        <w:tc>
          <w:tcPr>
            <w:tcW w:w="224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C6607B" w14:textId="77777777" w:rsidR="00EE6D65" w:rsidRPr="00EE6D65" w:rsidRDefault="00EE6D65" w:rsidP="00EE6D65">
            <w:pPr>
              <w:rPr>
                <w:color w:val="000000"/>
              </w:rPr>
            </w:pPr>
            <w:r w:rsidRPr="00EE6D65">
              <w:rPr>
                <w:color w:val="000000"/>
              </w:rPr>
              <w:t xml:space="preserve"> Направление расходов (приобретаемого имущества, выполняемых работ (оказываемых </w:t>
            </w:r>
            <w:proofErr w:type="gramStart"/>
            <w:r w:rsidRPr="00EE6D65">
              <w:rPr>
                <w:color w:val="000000"/>
              </w:rPr>
              <w:t>услуг)&lt;</w:t>
            </w:r>
            <w:proofErr w:type="gramEnd"/>
            <w:r w:rsidRPr="00EE6D65">
              <w:rPr>
                <w:color w:val="000000"/>
                <w:vertAlign w:val="superscript"/>
              </w:rPr>
              <w:t>2</w:t>
            </w:r>
            <w:r w:rsidRPr="00EE6D65">
              <w:rPr>
                <w:color w:val="000000"/>
              </w:rPr>
              <w:t>&gt;</w:t>
            </w:r>
          </w:p>
        </w:tc>
        <w:tc>
          <w:tcPr>
            <w:tcW w:w="1275"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702C45" w14:textId="77777777" w:rsidR="00EE6D65" w:rsidRPr="00EE6D65" w:rsidRDefault="00EE6D65" w:rsidP="00EE6D65">
            <w:pPr>
              <w:rPr>
                <w:color w:val="000000"/>
              </w:rPr>
            </w:pPr>
            <w:r w:rsidRPr="00EE6D65">
              <w:rPr>
                <w:color w:val="000000"/>
              </w:rPr>
              <w:t>Сумма расходов, предусмотренная перечнем расходов, на финансовое обеспечение которых предоставляется Грант</w:t>
            </w:r>
          </w:p>
        </w:tc>
        <w:tc>
          <w:tcPr>
            <w:tcW w:w="1295"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5F27E2" w14:textId="77777777" w:rsidR="00EE6D65" w:rsidRPr="00EE6D65" w:rsidRDefault="00EE6D65" w:rsidP="00EE6D65">
            <w:pPr>
              <w:rPr>
                <w:color w:val="000000"/>
              </w:rPr>
            </w:pPr>
            <w:r w:rsidRPr="00EE6D65">
              <w:rPr>
                <w:color w:val="000000"/>
              </w:rPr>
              <w:t>Фактически израсходовано средств, рублей</w:t>
            </w:r>
          </w:p>
        </w:tc>
      </w:tr>
      <w:tr w:rsidR="00983C0D" w:rsidRPr="00EE6D65" w14:paraId="079CAE0D" w14:textId="77777777" w:rsidTr="00983C0D">
        <w:tc>
          <w:tcPr>
            <w:tcW w:w="19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E60605B" w14:textId="77777777" w:rsidR="00EE6D65" w:rsidRPr="00EE6D65" w:rsidRDefault="00EE6D65" w:rsidP="00EE6D65">
            <w:pPr>
              <w:rPr>
                <w:color w:val="000000"/>
              </w:rPr>
            </w:pPr>
          </w:p>
        </w:tc>
        <w:tc>
          <w:tcPr>
            <w:tcW w:w="2240" w:type="pct"/>
            <w:vMerge/>
            <w:tcBorders>
              <w:top w:val="single" w:sz="8" w:space="0" w:color="auto"/>
              <w:left w:val="nil"/>
              <w:bottom w:val="single" w:sz="8" w:space="0" w:color="auto"/>
              <w:right w:val="single" w:sz="8" w:space="0" w:color="auto"/>
            </w:tcBorders>
            <w:shd w:val="clear" w:color="auto" w:fill="FFFFFF"/>
            <w:vAlign w:val="center"/>
            <w:hideMark/>
          </w:tcPr>
          <w:p w14:paraId="325D5E8C" w14:textId="77777777" w:rsidR="00EE6D65" w:rsidRPr="00EE6D65" w:rsidRDefault="00EE6D65" w:rsidP="00EE6D65">
            <w:pPr>
              <w:rPr>
                <w:color w:val="000000"/>
              </w:rPr>
            </w:pP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00F262" w14:textId="77777777" w:rsidR="00EE6D65" w:rsidRPr="00EE6D65" w:rsidRDefault="00EE6D65" w:rsidP="00EE6D65">
            <w:pPr>
              <w:rPr>
                <w:color w:val="000000"/>
              </w:rPr>
            </w:pPr>
            <w:r w:rsidRPr="00EE6D65">
              <w:rPr>
                <w:color w:val="000000"/>
              </w:rPr>
              <w:t>всего</w:t>
            </w:r>
          </w:p>
        </w:tc>
        <w:tc>
          <w:tcPr>
            <w:tcW w:w="398" w:type="pct"/>
            <w:tcBorders>
              <w:top w:val="nil"/>
              <w:left w:val="nil"/>
              <w:bottom w:val="nil"/>
              <w:right w:val="single" w:sz="8" w:space="0" w:color="auto"/>
            </w:tcBorders>
            <w:shd w:val="clear" w:color="auto" w:fill="FFFFFF"/>
            <w:tcMar>
              <w:top w:w="0" w:type="dxa"/>
              <w:left w:w="108" w:type="dxa"/>
              <w:bottom w:w="0" w:type="dxa"/>
              <w:right w:w="108" w:type="dxa"/>
            </w:tcMar>
            <w:hideMark/>
          </w:tcPr>
          <w:p w14:paraId="165F650F" w14:textId="77777777" w:rsidR="00EE6D65" w:rsidRPr="00EE6D65" w:rsidRDefault="00EE6D65" w:rsidP="00EE6D65">
            <w:pPr>
              <w:rPr>
                <w:color w:val="000000"/>
              </w:rPr>
            </w:pPr>
            <w:r w:rsidRPr="00EE6D65">
              <w:rPr>
                <w:color w:val="000000"/>
              </w:rPr>
              <w:t>средства Гранта</w:t>
            </w:r>
          </w:p>
        </w:tc>
        <w:tc>
          <w:tcPr>
            <w:tcW w:w="550" w:type="pct"/>
            <w:tcBorders>
              <w:top w:val="nil"/>
              <w:left w:val="nil"/>
              <w:bottom w:val="nil"/>
              <w:right w:val="single" w:sz="8" w:space="0" w:color="auto"/>
            </w:tcBorders>
            <w:shd w:val="clear" w:color="auto" w:fill="FFFFFF"/>
            <w:tcMar>
              <w:top w:w="0" w:type="dxa"/>
              <w:left w:w="108" w:type="dxa"/>
              <w:bottom w:w="0" w:type="dxa"/>
              <w:right w:w="108" w:type="dxa"/>
            </w:tcMar>
            <w:hideMark/>
          </w:tcPr>
          <w:p w14:paraId="64B4A08D" w14:textId="77777777" w:rsidR="00EE6D65" w:rsidRPr="00EE6D65" w:rsidRDefault="00EE6D65" w:rsidP="00EE6D65">
            <w:pPr>
              <w:rPr>
                <w:color w:val="000000"/>
              </w:rPr>
            </w:pPr>
            <w:r w:rsidRPr="00EE6D65">
              <w:rPr>
                <w:color w:val="000000"/>
              </w:rPr>
              <w:t>собственные средства получателя Гранта</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803298" w14:textId="77777777" w:rsidR="00EE6D65" w:rsidRPr="00EE6D65" w:rsidRDefault="00EE6D65" w:rsidP="00EE6D65">
            <w:pPr>
              <w:rPr>
                <w:color w:val="000000"/>
              </w:rPr>
            </w:pPr>
            <w:r w:rsidRPr="00EE6D65">
              <w:rPr>
                <w:color w:val="000000"/>
              </w:rPr>
              <w:t>всего</w:t>
            </w:r>
          </w:p>
        </w:tc>
        <w:tc>
          <w:tcPr>
            <w:tcW w:w="397" w:type="pct"/>
            <w:tcBorders>
              <w:top w:val="nil"/>
              <w:left w:val="nil"/>
              <w:bottom w:val="nil"/>
              <w:right w:val="single" w:sz="8" w:space="0" w:color="auto"/>
            </w:tcBorders>
            <w:shd w:val="clear" w:color="auto" w:fill="FFFFFF"/>
            <w:tcMar>
              <w:top w:w="0" w:type="dxa"/>
              <w:left w:w="108" w:type="dxa"/>
              <w:bottom w:w="0" w:type="dxa"/>
              <w:right w:w="108" w:type="dxa"/>
            </w:tcMar>
            <w:hideMark/>
          </w:tcPr>
          <w:p w14:paraId="51219DE0" w14:textId="77777777" w:rsidR="00EE6D65" w:rsidRPr="00EE6D65" w:rsidRDefault="00EE6D65" w:rsidP="00EE6D65">
            <w:pPr>
              <w:rPr>
                <w:color w:val="000000"/>
              </w:rPr>
            </w:pPr>
            <w:r w:rsidRPr="00EE6D65">
              <w:rPr>
                <w:color w:val="000000"/>
              </w:rPr>
              <w:t>средства Гранта</w:t>
            </w:r>
          </w:p>
        </w:tc>
        <w:tc>
          <w:tcPr>
            <w:tcW w:w="613" w:type="pct"/>
            <w:tcBorders>
              <w:top w:val="nil"/>
              <w:left w:val="nil"/>
              <w:bottom w:val="nil"/>
              <w:right w:val="single" w:sz="8" w:space="0" w:color="auto"/>
            </w:tcBorders>
            <w:shd w:val="clear" w:color="auto" w:fill="FFFFFF"/>
            <w:tcMar>
              <w:top w:w="0" w:type="dxa"/>
              <w:left w:w="108" w:type="dxa"/>
              <w:bottom w:w="0" w:type="dxa"/>
              <w:right w:w="108" w:type="dxa"/>
            </w:tcMar>
            <w:hideMark/>
          </w:tcPr>
          <w:p w14:paraId="11B27E1C" w14:textId="77777777" w:rsidR="00EE6D65" w:rsidRPr="00EE6D65" w:rsidRDefault="00EE6D65" w:rsidP="00EE6D65">
            <w:pPr>
              <w:rPr>
                <w:color w:val="000000"/>
              </w:rPr>
            </w:pPr>
            <w:r w:rsidRPr="00EE6D65">
              <w:rPr>
                <w:color w:val="000000"/>
              </w:rPr>
              <w:t>собственные средства получателя Гранта</w:t>
            </w:r>
          </w:p>
        </w:tc>
      </w:tr>
      <w:tr w:rsidR="00983C0D" w:rsidRPr="00EE6D65" w14:paraId="79A443F1"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CDCCD7" w14:textId="77777777" w:rsidR="00EE6D65" w:rsidRPr="00EE6D65" w:rsidRDefault="00EE6D65" w:rsidP="00EE6D65">
            <w:pPr>
              <w:rPr>
                <w:color w:val="000000"/>
              </w:rPr>
            </w:pPr>
            <w:r w:rsidRPr="00EE6D65">
              <w:rPr>
                <w:color w:val="000000"/>
              </w:rPr>
              <w:t>1</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381CB7" w14:textId="77777777" w:rsidR="00EE6D65" w:rsidRPr="00EE6D65" w:rsidRDefault="00EE6D65" w:rsidP="00EE6D65">
            <w:pPr>
              <w:rPr>
                <w:color w:val="000000"/>
              </w:rPr>
            </w:pPr>
            <w:r w:rsidRPr="00EE6D65">
              <w:rPr>
                <w:color w:val="000000"/>
              </w:rPr>
              <w:t>2</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24C56" w14:textId="77777777" w:rsidR="00EE6D65" w:rsidRPr="00EE6D65" w:rsidRDefault="00EE6D65" w:rsidP="00EE6D65">
            <w:pPr>
              <w:rPr>
                <w:color w:val="000000"/>
              </w:rPr>
            </w:pPr>
            <w:r w:rsidRPr="00EE6D65">
              <w:rPr>
                <w:color w:val="000000"/>
              </w:rPr>
              <w:t>3</w:t>
            </w:r>
          </w:p>
        </w:tc>
        <w:tc>
          <w:tcPr>
            <w:tcW w:w="3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272708" w14:textId="77777777" w:rsidR="00EE6D65" w:rsidRPr="00EE6D65" w:rsidRDefault="00EE6D65" w:rsidP="00EE6D65">
            <w:pPr>
              <w:rPr>
                <w:color w:val="000000"/>
              </w:rPr>
            </w:pPr>
            <w:r w:rsidRPr="00EE6D65">
              <w:rPr>
                <w:color w:val="000000"/>
              </w:rPr>
              <w:t>4</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1122B1" w14:textId="77777777" w:rsidR="00EE6D65" w:rsidRPr="00EE6D65" w:rsidRDefault="00EE6D65" w:rsidP="00EE6D65">
            <w:pPr>
              <w:rPr>
                <w:color w:val="000000"/>
              </w:rPr>
            </w:pPr>
            <w:r w:rsidRPr="00EE6D65">
              <w:rPr>
                <w:color w:val="000000"/>
              </w:rPr>
              <w:t>5</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6CB067" w14:textId="77777777" w:rsidR="00EE6D65" w:rsidRPr="00EE6D65" w:rsidRDefault="00EE6D65" w:rsidP="00EE6D65">
            <w:pPr>
              <w:rPr>
                <w:color w:val="000000"/>
              </w:rPr>
            </w:pPr>
            <w:r w:rsidRPr="00EE6D65">
              <w:rPr>
                <w:color w:val="000000"/>
              </w:rPr>
              <w:t>6</w:t>
            </w:r>
          </w:p>
        </w:tc>
        <w:tc>
          <w:tcPr>
            <w:tcW w:w="39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B81991" w14:textId="77777777" w:rsidR="00EE6D65" w:rsidRPr="00EE6D65" w:rsidRDefault="00EE6D65" w:rsidP="00EE6D65">
            <w:pPr>
              <w:rPr>
                <w:color w:val="000000"/>
              </w:rPr>
            </w:pPr>
            <w:r w:rsidRPr="00EE6D65">
              <w:rPr>
                <w:color w:val="000000"/>
              </w:rPr>
              <w:t>7</w:t>
            </w:r>
          </w:p>
        </w:tc>
        <w:tc>
          <w:tcPr>
            <w:tcW w:w="6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AB9815B" w14:textId="77777777" w:rsidR="00EE6D65" w:rsidRPr="00EE6D65" w:rsidRDefault="00EE6D65" w:rsidP="00EE6D65">
            <w:pPr>
              <w:rPr>
                <w:color w:val="000000"/>
              </w:rPr>
            </w:pPr>
            <w:r w:rsidRPr="00EE6D65">
              <w:rPr>
                <w:color w:val="000000"/>
              </w:rPr>
              <w:t>8</w:t>
            </w:r>
          </w:p>
        </w:tc>
      </w:tr>
      <w:tr w:rsidR="00983C0D" w:rsidRPr="00EE6D65" w14:paraId="689F6F9B"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F641F" w14:textId="77777777" w:rsidR="00EE6D65" w:rsidRPr="00EE6D65" w:rsidRDefault="00EE6D65" w:rsidP="00EE6D65">
            <w:pPr>
              <w:rPr>
                <w:color w:val="000000"/>
              </w:rPr>
            </w:pPr>
            <w:r w:rsidRPr="00EE6D65">
              <w:rPr>
                <w:color w:val="000000"/>
              </w:rPr>
              <w:t>1</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0BE93" w14:textId="77777777" w:rsidR="00EE6D65" w:rsidRPr="00EE6D65" w:rsidRDefault="00EE6D65" w:rsidP="00EE6D65">
            <w:pPr>
              <w:rPr>
                <w:color w:val="000000"/>
              </w:rPr>
            </w:pPr>
            <w:r w:rsidRPr="00EE6D65">
              <w:rPr>
                <w:color w:val="000000"/>
              </w:rPr>
              <w:t xml:space="preserve">Приобретение сельскохозяйственной техники, в том числе малогабаритной, и оборудования для производства </w:t>
            </w:r>
            <w:r w:rsidRPr="00EE6D65">
              <w:rPr>
                <w:color w:val="000000"/>
              </w:rPr>
              <w:lastRenderedPageBreak/>
              <w:t>картофеля и (или) овощей, годом выпуска не более трех лет</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DBC18E" w14:textId="77777777" w:rsidR="00EE6D65" w:rsidRPr="00EE6D65" w:rsidRDefault="00EE6D65" w:rsidP="00EE6D65">
            <w:pPr>
              <w:rPr>
                <w:color w:val="000000"/>
              </w:rPr>
            </w:pPr>
            <w:r w:rsidRPr="00EE6D65">
              <w:rPr>
                <w:color w:val="000000"/>
              </w:rPr>
              <w:lastRenderedPageBreak/>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9D283F"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1DD38D"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4999D2"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EDFB6"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F91B76" w14:textId="77777777" w:rsidR="00EE6D65" w:rsidRPr="00EE6D65" w:rsidRDefault="00EE6D65" w:rsidP="00EE6D65">
            <w:pPr>
              <w:rPr>
                <w:color w:val="000000"/>
              </w:rPr>
            </w:pPr>
            <w:r w:rsidRPr="00EE6D65">
              <w:rPr>
                <w:color w:val="000000"/>
              </w:rPr>
              <w:t> </w:t>
            </w:r>
          </w:p>
        </w:tc>
      </w:tr>
      <w:tr w:rsidR="00983C0D" w:rsidRPr="00EE6D65" w14:paraId="5E8B232A"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89832C" w14:textId="77777777" w:rsidR="00EE6D65" w:rsidRPr="00EE6D65" w:rsidRDefault="00EE6D65" w:rsidP="00EE6D65">
            <w:pPr>
              <w:rPr>
                <w:color w:val="000000"/>
              </w:rPr>
            </w:pPr>
            <w:r w:rsidRPr="00EE6D65">
              <w:rPr>
                <w:color w:val="000000"/>
              </w:rPr>
              <w:t>1.1</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79FE1D"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164AD1"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411B2E"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BC7E32"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1E669"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0FDFE"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8CEDC9" w14:textId="77777777" w:rsidR="00EE6D65" w:rsidRPr="00EE6D65" w:rsidRDefault="00EE6D65" w:rsidP="00EE6D65">
            <w:pPr>
              <w:rPr>
                <w:color w:val="000000"/>
              </w:rPr>
            </w:pPr>
            <w:r w:rsidRPr="00EE6D65">
              <w:rPr>
                <w:color w:val="000000"/>
              </w:rPr>
              <w:t> </w:t>
            </w:r>
          </w:p>
        </w:tc>
      </w:tr>
      <w:tr w:rsidR="00983C0D" w:rsidRPr="00EE6D65" w14:paraId="6B6A2F11"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D0F8B9" w14:textId="77777777" w:rsidR="00EE6D65" w:rsidRPr="00EE6D65" w:rsidRDefault="00EE6D65" w:rsidP="00EE6D65">
            <w:pPr>
              <w:rPr>
                <w:color w:val="000000"/>
              </w:rPr>
            </w:pPr>
            <w:r w:rsidRPr="00EE6D65">
              <w:rPr>
                <w:color w:val="000000"/>
              </w:rPr>
              <w:t>1.2</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28B5A"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08D3BC"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AFBD8D"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6D10"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EFEA6A"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091B0"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E1FB16" w14:textId="77777777" w:rsidR="00EE6D65" w:rsidRPr="00EE6D65" w:rsidRDefault="00EE6D65" w:rsidP="00EE6D65">
            <w:pPr>
              <w:rPr>
                <w:color w:val="000000"/>
              </w:rPr>
            </w:pPr>
            <w:r w:rsidRPr="00EE6D65">
              <w:rPr>
                <w:color w:val="000000"/>
              </w:rPr>
              <w:t> </w:t>
            </w:r>
          </w:p>
        </w:tc>
      </w:tr>
      <w:tr w:rsidR="00983C0D" w:rsidRPr="00EE6D65" w14:paraId="7954DA49"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C823B" w14:textId="77777777" w:rsidR="00EE6D65" w:rsidRPr="00EE6D65" w:rsidRDefault="00EE6D65" w:rsidP="00EE6D65">
            <w:pPr>
              <w:rPr>
                <w:color w:val="000000"/>
              </w:rPr>
            </w:pPr>
            <w:r w:rsidRPr="00EE6D65">
              <w:rPr>
                <w:color w:val="000000"/>
              </w:rPr>
              <w:t>…</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CF05F"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DE254E"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4A1566"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23D1D5"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35A1D0"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8D5C57"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1C3CC9" w14:textId="77777777" w:rsidR="00EE6D65" w:rsidRPr="00EE6D65" w:rsidRDefault="00EE6D65" w:rsidP="00EE6D65">
            <w:pPr>
              <w:rPr>
                <w:color w:val="000000"/>
              </w:rPr>
            </w:pPr>
            <w:r w:rsidRPr="00EE6D65">
              <w:rPr>
                <w:color w:val="000000"/>
              </w:rPr>
              <w:t> </w:t>
            </w:r>
          </w:p>
        </w:tc>
      </w:tr>
      <w:tr w:rsidR="00983C0D" w:rsidRPr="00EE6D65" w14:paraId="4AD416C9"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4718AE" w14:textId="77777777" w:rsidR="00EE6D65" w:rsidRPr="00EE6D65" w:rsidRDefault="00EE6D65" w:rsidP="00EE6D65">
            <w:pPr>
              <w:rPr>
                <w:color w:val="000000"/>
              </w:rPr>
            </w:pPr>
            <w:r w:rsidRPr="00EE6D65">
              <w:rPr>
                <w:color w:val="000000"/>
              </w:rPr>
              <w:t>2</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8AB649" w14:textId="77777777" w:rsidR="00EE6D65" w:rsidRPr="00EE6D65" w:rsidRDefault="00EE6D65" w:rsidP="00EE6D65">
            <w:pPr>
              <w:rPr>
                <w:color w:val="000000"/>
              </w:rPr>
            </w:pPr>
            <w:r w:rsidRPr="00EE6D65">
              <w:rPr>
                <w:color w:val="000000"/>
              </w:rPr>
              <w:t>Приобретение минеральных удобрений и (или) средств защиты растений</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7FD7A7"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80DFEF"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1BAB7E"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EC82E"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A26A86"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D5A0A" w14:textId="77777777" w:rsidR="00EE6D65" w:rsidRPr="00EE6D65" w:rsidRDefault="00EE6D65" w:rsidP="00EE6D65">
            <w:pPr>
              <w:rPr>
                <w:color w:val="000000"/>
              </w:rPr>
            </w:pPr>
            <w:r w:rsidRPr="00EE6D65">
              <w:rPr>
                <w:color w:val="000000"/>
              </w:rPr>
              <w:t> </w:t>
            </w:r>
          </w:p>
        </w:tc>
      </w:tr>
      <w:tr w:rsidR="00983C0D" w:rsidRPr="00EE6D65" w14:paraId="525CB2BF"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7AFF1A" w14:textId="77777777" w:rsidR="00EE6D65" w:rsidRPr="00EE6D65" w:rsidRDefault="00EE6D65" w:rsidP="00EE6D65">
            <w:pPr>
              <w:rPr>
                <w:color w:val="000000"/>
              </w:rPr>
            </w:pPr>
            <w:r w:rsidRPr="00EE6D65">
              <w:rPr>
                <w:color w:val="000000"/>
              </w:rPr>
              <w:t>2.1</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99595F"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064B96"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8E6433"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A6E6E6"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F4CE76"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A15497"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3708E2" w14:textId="77777777" w:rsidR="00EE6D65" w:rsidRPr="00EE6D65" w:rsidRDefault="00EE6D65" w:rsidP="00EE6D65">
            <w:pPr>
              <w:rPr>
                <w:color w:val="000000"/>
              </w:rPr>
            </w:pPr>
            <w:r w:rsidRPr="00EE6D65">
              <w:rPr>
                <w:color w:val="000000"/>
              </w:rPr>
              <w:t> </w:t>
            </w:r>
          </w:p>
        </w:tc>
      </w:tr>
      <w:tr w:rsidR="00983C0D" w:rsidRPr="00EE6D65" w14:paraId="09EC00AF"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4231C3" w14:textId="77777777" w:rsidR="00EE6D65" w:rsidRPr="00EE6D65" w:rsidRDefault="00EE6D65" w:rsidP="00EE6D65">
            <w:pPr>
              <w:rPr>
                <w:color w:val="000000"/>
              </w:rPr>
            </w:pPr>
            <w:r w:rsidRPr="00EE6D65">
              <w:rPr>
                <w:color w:val="000000"/>
              </w:rPr>
              <w:t>2.2</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7BE0A8"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664634"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A00312"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A29CA3"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5FDD8D"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336DF"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1D0240" w14:textId="77777777" w:rsidR="00EE6D65" w:rsidRPr="00EE6D65" w:rsidRDefault="00EE6D65" w:rsidP="00EE6D65">
            <w:pPr>
              <w:rPr>
                <w:color w:val="000000"/>
              </w:rPr>
            </w:pPr>
            <w:r w:rsidRPr="00EE6D65">
              <w:rPr>
                <w:color w:val="000000"/>
              </w:rPr>
              <w:t> </w:t>
            </w:r>
          </w:p>
        </w:tc>
      </w:tr>
      <w:tr w:rsidR="00983C0D" w:rsidRPr="00EE6D65" w14:paraId="424BF1D3"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E2EC3A" w14:textId="77777777" w:rsidR="00EE6D65" w:rsidRPr="00EE6D65" w:rsidRDefault="00EE6D65" w:rsidP="00EE6D65">
            <w:pPr>
              <w:rPr>
                <w:color w:val="000000"/>
              </w:rPr>
            </w:pPr>
            <w:r w:rsidRPr="00EE6D65">
              <w:rPr>
                <w:color w:val="000000"/>
              </w:rPr>
              <w:t>…</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D3ED1"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AFB848"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3D92A0"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2ED041"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F81612"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737CD1"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83451" w14:textId="77777777" w:rsidR="00EE6D65" w:rsidRPr="00EE6D65" w:rsidRDefault="00EE6D65" w:rsidP="00EE6D65">
            <w:pPr>
              <w:rPr>
                <w:color w:val="000000"/>
              </w:rPr>
            </w:pPr>
            <w:r w:rsidRPr="00EE6D65">
              <w:rPr>
                <w:color w:val="000000"/>
              </w:rPr>
              <w:t> </w:t>
            </w:r>
          </w:p>
        </w:tc>
      </w:tr>
      <w:tr w:rsidR="00983C0D" w:rsidRPr="00EE6D65" w14:paraId="44334B54"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8902CA" w14:textId="77777777" w:rsidR="00EE6D65" w:rsidRPr="00EE6D65" w:rsidRDefault="00EE6D65" w:rsidP="00EE6D65">
            <w:pPr>
              <w:rPr>
                <w:color w:val="000000"/>
              </w:rPr>
            </w:pPr>
            <w:r w:rsidRPr="00EE6D65">
              <w:rPr>
                <w:color w:val="000000"/>
              </w:rPr>
              <w:t>3</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3D091B" w14:textId="77777777" w:rsidR="00EE6D65" w:rsidRPr="00EE6D65" w:rsidRDefault="00EE6D65" w:rsidP="00EE6D65">
            <w:pPr>
              <w:rPr>
                <w:color w:val="000000"/>
              </w:rPr>
            </w:pPr>
            <w:r w:rsidRPr="00EE6D65">
              <w:rPr>
                <w:color w:val="000000"/>
              </w:rPr>
              <w:t>Приобретение семенного материала картофеля и (или) овощей</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92FEE4"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493F81"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161291"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D30693"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B018F2"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B9CE7D" w14:textId="77777777" w:rsidR="00EE6D65" w:rsidRPr="00EE6D65" w:rsidRDefault="00EE6D65" w:rsidP="00EE6D65">
            <w:pPr>
              <w:rPr>
                <w:color w:val="000000"/>
              </w:rPr>
            </w:pPr>
            <w:r w:rsidRPr="00EE6D65">
              <w:rPr>
                <w:color w:val="000000"/>
              </w:rPr>
              <w:t> </w:t>
            </w:r>
          </w:p>
        </w:tc>
      </w:tr>
      <w:tr w:rsidR="00983C0D" w:rsidRPr="00EE6D65" w14:paraId="214680C3"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DDBF03" w14:textId="77777777" w:rsidR="00EE6D65" w:rsidRPr="00EE6D65" w:rsidRDefault="00EE6D65" w:rsidP="00EE6D65">
            <w:pPr>
              <w:rPr>
                <w:color w:val="000000"/>
              </w:rPr>
            </w:pPr>
            <w:r w:rsidRPr="00EE6D65">
              <w:rPr>
                <w:color w:val="000000"/>
              </w:rPr>
              <w:t>3.1</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F5CCB4"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ADD8C"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21A9F"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545300"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10FFA"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EAFA7"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357E98" w14:textId="77777777" w:rsidR="00EE6D65" w:rsidRPr="00EE6D65" w:rsidRDefault="00EE6D65" w:rsidP="00EE6D65">
            <w:pPr>
              <w:rPr>
                <w:color w:val="000000"/>
              </w:rPr>
            </w:pPr>
            <w:r w:rsidRPr="00EE6D65">
              <w:rPr>
                <w:color w:val="000000"/>
              </w:rPr>
              <w:t> </w:t>
            </w:r>
          </w:p>
        </w:tc>
      </w:tr>
      <w:tr w:rsidR="00983C0D" w:rsidRPr="00EE6D65" w14:paraId="56138611"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C66FC4" w14:textId="77777777" w:rsidR="00EE6D65" w:rsidRPr="00EE6D65" w:rsidRDefault="00EE6D65" w:rsidP="00EE6D65">
            <w:pPr>
              <w:rPr>
                <w:color w:val="000000"/>
              </w:rPr>
            </w:pPr>
            <w:r w:rsidRPr="00EE6D65">
              <w:rPr>
                <w:color w:val="000000"/>
              </w:rPr>
              <w:t>3.2</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A6B26"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D6C72"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60A82"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6E06CD"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7BDB1"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4F343"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52184" w14:textId="77777777" w:rsidR="00EE6D65" w:rsidRPr="00EE6D65" w:rsidRDefault="00EE6D65" w:rsidP="00EE6D65">
            <w:pPr>
              <w:rPr>
                <w:color w:val="000000"/>
              </w:rPr>
            </w:pPr>
            <w:r w:rsidRPr="00EE6D65">
              <w:rPr>
                <w:color w:val="000000"/>
              </w:rPr>
              <w:t> </w:t>
            </w:r>
          </w:p>
        </w:tc>
      </w:tr>
      <w:tr w:rsidR="00983C0D" w:rsidRPr="00EE6D65" w14:paraId="473FA848" w14:textId="77777777" w:rsidTr="00983C0D">
        <w:tc>
          <w:tcPr>
            <w:tcW w:w="19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0B0E18" w14:textId="77777777" w:rsidR="00EE6D65" w:rsidRPr="00EE6D65" w:rsidRDefault="00EE6D65" w:rsidP="00EE6D65">
            <w:pPr>
              <w:rPr>
                <w:color w:val="000000"/>
              </w:rPr>
            </w:pPr>
            <w:r w:rsidRPr="00EE6D65">
              <w:rPr>
                <w:color w:val="000000"/>
              </w:rPr>
              <w:t>…</w:t>
            </w:r>
          </w:p>
        </w:tc>
        <w:tc>
          <w:tcPr>
            <w:tcW w:w="22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89958" w14:textId="77777777" w:rsidR="00EE6D65" w:rsidRPr="00EE6D65" w:rsidRDefault="00EE6D65" w:rsidP="00EE6D65">
            <w:pPr>
              <w:rPr>
                <w:color w:val="000000"/>
              </w:rPr>
            </w:pPr>
            <w:r w:rsidRPr="00EE6D65">
              <w:rPr>
                <w:color w:val="000000"/>
              </w:rPr>
              <w:t> </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8F8AA6"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C6FFAA"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4ACBE4"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A6F9"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E5A54"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C0104" w14:textId="77777777" w:rsidR="00EE6D65" w:rsidRPr="00EE6D65" w:rsidRDefault="00EE6D65" w:rsidP="00EE6D65">
            <w:pPr>
              <w:rPr>
                <w:color w:val="000000"/>
              </w:rPr>
            </w:pPr>
            <w:r w:rsidRPr="00EE6D65">
              <w:rPr>
                <w:color w:val="000000"/>
              </w:rPr>
              <w:t> </w:t>
            </w:r>
          </w:p>
        </w:tc>
      </w:tr>
      <w:tr w:rsidR="00EE6D65" w:rsidRPr="00EE6D65" w14:paraId="0A9DF676" w14:textId="77777777" w:rsidTr="00983C0D">
        <w:tc>
          <w:tcPr>
            <w:tcW w:w="2429"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27A3FA" w14:textId="77777777" w:rsidR="00EE6D65" w:rsidRPr="00EE6D65" w:rsidRDefault="00EE6D65" w:rsidP="00EE6D65">
            <w:pPr>
              <w:rPr>
                <w:color w:val="000000"/>
              </w:rPr>
            </w:pPr>
            <w:r w:rsidRPr="00EE6D65">
              <w:rPr>
                <w:color w:val="000000"/>
              </w:rPr>
              <w:t>Итого</w:t>
            </w:r>
          </w:p>
        </w:tc>
        <w:tc>
          <w:tcPr>
            <w:tcW w:w="32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CA9526" w14:textId="77777777" w:rsidR="00EE6D65" w:rsidRPr="00EE6D65" w:rsidRDefault="00EE6D65" w:rsidP="00EE6D65">
            <w:pPr>
              <w:rPr>
                <w:color w:val="000000"/>
              </w:rPr>
            </w:pPr>
            <w:r w:rsidRPr="00EE6D65">
              <w:rPr>
                <w:color w:val="000000"/>
              </w:rPr>
              <w:t> </w:t>
            </w:r>
          </w:p>
        </w:tc>
        <w:tc>
          <w:tcPr>
            <w:tcW w:w="3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898DC" w14:textId="77777777" w:rsidR="00EE6D65" w:rsidRPr="00EE6D65" w:rsidRDefault="00EE6D65" w:rsidP="00EE6D65">
            <w:pPr>
              <w:rPr>
                <w:color w:val="000000"/>
              </w:rPr>
            </w:pPr>
            <w:r w:rsidRPr="00EE6D65">
              <w:rPr>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9D29C1" w14:textId="77777777" w:rsidR="00EE6D65" w:rsidRPr="00EE6D65" w:rsidRDefault="00EE6D65" w:rsidP="00EE6D65">
            <w:pPr>
              <w:rPr>
                <w:color w:val="000000"/>
              </w:rPr>
            </w:pPr>
            <w:r w:rsidRPr="00EE6D65">
              <w:rPr>
                <w:color w:val="000000"/>
              </w:rPr>
              <w:t> </w:t>
            </w:r>
          </w:p>
        </w:tc>
        <w:tc>
          <w:tcPr>
            <w:tcW w:w="2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7B84A" w14:textId="77777777" w:rsidR="00EE6D65" w:rsidRPr="00EE6D65" w:rsidRDefault="00EE6D65" w:rsidP="00EE6D65">
            <w:pPr>
              <w:rPr>
                <w:color w:val="000000"/>
              </w:rPr>
            </w:pPr>
            <w:r w:rsidRPr="00EE6D65">
              <w:rPr>
                <w:color w:val="000000"/>
              </w:rPr>
              <w:t> </w:t>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5CD4B" w14:textId="77777777" w:rsidR="00EE6D65" w:rsidRPr="00EE6D65" w:rsidRDefault="00EE6D65" w:rsidP="00EE6D65">
            <w:pPr>
              <w:rPr>
                <w:color w:val="000000"/>
              </w:rPr>
            </w:pPr>
            <w:r w:rsidRPr="00EE6D65">
              <w:rPr>
                <w:color w:val="000000"/>
              </w:rPr>
              <w:t> </w:t>
            </w:r>
          </w:p>
        </w:tc>
        <w:tc>
          <w:tcPr>
            <w:tcW w:w="6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E18AFD" w14:textId="77777777" w:rsidR="00EE6D65" w:rsidRPr="00EE6D65" w:rsidRDefault="00EE6D65" w:rsidP="00EE6D65">
            <w:pPr>
              <w:rPr>
                <w:color w:val="000000"/>
              </w:rPr>
            </w:pPr>
            <w:r w:rsidRPr="00EE6D65">
              <w:rPr>
                <w:color w:val="000000"/>
              </w:rPr>
              <w:t> </w:t>
            </w:r>
          </w:p>
        </w:tc>
      </w:tr>
    </w:tbl>
    <w:p w14:paraId="6904CBBB"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7808ADFB"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&lt;</w:t>
      </w:r>
      <w:r w:rsidRPr="00EE6D65">
        <w:rPr>
          <w:color w:val="000000"/>
          <w:sz w:val="24"/>
          <w:szCs w:val="24"/>
          <w:vertAlign w:val="superscript"/>
        </w:rPr>
        <w:t>1</w:t>
      </w:r>
      <w:r w:rsidRPr="00EE6D65">
        <w:rPr>
          <w:color w:val="000000"/>
          <w:sz w:val="24"/>
          <w:szCs w:val="24"/>
        </w:rPr>
        <w:t>&gt;Представляется в течение срока расходования Гранта, который не должен превышать срока, указанного в пункте 3.5 Порядка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утвержденного постановлением Правительства Красноярского края.</w:t>
      </w:r>
    </w:p>
    <w:p w14:paraId="0007695A"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&lt;</w:t>
      </w:r>
      <w:proofErr w:type="gramStart"/>
      <w:r w:rsidRPr="00EE6D65">
        <w:rPr>
          <w:color w:val="000000"/>
          <w:sz w:val="24"/>
          <w:szCs w:val="24"/>
          <w:vertAlign w:val="superscript"/>
        </w:rPr>
        <w:t>2</w:t>
      </w:r>
      <w:r w:rsidRPr="00EE6D65">
        <w:rPr>
          <w:color w:val="000000"/>
          <w:sz w:val="24"/>
          <w:szCs w:val="24"/>
        </w:rPr>
        <w:t>&gt;Указывается</w:t>
      </w:r>
      <w:proofErr w:type="gramEnd"/>
      <w:r w:rsidRPr="00EE6D65">
        <w:rPr>
          <w:color w:val="000000"/>
          <w:sz w:val="24"/>
          <w:szCs w:val="24"/>
        </w:rPr>
        <w:t xml:space="preserve"> направление затрат, в соответствии с перечнем расходов на финансовое обеспечение которых предоставляется Грант, связанных с реализацией проекта по развитию личного подсобного хозяйства.</w:t>
      </w:r>
    </w:p>
    <w:p w14:paraId="37615C37"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2D1B7E81"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Неиспользованный остаток суммы средств Гранта _____________________ рублей.</w:t>
      </w:r>
    </w:p>
    <w:p w14:paraId="12D0D7C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70F2E0FB" w14:textId="6D044DD6"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Получатель Гранта              ______</w:t>
      </w:r>
      <w:r w:rsidR="00983C0D">
        <w:rPr>
          <w:color w:val="000000"/>
          <w:sz w:val="24"/>
          <w:szCs w:val="24"/>
        </w:rPr>
        <w:t>______</w:t>
      </w:r>
      <w:r w:rsidRPr="00EE6D65">
        <w:rPr>
          <w:color w:val="000000"/>
          <w:sz w:val="24"/>
          <w:szCs w:val="24"/>
        </w:rPr>
        <w:t>_            ____________________________</w:t>
      </w:r>
    </w:p>
    <w:p w14:paraId="30ADE868" w14:textId="27D1BDD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roofErr w:type="gramStart"/>
      <w:r w:rsidRPr="00EE6D65">
        <w:rPr>
          <w:color w:val="000000"/>
          <w:sz w:val="24"/>
          <w:szCs w:val="24"/>
        </w:rPr>
        <w:t>подпись)   </w:t>
      </w:r>
      <w:proofErr w:type="gramEnd"/>
      <w:r w:rsidRPr="00EE6D65">
        <w:rPr>
          <w:color w:val="000000"/>
          <w:sz w:val="24"/>
          <w:szCs w:val="24"/>
        </w:rPr>
        <w:t>              </w:t>
      </w:r>
      <w:r w:rsidR="00983C0D">
        <w:rPr>
          <w:color w:val="000000"/>
          <w:sz w:val="24"/>
          <w:szCs w:val="24"/>
        </w:rPr>
        <w:t xml:space="preserve">   </w:t>
      </w:r>
      <w:r w:rsidRPr="00EE6D65">
        <w:rPr>
          <w:color w:val="000000"/>
          <w:sz w:val="24"/>
          <w:szCs w:val="24"/>
        </w:rPr>
        <w:t> (расшифровка подписи)</w:t>
      </w:r>
    </w:p>
    <w:p w14:paraId="1AB9B4ED"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М.П. (при наличии печати)</w:t>
      </w:r>
    </w:p>
    <w:p w14:paraId="615EA51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06F037A7"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 _____________ 20__ г.</w:t>
      </w:r>
    </w:p>
    <w:p w14:paraId="4893C268"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6795E738" w14:textId="77777777" w:rsidR="00EE6D65" w:rsidRPr="00EE6D65" w:rsidRDefault="00EE6D65" w:rsidP="00EE6D65">
      <w:pPr>
        <w:rPr>
          <w:sz w:val="24"/>
          <w:szCs w:val="24"/>
        </w:rPr>
      </w:pPr>
      <w:r w:rsidRPr="00EE6D65">
        <w:rPr>
          <w:color w:val="000000"/>
          <w:sz w:val="24"/>
          <w:szCs w:val="24"/>
          <w:shd w:val="clear" w:color="auto" w:fill="FFFFFF"/>
        </w:rPr>
        <w:br w:type="textWrapping" w:clear="all"/>
      </w:r>
    </w:p>
    <w:p w14:paraId="7CD44E92"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77D72136"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1321FD4C" w14:textId="77777777" w:rsidR="00EE6D65" w:rsidRPr="00EE6D65" w:rsidRDefault="00EE6D65" w:rsidP="00EE6D65">
      <w:pPr>
        <w:shd w:val="clear" w:color="auto" w:fill="FFFFFF"/>
        <w:spacing w:before="90" w:after="90"/>
        <w:ind w:firstLine="612"/>
        <w:jc w:val="both"/>
        <w:rPr>
          <w:color w:val="000000"/>
          <w:sz w:val="27"/>
          <w:szCs w:val="27"/>
        </w:rPr>
      </w:pPr>
      <w:r w:rsidRPr="00EE6D65">
        <w:rPr>
          <w:color w:val="000000"/>
          <w:sz w:val="27"/>
          <w:szCs w:val="27"/>
        </w:rPr>
        <w:t> </w:t>
      </w:r>
    </w:p>
    <w:p w14:paraId="45B7F35B" w14:textId="77777777" w:rsidR="00983C0D" w:rsidRDefault="00983C0D" w:rsidP="00EE6D65">
      <w:pPr>
        <w:shd w:val="clear" w:color="auto" w:fill="FFFFFF"/>
        <w:spacing w:before="90" w:after="90"/>
        <w:ind w:firstLine="612"/>
        <w:jc w:val="both"/>
        <w:rPr>
          <w:color w:val="000000"/>
          <w:sz w:val="27"/>
          <w:szCs w:val="27"/>
        </w:rPr>
      </w:pPr>
    </w:p>
    <w:p w14:paraId="38A11C08" w14:textId="77777777" w:rsidR="00983C0D" w:rsidRDefault="00983C0D" w:rsidP="00EE6D65">
      <w:pPr>
        <w:shd w:val="clear" w:color="auto" w:fill="FFFFFF"/>
        <w:spacing w:before="90" w:after="90"/>
        <w:ind w:firstLine="612"/>
        <w:jc w:val="both"/>
        <w:rPr>
          <w:color w:val="000000"/>
          <w:sz w:val="27"/>
          <w:szCs w:val="27"/>
        </w:rPr>
      </w:pPr>
    </w:p>
    <w:p w14:paraId="51B2637F" w14:textId="77777777" w:rsidR="00983C0D" w:rsidRDefault="00983C0D" w:rsidP="00EE6D65">
      <w:pPr>
        <w:shd w:val="clear" w:color="auto" w:fill="FFFFFF"/>
        <w:spacing w:before="90" w:after="90"/>
        <w:ind w:firstLine="612"/>
        <w:jc w:val="both"/>
        <w:rPr>
          <w:color w:val="000000"/>
          <w:sz w:val="27"/>
          <w:szCs w:val="27"/>
        </w:rPr>
      </w:pPr>
    </w:p>
    <w:p w14:paraId="6873080C" w14:textId="77777777" w:rsidR="00983C0D" w:rsidRDefault="00983C0D" w:rsidP="00EE6D65">
      <w:pPr>
        <w:shd w:val="clear" w:color="auto" w:fill="FFFFFF"/>
        <w:spacing w:before="90" w:after="90"/>
        <w:ind w:firstLine="612"/>
        <w:jc w:val="both"/>
        <w:rPr>
          <w:color w:val="000000"/>
          <w:sz w:val="27"/>
          <w:szCs w:val="27"/>
        </w:rPr>
      </w:pPr>
    </w:p>
    <w:p w14:paraId="0734FECF" w14:textId="77777777" w:rsidR="00983C0D" w:rsidRDefault="00983C0D" w:rsidP="00EE6D65">
      <w:pPr>
        <w:shd w:val="clear" w:color="auto" w:fill="FFFFFF"/>
        <w:spacing w:before="90" w:after="90"/>
        <w:ind w:firstLine="612"/>
        <w:jc w:val="both"/>
        <w:rPr>
          <w:color w:val="000000"/>
          <w:sz w:val="27"/>
          <w:szCs w:val="27"/>
        </w:rPr>
      </w:pPr>
    </w:p>
    <w:p w14:paraId="2ADDC758" w14:textId="77777777" w:rsidR="00983C0D" w:rsidRDefault="00983C0D" w:rsidP="00983C0D">
      <w:pPr>
        <w:shd w:val="clear" w:color="auto" w:fill="FFFFFF"/>
        <w:spacing w:before="90" w:after="90"/>
        <w:ind w:firstLine="612"/>
        <w:jc w:val="right"/>
        <w:rPr>
          <w:color w:val="000000"/>
          <w:sz w:val="24"/>
          <w:szCs w:val="24"/>
        </w:rPr>
      </w:pPr>
    </w:p>
    <w:p w14:paraId="19FEF6A6" w14:textId="6E1B5D78"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lastRenderedPageBreak/>
        <w:t>Приложение № 8</w:t>
      </w:r>
    </w:p>
    <w:p w14:paraId="6548EDF5"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к Порядку предоставления грантов в форме</w:t>
      </w:r>
    </w:p>
    <w:p w14:paraId="39DDBDED"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субсидий гражданам, ведущим личное подсобное</w:t>
      </w:r>
    </w:p>
    <w:p w14:paraId="0ACBF27C"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хозяйство и применяющим специальный налоговый</w:t>
      </w:r>
    </w:p>
    <w:p w14:paraId="4D223A2A"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режим "Налог на профессиональный доход",</w:t>
      </w:r>
    </w:p>
    <w:p w14:paraId="351E4329"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на финансовое обеспечение затрат, связанных</w:t>
      </w:r>
    </w:p>
    <w:p w14:paraId="650356EE"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с реализацией проекта по развитию личного</w:t>
      </w:r>
    </w:p>
    <w:p w14:paraId="236947BC" w14:textId="2DCF9D33"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подсобного хозяйства</w:t>
      </w:r>
    </w:p>
    <w:p w14:paraId="18F1CB85"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В министерство сельского хозяйства</w:t>
      </w:r>
    </w:p>
    <w:p w14:paraId="4AC72A13" w14:textId="1DEFA549"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и торговли Красноярского края</w:t>
      </w:r>
    </w:p>
    <w:p w14:paraId="55A60899"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Сводный отчет об осуществлении расходов, источником финансового обеспечения которых является</w:t>
      </w:r>
    </w:p>
    <w:p w14:paraId="5DA4AC6C"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грант в форме субсидий гражданам, ведущим личное подсобное хозяйство и применяющим специальный налоговый</w:t>
      </w:r>
    </w:p>
    <w:p w14:paraId="11779915"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режим "Налог на профессиональный доход", на финансовое обеспечение затрат, связанных с реализацией проекта</w:t>
      </w:r>
    </w:p>
    <w:p w14:paraId="3438790C"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xml:space="preserve">по развитию личного подсобного хозяйства (далее – Грант) за _________________________________________20__ </w:t>
      </w:r>
      <w:proofErr w:type="gramStart"/>
      <w:r w:rsidRPr="00EE6D65">
        <w:rPr>
          <w:color w:val="000000"/>
          <w:sz w:val="24"/>
          <w:szCs w:val="24"/>
        </w:rPr>
        <w:t>года&lt;</w:t>
      </w:r>
      <w:proofErr w:type="gramEnd"/>
      <w:r w:rsidRPr="00EE6D65">
        <w:rPr>
          <w:color w:val="000000"/>
          <w:sz w:val="24"/>
          <w:szCs w:val="24"/>
          <w:vertAlign w:val="superscript"/>
        </w:rPr>
        <w:t>1</w:t>
      </w:r>
      <w:r w:rsidRPr="00EE6D65">
        <w:rPr>
          <w:color w:val="000000"/>
          <w:sz w:val="24"/>
          <w:szCs w:val="24"/>
        </w:rPr>
        <w:t>&gt;.</w:t>
      </w:r>
    </w:p>
    <w:p w14:paraId="75888099" w14:textId="3835EA73" w:rsidR="00EE6D65" w:rsidRPr="00EE6D65" w:rsidRDefault="00983C0D" w:rsidP="00EE6D65">
      <w:pPr>
        <w:shd w:val="clear" w:color="auto" w:fill="FFFFFF"/>
        <w:spacing w:before="90" w:after="90"/>
        <w:ind w:firstLine="612"/>
        <w:jc w:val="both"/>
        <w:rPr>
          <w:color w:val="000000"/>
          <w:sz w:val="24"/>
          <w:szCs w:val="24"/>
        </w:rPr>
      </w:pPr>
      <w:r>
        <w:rPr>
          <w:color w:val="000000"/>
          <w:sz w:val="24"/>
          <w:szCs w:val="24"/>
        </w:rPr>
        <w:t xml:space="preserve">                                         </w:t>
      </w:r>
      <w:r w:rsidR="00EE6D65" w:rsidRPr="00EE6D65">
        <w:rPr>
          <w:color w:val="000000"/>
          <w:sz w:val="24"/>
          <w:szCs w:val="24"/>
        </w:rPr>
        <w:t> (квартал, нарастающим итогом)</w:t>
      </w:r>
    </w:p>
    <w:p w14:paraId="10BA531D" w14:textId="4600AD90" w:rsidR="00EE6D65" w:rsidRPr="00EE6D65" w:rsidRDefault="00983C0D" w:rsidP="00EE6D65">
      <w:pPr>
        <w:shd w:val="clear" w:color="auto" w:fill="FFFFFF"/>
        <w:spacing w:before="90" w:after="90"/>
        <w:ind w:left="510" w:right="510"/>
        <w:jc w:val="center"/>
        <w:rPr>
          <w:color w:val="000000"/>
          <w:sz w:val="24"/>
          <w:szCs w:val="24"/>
        </w:rPr>
      </w:pPr>
      <w:r>
        <w:rPr>
          <w:color w:val="000000"/>
          <w:sz w:val="24"/>
          <w:szCs w:val="24"/>
        </w:rPr>
        <w:t>_____________________________</w:t>
      </w:r>
      <w:r w:rsidR="00EE6D65" w:rsidRPr="00EE6D65">
        <w:rPr>
          <w:color w:val="000000"/>
          <w:sz w:val="24"/>
          <w:szCs w:val="24"/>
        </w:rPr>
        <w:t>____________</w:t>
      </w:r>
    </w:p>
    <w:p w14:paraId="1750C37D" w14:textId="7E79065B" w:rsidR="00EE6D65" w:rsidRPr="00EE6D65" w:rsidRDefault="00EE6D65" w:rsidP="00983C0D">
      <w:pPr>
        <w:shd w:val="clear" w:color="auto" w:fill="FFFFFF"/>
        <w:spacing w:before="90" w:after="90"/>
        <w:ind w:left="510" w:right="510"/>
        <w:jc w:val="center"/>
        <w:rPr>
          <w:color w:val="000000"/>
          <w:sz w:val="24"/>
          <w:szCs w:val="24"/>
        </w:rPr>
      </w:pPr>
      <w:r w:rsidRPr="00EE6D65">
        <w:rPr>
          <w:color w:val="000000"/>
          <w:sz w:val="24"/>
          <w:szCs w:val="24"/>
        </w:rPr>
        <w:t>(наименование муниципального образования Красноярского края) </w:t>
      </w:r>
    </w:p>
    <w:tbl>
      <w:tblPr>
        <w:tblW w:w="5000" w:type="pct"/>
        <w:shd w:val="clear" w:color="auto" w:fill="FFFFFF"/>
        <w:tblCellMar>
          <w:left w:w="0" w:type="dxa"/>
          <w:right w:w="0" w:type="dxa"/>
        </w:tblCellMar>
        <w:tblLook w:val="04A0" w:firstRow="1" w:lastRow="0" w:firstColumn="1" w:lastColumn="0" w:noHBand="0" w:noVBand="1"/>
      </w:tblPr>
      <w:tblGrid>
        <w:gridCol w:w="306"/>
        <w:gridCol w:w="1183"/>
        <w:gridCol w:w="896"/>
        <w:gridCol w:w="1068"/>
        <w:gridCol w:w="479"/>
        <w:gridCol w:w="743"/>
        <w:gridCol w:w="1068"/>
        <w:gridCol w:w="479"/>
        <w:gridCol w:w="743"/>
        <w:gridCol w:w="1068"/>
        <w:gridCol w:w="1585"/>
      </w:tblGrid>
      <w:tr w:rsidR="00EE6D65" w:rsidRPr="00EE6D65" w14:paraId="30549017" w14:textId="77777777" w:rsidTr="00983C0D">
        <w:tc>
          <w:tcPr>
            <w:tcW w:w="146"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0684A3C" w14:textId="77777777" w:rsidR="00EE6D65" w:rsidRPr="00EE6D65" w:rsidRDefault="00EE6D65" w:rsidP="00EE6D65">
            <w:pPr>
              <w:rPr>
                <w:color w:val="000000"/>
              </w:rPr>
            </w:pPr>
            <w:r w:rsidRPr="00EE6D65">
              <w:rPr>
                <w:color w:val="000000"/>
              </w:rPr>
              <w:t>№</w:t>
            </w:r>
          </w:p>
          <w:p w14:paraId="0BF49FA4" w14:textId="77777777" w:rsidR="00EE6D65" w:rsidRPr="00EE6D65" w:rsidRDefault="00EE6D65" w:rsidP="00EE6D65">
            <w:pPr>
              <w:rPr>
                <w:color w:val="000000"/>
              </w:rPr>
            </w:pPr>
            <w:r w:rsidRPr="00EE6D65">
              <w:rPr>
                <w:color w:val="000000"/>
              </w:rPr>
              <w:t>п/п</w:t>
            </w:r>
          </w:p>
        </w:tc>
        <w:tc>
          <w:tcPr>
            <w:tcW w:w="493"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429D00C3" w14:textId="77777777" w:rsidR="00EE6D65" w:rsidRPr="00EE6D65" w:rsidRDefault="00EE6D65" w:rsidP="00EE6D65">
            <w:pPr>
              <w:rPr>
                <w:color w:val="000000"/>
              </w:rPr>
            </w:pPr>
            <w:r w:rsidRPr="00EE6D65">
              <w:rPr>
                <w:color w:val="000000"/>
              </w:rPr>
              <w:t>Полное наименование получателя</w:t>
            </w:r>
          </w:p>
        </w:tc>
        <w:tc>
          <w:tcPr>
            <w:tcW w:w="372"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1C331CCC" w14:textId="77777777" w:rsidR="00EE6D65" w:rsidRPr="00EE6D65" w:rsidRDefault="00EE6D65" w:rsidP="00EE6D65">
            <w:pPr>
              <w:rPr>
                <w:color w:val="000000"/>
              </w:rPr>
            </w:pPr>
            <w:r w:rsidRPr="00EE6D65">
              <w:rPr>
                <w:color w:val="000000"/>
              </w:rPr>
              <w:t>Год получения Гранта</w:t>
            </w:r>
          </w:p>
        </w:tc>
        <w:tc>
          <w:tcPr>
            <w:tcW w:w="830"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6FE47D6C" w14:textId="77777777" w:rsidR="00EE6D65" w:rsidRPr="00EE6D65" w:rsidRDefault="00EE6D65" w:rsidP="00EE6D65">
            <w:pPr>
              <w:rPr>
                <w:color w:val="000000"/>
              </w:rPr>
            </w:pPr>
            <w:r w:rsidRPr="00EE6D65">
              <w:rPr>
                <w:color w:val="000000"/>
              </w:rPr>
              <w:t>Дата поступления средств Гранта на расчетный счет, открытый получателем Гранта в российской кредитной организации</w:t>
            </w:r>
          </w:p>
        </w:tc>
        <w:tc>
          <w:tcPr>
            <w:tcW w:w="1222" w:type="pct"/>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2BAC84BB" w14:textId="77777777" w:rsidR="00EE6D65" w:rsidRPr="00EE6D65" w:rsidRDefault="00EE6D65" w:rsidP="00EE6D65">
            <w:pPr>
              <w:rPr>
                <w:color w:val="000000"/>
              </w:rPr>
            </w:pPr>
            <w:r w:rsidRPr="00EE6D65">
              <w:rPr>
                <w:color w:val="000000"/>
              </w:rPr>
              <w:t>Сумма средств, предусмотренная перечнем расходов, на финансовое обеспечение которых предоставляется Грант</w:t>
            </w:r>
          </w:p>
        </w:tc>
        <w:tc>
          <w:tcPr>
            <w:tcW w:w="1272" w:type="pct"/>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146CD460" w14:textId="77777777" w:rsidR="00EE6D65" w:rsidRPr="00EE6D65" w:rsidRDefault="00EE6D65" w:rsidP="00EE6D65">
            <w:pPr>
              <w:rPr>
                <w:color w:val="000000"/>
              </w:rPr>
            </w:pPr>
            <w:r w:rsidRPr="00EE6D65">
              <w:rPr>
                <w:color w:val="000000"/>
              </w:rPr>
              <w:t>Фактически израсходовано средств,</w:t>
            </w:r>
          </w:p>
          <w:p w14:paraId="2E1C2391" w14:textId="77777777" w:rsidR="00EE6D65" w:rsidRPr="00EE6D65" w:rsidRDefault="00EE6D65" w:rsidP="00EE6D65">
            <w:pPr>
              <w:rPr>
                <w:color w:val="000000"/>
              </w:rPr>
            </w:pPr>
            <w:r w:rsidRPr="00EE6D65">
              <w:rPr>
                <w:color w:val="000000"/>
              </w:rPr>
              <w:t>рублей</w:t>
            </w:r>
          </w:p>
        </w:tc>
        <w:tc>
          <w:tcPr>
            <w:tcW w:w="663"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088D5077" w14:textId="77777777" w:rsidR="00EE6D65" w:rsidRPr="00EE6D65" w:rsidRDefault="00EE6D65" w:rsidP="00EE6D65">
            <w:pPr>
              <w:rPr>
                <w:color w:val="000000"/>
              </w:rPr>
            </w:pPr>
            <w:r w:rsidRPr="00EE6D65">
              <w:rPr>
                <w:color w:val="000000"/>
              </w:rPr>
              <w:t>Неиспользованный остаток средств Гранта на отчетную дату (гр. 6 – гр. 9)</w:t>
            </w:r>
          </w:p>
        </w:tc>
      </w:tr>
      <w:tr w:rsidR="00983C0D" w:rsidRPr="00983C0D" w14:paraId="6967DCAC" w14:textId="77777777" w:rsidTr="00983C0D">
        <w:tc>
          <w:tcPr>
            <w:tcW w:w="1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728984D" w14:textId="77777777" w:rsidR="00EE6D65" w:rsidRPr="00EE6D65" w:rsidRDefault="00EE6D65" w:rsidP="00EE6D65">
            <w:pPr>
              <w:rPr>
                <w:color w:val="000000"/>
              </w:rPr>
            </w:pPr>
          </w:p>
        </w:tc>
        <w:tc>
          <w:tcPr>
            <w:tcW w:w="493" w:type="pct"/>
            <w:vMerge/>
            <w:tcBorders>
              <w:top w:val="single" w:sz="8" w:space="0" w:color="auto"/>
              <w:left w:val="nil"/>
              <w:bottom w:val="single" w:sz="8" w:space="0" w:color="auto"/>
              <w:right w:val="single" w:sz="8" w:space="0" w:color="auto"/>
            </w:tcBorders>
            <w:shd w:val="clear" w:color="auto" w:fill="FFFFFF"/>
            <w:vAlign w:val="center"/>
            <w:hideMark/>
          </w:tcPr>
          <w:p w14:paraId="2B678290" w14:textId="77777777" w:rsidR="00EE6D65" w:rsidRPr="00EE6D65" w:rsidRDefault="00EE6D65" w:rsidP="00EE6D65">
            <w:pPr>
              <w:rPr>
                <w:color w:val="000000"/>
              </w:rPr>
            </w:pPr>
          </w:p>
        </w:tc>
        <w:tc>
          <w:tcPr>
            <w:tcW w:w="372" w:type="pct"/>
            <w:vMerge/>
            <w:tcBorders>
              <w:top w:val="single" w:sz="8" w:space="0" w:color="auto"/>
              <w:left w:val="nil"/>
              <w:bottom w:val="single" w:sz="8" w:space="0" w:color="auto"/>
              <w:right w:val="single" w:sz="8" w:space="0" w:color="auto"/>
            </w:tcBorders>
            <w:shd w:val="clear" w:color="auto" w:fill="FFFFFF"/>
            <w:vAlign w:val="center"/>
            <w:hideMark/>
          </w:tcPr>
          <w:p w14:paraId="3D0897D1" w14:textId="77777777" w:rsidR="00EE6D65" w:rsidRPr="00EE6D65" w:rsidRDefault="00EE6D65" w:rsidP="00EE6D65">
            <w:pPr>
              <w:rPr>
                <w:color w:val="000000"/>
              </w:rPr>
            </w:pPr>
          </w:p>
        </w:tc>
        <w:tc>
          <w:tcPr>
            <w:tcW w:w="830" w:type="pct"/>
            <w:vMerge/>
            <w:tcBorders>
              <w:top w:val="single" w:sz="8" w:space="0" w:color="auto"/>
              <w:left w:val="nil"/>
              <w:bottom w:val="single" w:sz="8" w:space="0" w:color="auto"/>
              <w:right w:val="single" w:sz="8" w:space="0" w:color="auto"/>
            </w:tcBorders>
            <w:shd w:val="clear" w:color="auto" w:fill="FFFFFF"/>
            <w:vAlign w:val="center"/>
            <w:hideMark/>
          </w:tcPr>
          <w:p w14:paraId="0DB50E09" w14:textId="77777777" w:rsidR="00EE6D65" w:rsidRPr="00EE6D65" w:rsidRDefault="00EE6D65" w:rsidP="00EE6D65">
            <w:pPr>
              <w:rPr>
                <w:color w:val="000000"/>
              </w:rPr>
            </w:pPr>
          </w:p>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75E83254" w14:textId="77777777" w:rsidR="00EE6D65" w:rsidRPr="00EE6D65" w:rsidRDefault="00EE6D65" w:rsidP="00EE6D65">
            <w:pPr>
              <w:rPr>
                <w:color w:val="000000"/>
              </w:rPr>
            </w:pPr>
            <w:r w:rsidRPr="00EE6D65">
              <w:rPr>
                <w:color w:val="000000"/>
              </w:rPr>
              <w:t>всего</w:t>
            </w:r>
          </w:p>
        </w:tc>
        <w:tc>
          <w:tcPr>
            <w:tcW w:w="44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7DFB028" w14:textId="77777777" w:rsidR="00EE6D65" w:rsidRPr="00EE6D65" w:rsidRDefault="00EE6D65" w:rsidP="00EE6D65">
            <w:pPr>
              <w:rPr>
                <w:color w:val="000000"/>
              </w:rPr>
            </w:pPr>
            <w:r w:rsidRPr="00EE6D65">
              <w:rPr>
                <w:color w:val="000000"/>
              </w:rPr>
              <w:t>средства Гранта</w:t>
            </w:r>
          </w:p>
        </w:tc>
        <w:tc>
          <w:tcPr>
            <w:tcW w:w="58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B75E140" w14:textId="77777777" w:rsidR="00EE6D65" w:rsidRPr="00EE6D65" w:rsidRDefault="00EE6D65" w:rsidP="00EE6D65">
            <w:pPr>
              <w:rPr>
                <w:color w:val="000000"/>
              </w:rPr>
            </w:pPr>
            <w:r w:rsidRPr="00EE6D65">
              <w:rPr>
                <w:color w:val="000000"/>
              </w:rPr>
              <w:t>собственные средства получателя Гранта</w:t>
            </w:r>
          </w:p>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444F0B3F" w14:textId="77777777" w:rsidR="00EE6D65" w:rsidRPr="00EE6D65" w:rsidRDefault="00EE6D65" w:rsidP="00EE6D65">
            <w:pPr>
              <w:rPr>
                <w:color w:val="000000"/>
              </w:rPr>
            </w:pPr>
            <w:r w:rsidRPr="00EE6D65">
              <w:rPr>
                <w:color w:val="000000"/>
              </w:rPr>
              <w:t>всего</w:t>
            </w:r>
          </w:p>
        </w:tc>
        <w:tc>
          <w:tcPr>
            <w:tcW w:w="44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76F562A" w14:textId="77777777" w:rsidR="00EE6D65" w:rsidRPr="00EE6D65" w:rsidRDefault="00EE6D65" w:rsidP="00EE6D65">
            <w:pPr>
              <w:rPr>
                <w:color w:val="000000"/>
              </w:rPr>
            </w:pPr>
            <w:r w:rsidRPr="00EE6D65">
              <w:rPr>
                <w:color w:val="000000"/>
              </w:rPr>
              <w:t>средства Гранта</w:t>
            </w:r>
          </w:p>
        </w:tc>
        <w:tc>
          <w:tcPr>
            <w:tcW w:w="63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54960C5" w14:textId="77777777" w:rsidR="00EE6D65" w:rsidRPr="00EE6D65" w:rsidRDefault="00EE6D65" w:rsidP="00EE6D65">
            <w:pPr>
              <w:rPr>
                <w:color w:val="000000"/>
              </w:rPr>
            </w:pPr>
            <w:r w:rsidRPr="00EE6D65">
              <w:rPr>
                <w:color w:val="000000"/>
              </w:rPr>
              <w:t>собственные средства</w:t>
            </w:r>
          </w:p>
          <w:p w14:paraId="1B126BC4" w14:textId="77777777" w:rsidR="00EE6D65" w:rsidRPr="00EE6D65" w:rsidRDefault="00EE6D65" w:rsidP="00EE6D65">
            <w:pPr>
              <w:rPr>
                <w:color w:val="000000"/>
              </w:rPr>
            </w:pPr>
            <w:r w:rsidRPr="00EE6D65">
              <w:rPr>
                <w:color w:val="000000"/>
              </w:rPr>
              <w:t>получателя Гранта</w:t>
            </w:r>
          </w:p>
        </w:tc>
        <w:tc>
          <w:tcPr>
            <w:tcW w:w="663" w:type="pct"/>
            <w:vMerge/>
            <w:tcBorders>
              <w:top w:val="single" w:sz="8" w:space="0" w:color="auto"/>
              <w:left w:val="nil"/>
              <w:bottom w:val="single" w:sz="8" w:space="0" w:color="auto"/>
              <w:right w:val="single" w:sz="8" w:space="0" w:color="auto"/>
            </w:tcBorders>
            <w:shd w:val="clear" w:color="auto" w:fill="FFFFFF"/>
            <w:vAlign w:val="center"/>
            <w:hideMark/>
          </w:tcPr>
          <w:p w14:paraId="2CBCFDF8" w14:textId="77777777" w:rsidR="00EE6D65" w:rsidRPr="00EE6D65" w:rsidRDefault="00EE6D65" w:rsidP="00EE6D65">
            <w:pPr>
              <w:rPr>
                <w:color w:val="000000"/>
              </w:rPr>
            </w:pPr>
          </w:p>
        </w:tc>
      </w:tr>
      <w:tr w:rsidR="00983C0D" w:rsidRPr="00983C0D" w14:paraId="5028EEA1" w14:textId="77777777" w:rsidTr="00983C0D">
        <w:tc>
          <w:tcPr>
            <w:tcW w:w="146"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0899A8F" w14:textId="77777777" w:rsidR="00EE6D65" w:rsidRPr="00EE6D65" w:rsidRDefault="00EE6D65" w:rsidP="00EE6D65">
            <w:pPr>
              <w:rPr>
                <w:color w:val="000000"/>
              </w:rPr>
            </w:pPr>
            <w:r w:rsidRPr="00EE6D65">
              <w:rPr>
                <w:color w:val="000000"/>
              </w:rPr>
              <w:t>1</w:t>
            </w:r>
          </w:p>
        </w:tc>
        <w:tc>
          <w:tcPr>
            <w:tcW w:w="49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9FB4541" w14:textId="77777777" w:rsidR="00EE6D65" w:rsidRPr="00EE6D65" w:rsidRDefault="00EE6D65" w:rsidP="00EE6D65">
            <w:pPr>
              <w:rPr>
                <w:color w:val="000000"/>
              </w:rPr>
            </w:pPr>
            <w:r w:rsidRPr="00EE6D65">
              <w:rPr>
                <w:color w:val="000000"/>
              </w:rPr>
              <w:t>2</w:t>
            </w:r>
          </w:p>
        </w:tc>
        <w:tc>
          <w:tcPr>
            <w:tcW w:w="3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79C9845" w14:textId="77777777" w:rsidR="00EE6D65" w:rsidRPr="00EE6D65" w:rsidRDefault="00EE6D65" w:rsidP="00EE6D65">
            <w:pPr>
              <w:rPr>
                <w:color w:val="000000"/>
              </w:rPr>
            </w:pPr>
            <w:r w:rsidRPr="00EE6D65">
              <w:rPr>
                <w:color w:val="000000"/>
              </w:rPr>
              <w:t>3</w:t>
            </w:r>
          </w:p>
        </w:tc>
        <w:tc>
          <w:tcPr>
            <w:tcW w:w="83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5D8A57BF" w14:textId="77777777" w:rsidR="00EE6D65" w:rsidRPr="00EE6D65" w:rsidRDefault="00EE6D65" w:rsidP="00EE6D65">
            <w:pPr>
              <w:rPr>
                <w:color w:val="000000"/>
              </w:rPr>
            </w:pPr>
            <w:r w:rsidRPr="00EE6D65">
              <w:rPr>
                <w:color w:val="000000"/>
              </w:rPr>
              <w:t>4</w:t>
            </w:r>
          </w:p>
        </w:tc>
        <w:tc>
          <w:tcPr>
            <w:tcW w:w="19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F551B92" w14:textId="77777777" w:rsidR="00EE6D65" w:rsidRPr="00EE6D65" w:rsidRDefault="00EE6D65" w:rsidP="00EE6D65">
            <w:pPr>
              <w:rPr>
                <w:color w:val="000000"/>
              </w:rPr>
            </w:pPr>
            <w:r w:rsidRPr="00EE6D65">
              <w:rPr>
                <w:color w:val="000000"/>
              </w:rPr>
              <w:t>5</w:t>
            </w:r>
          </w:p>
        </w:tc>
        <w:tc>
          <w:tcPr>
            <w:tcW w:w="44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F0F7A12" w14:textId="77777777" w:rsidR="00EE6D65" w:rsidRPr="00EE6D65" w:rsidRDefault="00EE6D65" w:rsidP="00EE6D65">
            <w:pPr>
              <w:rPr>
                <w:color w:val="000000"/>
              </w:rPr>
            </w:pPr>
            <w:r w:rsidRPr="00EE6D65">
              <w:rPr>
                <w:color w:val="000000"/>
              </w:rPr>
              <w:t>6</w:t>
            </w:r>
          </w:p>
        </w:tc>
        <w:tc>
          <w:tcPr>
            <w:tcW w:w="58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FCAC9B3" w14:textId="77777777" w:rsidR="00EE6D65" w:rsidRPr="00EE6D65" w:rsidRDefault="00EE6D65" w:rsidP="00EE6D65">
            <w:pPr>
              <w:rPr>
                <w:color w:val="000000"/>
              </w:rPr>
            </w:pPr>
            <w:r w:rsidRPr="00EE6D65">
              <w:rPr>
                <w:color w:val="000000"/>
              </w:rPr>
              <w:t>7</w:t>
            </w:r>
          </w:p>
        </w:tc>
        <w:tc>
          <w:tcPr>
            <w:tcW w:w="19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1A8A49B" w14:textId="77777777" w:rsidR="00EE6D65" w:rsidRPr="00EE6D65" w:rsidRDefault="00EE6D65" w:rsidP="00EE6D65">
            <w:pPr>
              <w:rPr>
                <w:color w:val="000000"/>
              </w:rPr>
            </w:pPr>
            <w:r w:rsidRPr="00EE6D65">
              <w:rPr>
                <w:color w:val="000000"/>
              </w:rPr>
              <w:t>8</w:t>
            </w:r>
          </w:p>
        </w:tc>
        <w:tc>
          <w:tcPr>
            <w:tcW w:w="44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DBF9A37" w14:textId="77777777" w:rsidR="00EE6D65" w:rsidRPr="00EE6D65" w:rsidRDefault="00EE6D65" w:rsidP="00EE6D65">
            <w:pPr>
              <w:rPr>
                <w:color w:val="000000"/>
              </w:rPr>
            </w:pPr>
            <w:r w:rsidRPr="00EE6D65">
              <w:rPr>
                <w:color w:val="000000"/>
              </w:rPr>
              <w:t>9</w:t>
            </w:r>
          </w:p>
        </w:tc>
        <w:tc>
          <w:tcPr>
            <w:tcW w:w="63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A8BE389" w14:textId="77777777" w:rsidR="00EE6D65" w:rsidRPr="00EE6D65" w:rsidRDefault="00EE6D65" w:rsidP="00EE6D65">
            <w:pPr>
              <w:rPr>
                <w:color w:val="000000"/>
              </w:rPr>
            </w:pPr>
            <w:r w:rsidRPr="00EE6D65">
              <w:rPr>
                <w:color w:val="000000"/>
              </w:rPr>
              <w:t>10</w:t>
            </w:r>
          </w:p>
        </w:tc>
        <w:tc>
          <w:tcPr>
            <w:tcW w:w="66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3A4B10C" w14:textId="77777777" w:rsidR="00EE6D65" w:rsidRPr="00EE6D65" w:rsidRDefault="00EE6D65" w:rsidP="00EE6D65">
            <w:pPr>
              <w:rPr>
                <w:color w:val="000000"/>
              </w:rPr>
            </w:pPr>
            <w:r w:rsidRPr="00EE6D65">
              <w:rPr>
                <w:color w:val="000000"/>
              </w:rPr>
              <w:t>11</w:t>
            </w:r>
          </w:p>
        </w:tc>
      </w:tr>
      <w:tr w:rsidR="00983C0D" w:rsidRPr="00983C0D" w14:paraId="78C4171D" w14:textId="77777777" w:rsidTr="00983C0D">
        <w:tc>
          <w:tcPr>
            <w:tcW w:w="146" w:type="pct"/>
            <w:tcBorders>
              <w:top w:val="nil"/>
              <w:left w:val="single" w:sz="8" w:space="0" w:color="auto"/>
              <w:bottom w:val="single" w:sz="8" w:space="0" w:color="auto"/>
              <w:right w:val="single" w:sz="8" w:space="0" w:color="auto"/>
            </w:tcBorders>
            <w:shd w:val="clear" w:color="auto" w:fill="FFFFFF"/>
            <w:noWrap/>
            <w:tcMar>
              <w:top w:w="0" w:type="dxa"/>
              <w:left w:w="28" w:type="dxa"/>
              <w:bottom w:w="0" w:type="dxa"/>
              <w:right w:w="28" w:type="dxa"/>
            </w:tcMar>
            <w:hideMark/>
          </w:tcPr>
          <w:p w14:paraId="4D576516" w14:textId="77777777" w:rsidR="00EE6D65" w:rsidRPr="00EE6D65" w:rsidRDefault="00EE6D65" w:rsidP="00EE6D65">
            <w:pPr>
              <w:rPr>
                <w:color w:val="000000"/>
              </w:rPr>
            </w:pPr>
            <w:r w:rsidRPr="00EE6D65">
              <w:rPr>
                <w:color w:val="000000"/>
              </w:rPr>
              <w:t>1</w:t>
            </w:r>
          </w:p>
        </w:tc>
        <w:tc>
          <w:tcPr>
            <w:tcW w:w="49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CCDEB96" w14:textId="77777777" w:rsidR="00EE6D65" w:rsidRPr="00EE6D65" w:rsidRDefault="00EE6D65" w:rsidP="00EE6D65">
            <w:pPr>
              <w:rPr>
                <w:color w:val="000000"/>
              </w:rPr>
            </w:pPr>
          </w:p>
        </w:tc>
        <w:tc>
          <w:tcPr>
            <w:tcW w:w="3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2D3B73A" w14:textId="77777777" w:rsidR="00EE6D65" w:rsidRPr="00EE6D65" w:rsidRDefault="00EE6D65" w:rsidP="00EE6D65"/>
        </w:tc>
        <w:tc>
          <w:tcPr>
            <w:tcW w:w="83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F290ED4"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252A9E14"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6EFF2E8B" w14:textId="77777777" w:rsidR="00EE6D65" w:rsidRPr="00EE6D65" w:rsidRDefault="00EE6D65" w:rsidP="00EE6D65"/>
        </w:tc>
        <w:tc>
          <w:tcPr>
            <w:tcW w:w="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4EA97D10"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572F9E4F"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58D93230" w14:textId="77777777" w:rsidR="00EE6D65" w:rsidRPr="00EE6D65" w:rsidRDefault="00EE6D65" w:rsidP="00EE6D65"/>
        </w:tc>
        <w:tc>
          <w:tcPr>
            <w:tcW w:w="63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1F672E16" w14:textId="77777777" w:rsidR="00EE6D65" w:rsidRPr="00EE6D65" w:rsidRDefault="00EE6D65" w:rsidP="00EE6D65"/>
        </w:tc>
        <w:tc>
          <w:tcPr>
            <w:tcW w:w="663"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545FC2E1" w14:textId="77777777" w:rsidR="00EE6D65" w:rsidRPr="00EE6D65" w:rsidRDefault="00EE6D65" w:rsidP="00EE6D65"/>
        </w:tc>
      </w:tr>
      <w:tr w:rsidR="00983C0D" w:rsidRPr="00983C0D" w14:paraId="731832A4" w14:textId="77777777" w:rsidTr="00983C0D">
        <w:tc>
          <w:tcPr>
            <w:tcW w:w="146"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5B7AA86" w14:textId="77777777" w:rsidR="00EE6D65" w:rsidRPr="00EE6D65" w:rsidRDefault="00EE6D65" w:rsidP="00EE6D65">
            <w:pPr>
              <w:rPr>
                <w:color w:val="000000"/>
              </w:rPr>
            </w:pPr>
            <w:r w:rsidRPr="00EE6D65">
              <w:rPr>
                <w:color w:val="000000"/>
              </w:rPr>
              <w:t>2</w:t>
            </w:r>
          </w:p>
        </w:tc>
        <w:tc>
          <w:tcPr>
            <w:tcW w:w="49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2159B3D" w14:textId="77777777" w:rsidR="00EE6D65" w:rsidRPr="00EE6D65" w:rsidRDefault="00EE6D65" w:rsidP="00EE6D65">
            <w:pPr>
              <w:rPr>
                <w:color w:val="000000"/>
              </w:rPr>
            </w:pPr>
          </w:p>
        </w:tc>
        <w:tc>
          <w:tcPr>
            <w:tcW w:w="3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51F154B7" w14:textId="77777777" w:rsidR="00EE6D65" w:rsidRPr="00EE6D65" w:rsidRDefault="00EE6D65" w:rsidP="00EE6D65"/>
        </w:tc>
        <w:tc>
          <w:tcPr>
            <w:tcW w:w="83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24BDD5A"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23779C9D"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EC0017C" w14:textId="77777777" w:rsidR="00EE6D65" w:rsidRPr="00EE6D65" w:rsidRDefault="00EE6D65" w:rsidP="00EE6D65"/>
        </w:tc>
        <w:tc>
          <w:tcPr>
            <w:tcW w:w="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6705D2B4"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6571295E"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414CDD28" w14:textId="77777777" w:rsidR="00EE6D65" w:rsidRPr="00EE6D65" w:rsidRDefault="00EE6D65" w:rsidP="00EE6D65"/>
        </w:tc>
        <w:tc>
          <w:tcPr>
            <w:tcW w:w="63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3CCD117C" w14:textId="77777777" w:rsidR="00EE6D65" w:rsidRPr="00EE6D65" w:rsidRDefault="00EE6D65" w:rsidP="00EE6D65"/>
        </w:tc>
        <w:tc>
          <w:tcPr>
            <w:tcW w:w="663"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2224A69A" w14:textId="77777777" w:rsidR="00EE6D65" w:rsidRPr="00EE6D65" w:rsidRDefault="00EE6D65" w:rsidP="00EE6D65"/>
        </w:tc>
      </w:tr>
      <w:tr w:rsidR="00983C0D" w:rsidRPr="00983C0D" w14:paraId="03BF98F7" w14:textId="77777777" w:rsidTr="00983C0D">
        <w:tc>
          <w:tcPr>
            <w:tcW w:w="146"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25BAF79" w14:textId="77777777" w:rsidR="00EE6D65" w:rsidRPr="00EE6D65" w:rsidRDefault="00EE6D65" w:rsidP="00EE6D65">
            <w:pPr>
              <w:rPr>
                <w:color w:val="000000"/>
              </w:rPr>
            </w:pPr>
            <w:r w:rsidRPr="00EE6D65">
              <w:rPr>
                <w:color w:val="000000"/>
              </w:rPr>
              <w:t>3</w:t>
            </w:r>
          </w:p>
        </w:tc>
        <w:tc>
          <w:tcPr>
            <w:tcW w:w="49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2676C08" w14:textId="77777777" w:rsidR="00EE6D65" w:rsidRPr="00EE6D65" w:rsidRDefault="00EE6D65" w:rsidP="00EE6D65">
            <w:pPr>
              <w:rPr>
                <w:color w:val="000000"/>
              </w:rPr>
            </w:pPr>
          </w:p>
        </w:tc>
        <w:tc>
          <w:tcPr>
            <w:tcW w:w="3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4A835CB" w14:textId="77777777" w:rsidR="00EE6D65" w:rsidRPr="00EE6D65" w:rsidRDefault="00EE6D65" w:rsidP="00EE6D65"/>
        </w:tc>
        <w:tc>
          <w:tcPr>
            <w:tcW w:w="83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42470C7"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65077FCC"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BBE9876" w14:textId="77777777" w:rsidR="00EE6D65" w:rsidRPr="00EE6D65" w:rsidRDefault="00EE6D65" w:rsidP="00EE6D65"/>
        </w:tc>
        <w:tc>
          <w:tcPr>
            <w:tcW w:w="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09EBE187"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3937B8DB"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29BB87F8" w14:textId="77777777" w:rsidR="00EE6D65" w:rsidRPr="00EE6D65" w:rsidRDefault="00EE6D65" w:rsidP="00EE6D65"/>
        </w:tc>
        <w:tc>
          <w:tcPr>
            <w:tcW w:w="63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1A5C09D7" w14:textId="77777777" w:rsidR="00EE6D65" w:rsidRPr="00EE6D65" w:rsidRDefault="00EE6D65" w:rsidP="00EE6D65"/>
        </w:tc>
        <w:tc>
          <w:tcPr>
            <w:tcW w:w="663"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57F2414A" w14:textId="77777777" w:rsidR="00EE6D65" w:rsidRPr="00EE6D65" w:rsidRDefault="00EE6D65" w:rsidP="00EE6D65"/>
        </w:tc>
      </w:tr>
      <w:tr w:rsidR="00983C0D" w:rsidRPr="00983C0D" w14:paraId="0F325855" w14:textId="77777777" w:rsidTr="00983C0D">
        <w:tc>
          <w:tcPr>
            <w:tcW w:w="146"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85BF07A" w14:textId="77777777" w:rsidR="00EE6D65" w:rsidRPr="00EE6D65" w:rsidRDefault="00EE6D65" w:rsidP="00EE6D65">
            <w:pPr>
              <w:rPr>
                <w:color w:val="000000"/>
              </w:rPr>
            </w:pPr>
            <w:r w:rsidRPr="00EE6D65">
              <w:rPr>
                <w:color w:val="000000"/>
              </w:rPr>
              <w:t>…</w:t>
            </w:r>
          </w:p>
        </w:tc>
        <w:tc>
          <w:tcPr>
            <w:tcW w:w="49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A2573BB" w14:textId="77777777" w:rsidR="00EE6D65" w:rsidRPr="00EE6D65" w:rsidRDefault="00EE6D65" w:rsidP="00EE6D65">
            <w:pPr>
              <w:rPr>
                <w:color w:val="000000"/>
              </w:rPr>
            </w:pPr>
          </w:p>
        </w:tc>
        <w:tc>
          <w:tcPr>
            <w:tcW w:w="3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9D586A0" w14:textId="77777777" w:rsidR="00EE6D65" w:rsidRPr="00EE6D65" w:rsidRDefault="00EE6D65" w:rsidP="00EE6D65"/>
        </w:tc>
        <w:tc>
          <w:tcPr>
            <w:tcW w:w="83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F9AA316"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3A6F3951"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57F6A65A" w14:textId="77777777" w:rsidR="00EE6D65" w:rsidRPr="00EE6D65" w:rsidRDefault="00EE6D65" w:rsidP="00EE6D65"/>
        </w:tc>
        <w:tc>
          <w:tcPr>
            <w:tcW w:w="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2C58A0F0"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5F22F3A6"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5AEA06B0" w14:textId="77777777" w:rsidR="00EE6D65" w:rsidRPr="00EE6D65" w:rsidRDefault="00EE6D65" w:rsidP="00EE6D65"/>
        </w:tc>
        <w:tc>
          <w:tcPr>
            <w:tcW w:w="63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5F0F708B" w14:textId="77777777" w:rsidR="00EE6D65" w:rsidRPr="00EE6D65" w:rsidRDefault="00EE6D65" w:rsidP="00EE6D65"/>
        </w:tc>
        <w:tc>
          <w:tcPr>
            <w:tcW w:w="663"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6E5D5FD5" w14:textId="77777777" w:rsidR="00EE6D65" w:rsidRPr="00EE6D65" w:rsidRDefault="00EE6D65" w:rsidP="00EE6D65"/>
        </w:tc>
      </w:tr>
      <w:tr w:rsidR="00983C0D" w:rsidRPr="00983C0D" w14:paraId="67135597" w14:textId="77777777" w:rsidTr="00983C0D">
        <w:tc>
          <w:tcPr>
            <w:tcW w:w="640" w:type="pct"/>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973625D" w14:textId="77777777" w:rsidR="00EE6D65" w:rsidRPr="00EE6D65" w:rsidRDefault="00EE6D65" w:rsidP="00EE6D65">
            <w:pPr>
              <w:rPr>
                <w:color w:val="000000"/>
              </w:rPr>
            </w:pPr>
            <w:r w:rsidRPr="00EE6D65">
              <w:rPr>
                <w:color w:val="000000"/>
              </w:rPr>
              <w:t>Итого</w:t>
            </w:r>
          </w:p>
        </w:tc>
        <w:tc>
          <w:tcPr>
            <w:tcW w:w="3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A914713" w14:textId="77777777" w:rsidR="00EE6D65" w:rsidRPr="00EE6D65" w:rsidRDefault="00EE6D65" w:rsidP="00EE6D65">
            <w:pPr>
              <w:rPr>
                <w:color w:val="000000"/>
              </w:rPr>
            </w:pPr>
            <w:r w:rsidRPr="00EE6D65">
              <w:rPr>
                <w:color w:val="000000"/>
              </w:rPr>
              <w:t>Х</w:t>
            </w:r>
          </w:p>
        </w:tc>
        <w:tc>
          <w:tcPr>
            <w:tcW w:w="83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2609412" w14:textId="77777777" w:rsidR="00EE6D65" w:rsidRPr="00EE6D65" w:rsidRDefault="00EE6D65" w:rsidP="00EE6D65">
            <w:pPr>
              <w:rPr>
                <w:color w:val="000000"/>
              </w:rPr>
            </w:pPr>
            <w:r w:rsidRPr="00EE6D65">
              <w:rPr>
                <w:color w:val="000000"/>
              </w:rPr>
              <w:t>Х</w:t>
            </w:r>
          </w:p>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3E1D4D3B" w14:textId="77777777" w:rsidR="00EE6D65" w:rsidRPr="00EE6D65" w:rsidRDefault="00EE6D65" w:rsidP="00EE6D65">
            <w:pPr>
              <w:rPr>
                <w:color w:val="000000"/>
              </w:rPr>
            </w:pPr>
          </w:p>
        </w:tc>
        <w:tc>
          <w:tcPr>
            <w:tcW w:w="44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0528B059" w14:textId="77777777" w:rsidR="00EE6D65" w:rsidRPr="00EE6D65" w:rsidRDefault="00EE6D65" w:rsidP="00EE6D65"/>
        </w:tc>
        <w:tc>
          <w:tcPr>
            <w:tcW w:w="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0501E6A1" w14:textId="77777777" w:rsidR="00EE6D65" w:rsidRPr="00EE6D65" w:rsidRDefault="00EE6D65" w:rsidP="00EE6D65"/>
        </w:tc>
        <w:tc>
          <w:tcPr>
            <w:tcW w:w="19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34F96CFB" w14:textId="77777777" w:rsidR="00EE6D65" w:rsidRPr="00EE6D65" w:rsidRDefault="00EE6D65" w:rsidP="00EE6D65"/>
        </w:tc>
        <w:tc>
          <w:tcPr>
            <w:tcW w:w="44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5FD69F64" w14:textId="77777777" w:rsidR="00EE6D65" w:rsidRPr="00EE6D65" w:rsidRDefault="00EE6D65" w:rsidP="00EE6D65"/>
        </w:tc>
        <w:tc>
          <w:tcPr>
            <w:tcW w:w="63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47ADA0BC" w14:textId="77777777" w:rsidR="00EE6D65" w:rsidRPr="00EE6D65" w:rsidRDefault="00EE6D65" w:rsidP="00EE6D65"/>
        </w:tc>
        <w:tc>
          <w:tcPr>
            <w:tcW w:w="663"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hideMark/>
          </w:tcPr>
          <w:p w14:paraId="6AFC2B3B" w14:textId="77777777" w:rsidR="00EE6D65" w:rsidRPr="00EE6D65" w:rsidRDefault="00EE6D65" w:rsidP="00EE6D65"/>
        </w:tc>
      </w:tr>
    </w:tbl>
    <w:p w14:paraId="255F1D32" w14:textId="60566988" w:rsidR="00EE6D65" w:rsidRPr="00EE6D65" w:rsidRDefault="00EE6D65" w:rsidP="00983C0D">
      <w:pPr>
        <w:shd w:val="clear" w:color="auto" w:fill="FFFFFF"/>
        <w:spacing w:before="90" w:after="90"/>
        <w:jc w:val="both"/>
        <w:rPr>
          <w:color w:val="000000"/>
        </w:rPr>
      </w:pPr>
      <w:r w:rsidRPr="00EE6D65">
        <w:rPr>
          <w:color w:val="000000"/>
        </w:rPr>
        <w:t>&lt;</w:t>
      </w:r>
      <w:r w:rsidRPr="00EE6D65">
        <w:rPr>
          <w:color w:val="000000"/>
          <w:vertAlign w:val="superscript"/>
        </w:rPr>
        <w:t>1</w:t>
      </w:r>
      <w:r w:rsidRPr="00EE6D65">
        <w:rPr>
          <w:color w:val="000000"/>
        </w:rPr>
        <w:t>&gt;Заполняется по получателям Грантов у которых срок расходования Грантов, предусмотренный пунктом 3.5 Порядка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утвержденного постановлением Правительства Красноярского края, не истек.</w:t>
      </w:r>
    </w:p>
    <w:tbl>
      <w:tblPr>
        <w:tblW w:w="5000" w:type="pct"/>
        <w:shd w:val="clear" w:color="auto" w:fill="FFFFFF"/>
        <w:tblCellMar>
          <w:left w:w="0" w:type="dxa"/>
          <w:right w:w="0" w:type="dxa"/>
        </w:tblCellMar>
        <w:tblLook w:val="04A0" w:firstRow="1" w:lastRow="0" w:firstColumn="1" w:lastColumn="0" w:noHBand="0" w:noVBand="1"/>
      </w:tblPr>
      <w:tblGrid>
        <w:gridCol w:w="224"/>
        <w:gridCol w:w="1645"/>
        <w:gridCol w:w="679"/>
        <w:gridCol w:w="1076"/>
        <w:gridCol w:w="497"/>
        <w:gridCol w:w="927"/>
        <w:gridCol w:w="761"/>
        <w:gridCol w:w="222"/>
        <w:gridCol w:w="222"/>
        <w:gridCol w:w="758"/>
        <w:gridCol w:w="769"/>
        <w:gridCol w:w="680"/>
        <w:gridCol w:w="1178"/>
      </w:tblGrid>
      <w:tr w:rsidR="00983C0D" w:rsidRPr="00EE6D65" w14:paraId="5B9B41D9" w14:textId="77777777" w:rsidTr="00983C0D">
        <w:trPr>
          <w:trHeight w:val="20"/>
        </w:trPr>
        <w:tc>
          <w:tcPr>
            <w:tcW w:w="1880" w:type="pct"/>
            <w:gridSpan w:val="4"/>
            <w:vMerge w:val="restart"/>
            <w:tcBorders>
              <w:top w:val="nil"/>
              <w:left w:val="nil"/>
              <w:bottom w:val="nil"/>
              <w:right w:val="nil"/>
            </w:tcBorders>
            <w:shd w:val="clear" w:color="auto" w:fill="FFFFFF"/>
            <w:noWrap/>
            <w:tcMar>
              <w:top w:w="0" w:type="dxa"/>
              <w:left w:w="108" w:type="dxa"/>
              <w:bottom w:w="0" w:type="dxa"/>
              <w:right w:w="108" w:type="dxa"/>
            </w:tcMar>
            <w:hideMark/>
          </w:tcPr>
          <w:p w14:paraId="4CEFBEAF" w14:textId="77777777" w:rsidR="00EE6D65" w:rsidRPr="00EE6D65" w:rsidRDefault="00EE6D65" w:rsidP="00EE6D65">
            <w:pPr>
              <w:rPr>
                <w:color w:val="000000"/>
                <w:sz w:val="24"/>
                <w:szCs w:val="24"/>
              </w:rPr>
            </w:pPr>
            <w:r w:rsidRPr="00EE6D65">
              <w:rPr>
                <w:color w:val="000000"/>
                <w:sz w:val="24"/>
                <w:szCs w:val="24"/>
              </w:rPr>
              <w:t>Уполномоченное лицо</w:t>
            </w:r>
          </w:p>
          <w:p w14:paraId="24733045" w14:textId="77777777" w:rsidR="00EE6D65" w:rsidRPr="00EE6D65" w:rsidRDefault="00EE6D65" w:rsidP="00EE6D65">
            <w:pPr>
              <w:rPr>
                <w:color w:val="000000"/>
                <w:sz w:val="24"/>
                <w:szCs w:val="24"/>
              </w:rPr>
            </w:pPr>
            <w:r w:rsidRPr="00EE6D65">
              <w:rPr>
                <w:color w:val="000000"/>
                <w:sz w:val="24"/>
                <w:szCs w:val="24"/>
              </w:rPr>
              <w:t>органа местного самоуправления</w:t>
            </w:r>
          </w:p>
          <w:p w14:paraId="720F81BC" w14:textId="77777777" w:rsidR="00EE6D65" w:rsidRPr="00EE6D65" w:rsidRDefault="00EE6D65" w:rsidP="00EE6D65">
            <w:pPr>
              <w:rPr>
                <w:color w:val="000000"/>
                <w:sz w:val="24"/>
                <w:szCs w:val="24"/>
              </w:rPr>
            </w:pPr>
            <w:r w:rsidRPr="00EE6D65">
              <w:rPr>
                <w:color w:val="000000"/>
                <w:sz w:val="24"/>
                <w:szCs w:val="24"/>
              </w:rPr>
              <w:t>муниципального образования</w:t>
            </w:r>
          </w:p>
          <w:p w14:paraId="57F0EBC0" w14:textId="77777777" w:rsidR="00EE6D65" w:rsidRPr="00EE6D65" w:rsidRDefault="00EE6D65" w:rsidP="00EE6D65">
            <w:pPr>
              <w:rPr>
                <w:color w:val="000000"/>
                <w:sz w:val="24"/>
                <w:szCs w:val="24"/>
              </w:rPr>
            </w:pPr>
            <w:r w:rsidRPr="00EE6D65">
              <w:rPr>
                <w:color w:val="000000"/>
                <w:sz w:val="24"/>
                <w:szCs w:val="24"/>
              </w:rPr>
              <w:t>Красноярского края</w:t>
            </w:r>
          </w:p>
        </w:tc>
        <w:tc>
          <w:tcPr>
            <w:tcW w:w="258" w:type="pct"/>
            <w:tcBorders>
              <w:top w:val="nil"/>
              <w:left w:val="nil"/>
              <w:bottom w:val="nil"/>
              <w:right w:val="nil"/>
            </w:tcBorders>
            <w:shd w:val="clear" w:color="auto" w:fill="FFFFFF"/>
            <w:noWrap/>
            <w:tcMar>
              <w:top w:w="0" w:type="dxa"/>
              <w:left w:w="108" w:type="dxa"/>
              <w:bottom w:w="0" w:type="dxa"/>
              <w:right w:w="108" w:type="dxa"/>
            </w:tcMar>
            <w:hideMark/>
          </w:tcPr>
          <w:p w14:paraId="509118AA" w14:textId="77777777" w:rsidR="00EE6D65" w:rsidRPr="00EE6D65" w:rsidRDefault="00EE6D65" w:rsidP="00EE6D65">
            <w:pPr>
              <w:rPr>
                <w:color w:val="000000"/>
                <w:sz w:val="24"/>
                <w:szCs w:val="24"/>
              </w:rPr>
            </w:pPr>
          </w:p>
        </w:tc>
        <w:tc>
          <w:tcPr>
            <w:tcW w:w="481" w:type="pct"/>
            <w:tcBorders>
              <w:top w:val="nil"/>
              <w:left w:val="nil"/>
              <w:bottom w:val="nil"/>
              <w:right w:val="nil"/>
            </w:tcBorders>
            <w:shd w:val="clear" w:color="auto" w:fill="FFFFFF"/>
            <w:noWrap/>
            <w:tcMar>
              <w:top w:w="0" w:type="dxa"/>
              <w:left w:w="108" w:type="dxa"/>
              <w:bottom w:w="0" w:type="dxa"/>
              <w:right w:w="108" w:type="dxa"/>
            </w:tcMar>
            <w:hideMark/>
          </w:tcPr>
          <w:p w14:paraId="696C0B85" w14:textId="77777777" w:rsidR="00EE6D65" w:rsidRPr="00EE6D65" w:rsidRDefault="00EE6D65" w:rsidP="00EE6D65">
            <w:pPr>
              <w:rPr>
                <w:sz w:val="24"/>
                <w:szCs w:val="24"/>
              </w:rPr>
            </w:pPr>
          </w:p>
        </w:tc>
        <w:tc>
          <w:tcPr>
            <w:tcW w:w="394" w:type="pct"/>
            <w:tcBorders>
              <w:top w:val="nil"/>
              <w:left w:val="nil"/>
              <w:bottom w:val="nil"/>
              <w:right w:val="nil"/>
            </w:tcBorders>
            <w:shd w:val="clear" w:color="auto" w:fill="FFFFFF"/>
            <w:noWrap/>
            <w:tcMar>
              <w:top w:w="0" w:type="dxa"/>
              <w:left w:w="108" w:type="dxa"/>
              <w:bottom w:w="0" w:type="dxa"/>
              <w:right w:w="108" w:type="dxa"/>
            </w:tcMar>
            <w:hideMark/>
          </w:tcPr>
          <w:p w14:paraId="7102DE61" w14:textId="77777777" w:rsidR="00EE6D65" w:rsidRPr="00EE6D65" w:rsidRDefault="00EE6D65" w:rsidP="00EE6D65">
            <w:pPr>
              <w:rPr>
                <w:sz w:val="24"/>
                <w:szCs w:val="24"/>
              </w:rPr>
            </w:pPr>
          </w:p>
        </w:tc>
        <w:tc>
          <w:tcPr>
            <w:tcW w:w="115" w:type="pct"/>
            <w:tcBorders>
              <w:top w:val="nil"/>
              <w:left w:val="nil"/>
              <w:bottom w:val="nil"/>
              <w:right w:val="nil"/>
            </w:tcBorders>
            <w:shd w:val="clear" w:color="auto" w:fill="FFFFFF"/>
            <w:noWrap/>
            <w:tcMar>
              <w:top w:w="0" w:type="dxa"/>
              <w:left w:w="108" w:type="dxa"/>
              <w:bottom w:w="0" w:type="dxa"/>
              <w:right w:w="108" w:type="dxa"/>
            </w:tcMar>
            <w:hideMark/>
          </w:tcPr>
          <w:p w14:paraId="161A331D" w14:textId="77777777" w:rsidR="00EE6D65" w:rsidRPr="00EE6D65" w:rsidRDefault="00EE6D65" w:rsidP="00EE6D65">
            <w:pPr>
              <w:rPr>
                <w:sz w:val="24"/>
                <w:szCs w:val="24"/>
              </w:rPr>
            </w:pPr>
          </w:p>
        </w:tc>
        <w:tc>
          <w:tcPr>
            <w:tcW w:w="115" w:type="pct"/>
            <w:tcBorders>
              <w:top w:val="nil"/>
              <w:left w:val="nil"/>
              <w:bottom w:val="nil"/>
              <w:right w:val="nil"/>
            </w:tcBorders>
            <w:shd w:val="clear" w:color="auto" w:fill="FFFFFF"/>
            <w:noWrap/>
            <w:tcMar>
              <w:top w:w="0" w:type="dxa"/>
              <w:left w:w="108" w:type="dxa"/>
              <w:bottom w:w="0" w:type="dxa"/>
              <w:right w:w="108" w:type="dxa"/>
            </w:tcMar>
            <w:hideMark/>
          </w:tcPr>
          <w:p w14:paraId="0627AD64" w14:textId="77777777" w:rsidR="00EE6D65" w:rsidRPr="00EE6D65" w:rsidRDefault="00EE6D65" w:rsidP="00EE6D65">
            <w:pPr>
              <w:rPr>
                <w:sz w:val="24"/>
                <w:szCs w:val="24"/>
              </w:rPr>
            </w:pPr>
          </w:p>
        </w:tc>
        <w:tc>
          <w:tcPr>
            <w:tcW w:w="393" w:type="pct"/>
            <w:tcBorders>
              <w:top w:val="nil"/>
              <w:left w:val="nil"/>
              <w:bottom w:val="nil"/>
              <w:right w:val="nil"/>
            </w:tcBorders>
            <w:shd w:val="clear" w:color="auto" w:fill="FFFFFF"/>
            <w:noWrap/>
            <w:tcMar>
              <w:top w:w="0" w:type="dxa"/>
              <w:left w:w="108" w:type="dxa"/>
              <w:bottom w:w="0" w:type="dxa"/>
              <w:right w:w="108" w:type="dxa"/>
            </w:tcMar>
            <w:hideMark/>
          </w:tcPr>
          <w:p w14:paraId="3B337E3D" w14:textId="77777777" w:rsidR="00EE6D65" w:rsidRPr="00EE6D65" w:rsidRDefault="00EE6D65" w:rsidP="00EE6D65">
            <w:pPr>
              <w:rPr>
                <w:sz w:val="24"/>
                <w:szCs w:val="24"/>
              </w:rPr>
            </w:pPr>
          </w:p>
        </w:tc>
        <w:tc>
          <w:tcPr>
            <w:tcW w:w="399" w:type="pct"/>
            <w:tcBorders>
              <w:top w:val="nil"/>
              <w:left w:val="nil"/>
              <w:bottom w:val="nil"/>
              <w:right w:val="nil"/>
            </w:tcBorders>
            <w:shd w:val="clear" w:color="auto" w:fill="FFFFFF"/>
            <w:noWrap/>
            <w:tcMar>
              <w:top w:w="0" w:type="dxa"/>
              <w:left w:w="108" w:type="dxa"/>
              <w:bottom w:w="0" w:type="dxa"/>
              <w:right w:w="108" w:type="dxa"/>
            </w:tcMar>
            <w:hideMark/>
          </w:tcPr>
          <w:p w14:paraId="417ECABE" w14:textId="77777777" w:rsidR="00EE6D65" w:rsidRPr="00EE6D65" w:rsidRDefault="00EE6D65" w:rsidP="00EE6D65">
            <w:pPr>
              <w:rPr>
                <w:sz w:val="24"/>
                <w:szCs w:val="24"/>
              </w:rPr>
            </w:pPr>
          </w:p>
        </w:tc>
        <w:tc>
          <w:tcPr>
            <w:tcW w:w="353" w:type="pct"/>
            <w:tcBorders>
              <w:top w:val="nil"/>
              <w:left w:val="nil"/>
              <w:bottom w:val="nil"/>
              <w:right w:val="nil"/>
            </w:tcBorders>
            <w:shd w:val="clear" w:color="auto" w:fill="FFFFFF"/>
            <w:noWrap/>
            <w:tcMar>
              <w:top w:w="0" w:type="dxa"/>
              <w:left w:w="108" w:type="dxa"/>
              <w:bottom w:w="0" w:type="dxa"/>
              <w:right w:w="108" w:type="dxa"/>
            </w:tcMar>
            <w:hideMark/>
          </w:tcPr>
          <w:p w14:paraId="3834BA09" w14:textId="77777777" w:rsidR="00EE6D65" w:rsidRPr="00EE6D65" w:rsidRDefault="00EE6D65" w:rsidP="00EE6D65">
            <w:pPr>
              <w:rPr>
                <w:sz w:val="24"/>
                <w:szCs w:val="24"/>
              </w:rPr>
            </w:pPr>
          </w:p>
        </w:tc>
        <w:tc>
          <w:tcPr>
            <w:tcW w:w="611" w:type="pct"/>
            <w:tcBorders>
              <w:top w:val="nil"/>
              <w:left w:val="nil"/>
              <w:bottom w:val="nil"/>
              <w:right w:val="nil"/>
            </w:tcBorders>
            <w:shd w:val="clear" w:color="auto" w:fill="FFFFFF"/>
            <w:noWrap/>
            <w:tcMar>
              <w:top w:w="0" w:type="dxa"/>
              <w:left w:w="108" w:type="dxa"/>
              <w:bottom w:w="0" w:type="dxa"/>
              <w:right w:w="108" w:type="dxa"/>
            </w:tcMar>
            <w:hideMark/>
          </w:tcPr>
          <w:p w14:paraId="59D1AB08" w14:textId="77777777" w:rsidR="00EE6D65" w:rsidRPr="00EE6D65" w:rsidRDefault="00EE6D65" w:rsidP="00EE6D65">
            <w:pPr>
              <w:rPr>
                <w:sz w:val="24"/>
                <w:szCs w:val="24"/>
              </w:rPr>
            </w:pPr>
          </w:p>
        </w:tc>
      </w:tr>
      <w:tr w:rsidR="00EE6D65" w:rsidRPr="00EE6D65" w14:paraId="35BAF964" w14:textId="77777777" w:rsidTr="00983C0D">
        <w:trPr>
          <w:trHeight w:val="20"/>
        </w:trPr>
        <w:tc>
          <w:tcPr>
            <w:tcW w:w="1880" w:type="pct"/>
            <w:gridSpan w:val="4"/>
            <w:vMerge/>
            <w:tcBorders>
              <w:top w:val="nil"/>
              <w:left w:val="nil"/>
              <w:bottom w:val="nil"/>
              <w:right w:val="nil"/>
            </w:tcBorders>
            <w:shd w:val="clear" w:color="auto" w:fill="FFFFFF"/>
            <w:vAlign w:val="center"/>
            <w:hideMark/>
          </w:tcPr>
          <w:p w14:paraId="6E3A09E8" w14:textId="77777777" w:rsidR="00EE6D65" w:rsidRPr="00EE6D65" w:rsidRDefault="00EE6D65" w:rsidP="00EE6D65">
            <w:pPr>
              <w:rPr>
                <w:color w:val="000000"/>
                <w:sz w:val="24"/>
                <w:szCs w:val="24"/>
              </w:rPr>
            </w:pPr>
          </w:p>
        </w:tc>
        <w:tc>
          <w:tcPr>
            <w:tcW w:w="258" w:type="pct"/>
            <w:tcBorders>
              <w:top w:val="nil"/>
              <w:left w:val="nil"/>
              <w:bottom w:val="nil"/>
              <w:right w:val="nil"/>
            </w:tcBorders>
            <w:shd w:val="clear" w:color="auto" w:fill="FFFFFF"/>
            <w:noWrap/>
            <w:tcMar>
              <w:top w:w="0" w:type="dxa"/>
              <w:left w:w="108" w:type="dxa"/>
              <w:bottom w:w="0" w:type="dxa"/>
              <w:right w:w="108" w:type="dxa"/>
            </w:tcMar>
            <w:hideMark/>
          </w:tcPr>
          <w:p w14:paraId="439AEE96" w14:textId="77777777" w:rsidR="00EE6D65" w:rsidRPr="00EE6D65" w:rsidRDefault="00EE6D65" w:rsidP="00EE6D65">
            <w:pPr>
              <w:rPr>
                <w:sz w:val="24"/>
                <w:szCs w:val="24"/>
              </w:rPr>
            </w:pPr>
          </w:p>
        </w:tc>
        <w:tc>
          <w:tcPr>
            <w:tcW w:w="876" w:type="pct"/>
            <w:gridSpan w:val="2"/>
            <w:tcBorders>
              <w:top w:val="nil"/>
              <w:left w:val="nil"/>
              <w:bottom w:val="single" w:sz="8" w:space="0" w:color="auto"/>
              <w:right w:val="nil"/>
            </w:tcBorders>
            <w:shd w:val="clear" w:color="auto" w:fill="FFFFFF"/>
            <w:noWrap/>
            <w:tcMar>
              <w:top w:w="0" w:type="dxa"/>
              <w:left w:w="108" w:type="dxa"/>
              <w:bottom w:w="0" w:type="dxa"/>
              <w:right w:w="108" w:type="dxa"/>
            </w:tcMar>
            <w:hideMark/>
          </w:tcPr>
          <w:p w14:paraId="29BFBA26" w14:textId="77777777" w:rsidR="00EE6D65" w:rsidRPr="00EE6D65" w:rsidRDefault="00EE6D65" w:rsidP="00EE6D65">
            <w:pPr>
              <w:rPr>
                <w:sz w:val="24"/>
                <w:szCs w:val="24"/>
              </w:rPr>
            </w:pPr>
          </w:p>
        </w:tc>
        <w:tc>
          <w:tcPr>
            <w:tcW w:w="115" w:type="pct"/>
            <w:tcBorders>
              <w:top w:val="nil"/>
              <w:left w:val="nil"/>
              <w:bottom w:val="nil"/>
              <w:right w:val="nil"/>
            </w:tcBorders>
            <w:shd w:val="clear" w:color="auto" w:fill="FFFFFF"/>
            <w:noWrap/>
            <w:tcMar>
              <w:top w:w="0" w:type="dxa"/>
              <w:left w:w="108" w:type="dxa"/>
              <w:bottom w:w="0" w:type="dxa"/>
              <w:right w:w="108" w:type="dxa"/>
            </w:tcMar>
            <w:hideMark/>
          </w:tcPr>
          <w:p w14:paraId="3B550C7C" w14:textId="77777777" w:rsidR="00EE6D65" w:rsidRPr="00EE6D65" w:rsidRDefault="00EE6D65" w:rsidP="00EE6D65">
            <w:pPr>
              <w:rPr>
                <w:sz w:val="24"/>
                <w:szCs w:val="24"/>
              </w:rPr>
            </w:pPr>
          </w:p>
        </w:tc>
        <w:tc>
          <w:tcPr>
            <w:tcW w:w="115" w:type="pct"/>
            <w:tcBorders>
              <w:top w:val="nil"/>
              <w:left w:val="nil"/>
              <w:bottom w:val="nil"/>
              <w:right w:val="nil"/>
            </w:tcBorders>
            <w:shd w:val="clear" w:color="auto" w:fill="FFFFFF"/>
            <w:noWrap/>
            <w:tcMar>
              <w:top w:w="0" w:type="dxa"/>
              <w:left w:w="108" w:type="dxa"/>
              <w:bottom w:w="0" w:type="dxa"/>
              <w:right w:w="108" w:type="dxa"/>
            </w:tcMar>
            <w:hideMark/>
          </w:tcPr>
          <w:p w14:paraId="48CCD23B" w14:textId="77777777" w:rsidR="00EE6D65" w:rsidRPr="00EE6D65" w:rsidRDefault="00EE6D65" w:rsidP="00EE6D65">
            <w:pPr>
              <w:rPr>
                <w:sz w:val="24"/>
                <w:szCs w:val="24"/>
              </w:rPr>
            </w:pPr>
          </w:p>
        </w:tc>
        <w:tc>
          <w:tcPr>
            <w:tcW w:w="1757" w:type="pct"/>
            <w:gridSpan w:val="4"/>
            <w:tcBorders>
              <w:top w:val="nil"/>
              <w:left w:val="nil"/>
              <w:bottom w:val="single" w:sz="8" w:space="0" w:color="auto"/>
              <w:right w:val="nil"/>
            </w:tcBorders>
            <w:shd w:val="clear" w:color="auto" w:fill="FFFFFF"/>
            <w:noWrap/>
            <w:tcMar>
              <w:top w:w="0" w:type="dxa"/>
              <w:left w:w="108" w:type="dxa"/>
              <w:bottom w:w="0" w:type="dxa"/>
              <w:right w:w="108" w:type="dxa"/>
            </w:tcMar>
            <w:hideMark/>
          </w:tcPr>
          <w:p w14:paraId="74A9EB76" w14:textId="77777777" w:rsidR="00EE6D65" w:rsidRPr="00EE6D65" w:rsidRDefault="00EE6D65" w:rsidP="00EE6D65">
            <w:pPr>
              <w:rPr>
                <w:sz w:val="24"/>
                <w:szCs w:val="24"/>
              </w:rPr>
            </w:pPr>
          </w:p>
        </w:tc>
      </w:tr>
      <w:tr w:rsidR="00983C0D" w:rsidRPr="00EE6D65" w14:paraId="0DE6FD01" w14:textId="77777777" w:rsidTr="00983C0D">
        <w:trPr>
          <w:trHeight w:val="20"/>
        </w:trPr>
        <w:tc>
          <w:tcPr>
            <w:tcW w:w="116" w:type="pct"/>
            <w:tcBorders>
              <w:top w:val="nil"/>
              <w:left w:val="nil"/>
              <w:bottom w:val="nil"/>
              <w:right w:val="nil"/>
            </w:tcBorders>
            <w:shd w:val="clear" w:color="auto" w:fill="FFFFFF"/>
            <w:noWrap/>
            <w:tcMar>
              <w:top w:w="0" w:type="dxa"/>
              <w:left w:w="108" w:type="dxa"/>
              <w:bottom w:w="0" w:type="dxa"/>
              <w:right w:w="108" w:type="dxa"/>
            </w:tcMar>
            <w:hideMark/>
          </w:tcPr>
          <w:p w14:paraId="60FE3DFA" w14:textId="77777777" w:rsidR="00EE6D65" w:rsidRPr="00EE6D65" w:rsidRDefault="00EE6D65" w:rsidP="00EE6D65">
            <w:pPr>
              <w:rPr>
                <w:sz w:val="24"/>
                <w:szCs w:val="24"/>
              </w:rPr>
            </w:pPr>
          </w:p>
        </w:tc>
        <w:tc>
          <w:tcPr>
            <w:tcW w:w="854" w:type="pct"/>
            <w:tcBorders>
              <w:top w:val="nil"/>
              <w:left w:val="nil"/>
              <w:bottom w:val="nil"/>
              <w:right w:val="nil"/>
            </w:tcBorders>
            <w:shd w:val="clear" w:color="auto" w:fill="FFFFFF"/>
            <w:noWrap/>
            <w:tcMar>
              <w:top w:w="0" w:type="dxa"/>
              <w:left w:w="108" w:type="dxa"/>
              <w:bottom w:w="0" w:type="dxa"/>
              <w:right w:w="108" w:type="dxa"/>
            </w:tcMar>
            <w:hideMark/>
          </w:tcPr>
          <w:p w14:paraId="149C990F" w14:textId="77777777" w:rsidR="00EE6D65" w:rsidRPr="00EE6D65" w:rsidRDefault="00EE6D65" w:rsidP="00EE6D65">
            <w:pPr>
              <w:rPr>
                <w:sz w:val="24"/>
                <w:szCs w:val="24"/>
              </w:rPr>
            </w:pPr>
          </w:p>
        </w:tc>
        <w:tc>
          <w:tcPr>
            <w:tcW w:w="352" w:type="pct"/>
            <w:tcBorders>
              <w:top w:val="nil"/>
              <w:left w:val="nil"/>
              <w:bottom w:val="nil"/>
              <w:right w:val="nil"/>
            </w:tcBorders>
            <w:shd w:val="clear" w:color="auto" w:fill="FFFFFF"/>
            <w:noWrap/>
            <w:tcMar>
              <w:top w:w="0" w:type="dxa"/>
              <w:left w:w="108" w:type="dxa"/>
              <w:bottom w:w="0" w:type="dxa"/>
              <w:right w:w="108" w:type="dxa"/>
            </w:tcMar>
            <w:hideMark/>
          </w:tcPr>
          <w:p w14:paraId="56A883E1" w14:textId="77777777" w:rsidR="00EE6D65" w:rsidRPr="00EE6D65" w:rsidRDefault="00EE6D65" w:rsidP="00EE6D65">
            <w:pPr>
              <w:rPr>
                <w:sz w:val="24"/>
                <w:szCs w:val="24"/>
              </w:rPr>
            </w:pPr>
          </w:p>
        </w:tc>
        <w:tc>
          <w:tcPr>
            <w:tcW w:w="558" w:type="pct"/>
            <w:tcBorders>
              <w:top w:val="nil"/>
              <w:left w:val="nil"/>
              <w:bottom w:val="nil"/>
              <w:right w:val="nil"/>
            </w:tcBorders>
            <w:shd w:val="clear" w:color="auto" w:fill="FFFFFF"/>
            <w:noWrap/>
            <w:tcMar>
              <w:top w:w="0" w:type="dxa"/>
              <w:left w:w="108" w:type="dxa"/>
              <w:bottom w:w="0" w:type="dxa"/>
              <w:right w:w="108" w:type="dxa"/>
            </w:tcMar>
            <w:hideMark/>
          </w:tcPr>
          <w:p w14:paraId="19D827C1" w14:textId="77777777" w:rsidR="00EE6D65" w:rsidRPr="00EE6D65" w:rsidRDefault="00EE6D65" w:rsidP="00EE6D65">
            <w:pPr>
              <w:rPr>
                <w:sz w:val="24"/>
                <w:szCs w:val="24"/>
              </w:rPr>
            </w:pPr>
          </w:p>
        </w:tc>
        <w:tc>
          <w:tcPr>
            <w:tcW w:w="258" w:type="pct"/>
            <w:tcBorders>
              <w:top w:val="nil"/>
              <w:left w:val="nil"/>
              <w:bottom w:val="nil"/>
              <w:right w:val="nil"/>
            </w:tcBorders>
            <w:shd w:val="clear" w:color="auto" w:fill="FFFFFF"/>
            <w:noWrap/>
            <w:tcMar>
              <w:top w:w="0" w:type="dxa"/>
              <w:left w:w="108" w:type="dxa"/>
              <w:bottom w:w="0" w:type="dxa"/>
              <w:right w:w="108" w:type="dxa"/>
            </w:tcMar>
            <w:hideMark/>
          </w:tcPr>
          <w:p w14:paraId="1479E8DD" w14:textId="77777777" w:rsidR="00EE6D65" w:rsidRPr="00EE6D65" w:rsidRDefault="00EE6D65" w:rsidP="00EE6D65">
            <w:pPr>
              <w:rPr>
                <w:sz w:val="24"/>
                <w:szCs w:val="24"/>
              </w:rPr>
            </w:pPr>
          </w:p>
        </w:tc>
        <w:tc>
          <w:tcPr>
            <w:tcW w:w="876" w:type="pct"/>
            <w:gridSpan w:val="2"/>
            <w:tcBorders>
              <w:top w:val="nil"/>
              <w:left w:val="nil"/>
              <w:bottom w:val="nil"/>
              <w:right w:val="nil"/>
            </w:tcBorders>
            <w:shd w:val="clear" w:color="auto" w:fill="FFFFFF"/>
            <w:noWrap/>
            <w:tcMar>
              <w:top w:w="0" w:type="dxa"/>
              <w:left w:w="108" w:type="dxa"/>
              <w:bottom w:w="0" w:type="dxa"/>
              <w:right w:w="108" w:type="dxa"/>
            </w:tcMar>
            <w:hideMark/>
          </w:tcPr>
          <w:p w14:paraId="23E72048" w14:textId="77777777" w:rsidR="00EE6D65" w:rsidRPr="00EE6D65" w:rsidRDefault="00EE6D65" w:rsidP="00EE6D65">
            <w:pPr>
              <w:jc w:val="center"/>
              <w:rPr>
                <w:color w:val="000000"/>
                <w:sz w:val="16"/>
                <w:szCs w:val="16"/>
              </w:rPr>
            </w:pPr>
            <w:r w:rsidRPr="00EE6D65">
              <w:rPr>
                <w:color w:val="000000"/>
                <w:sz w:val="16"/>
                <w:szCs w:val="16"/>
              </w:rPr>
              <w:t>(подпись)</w:t>
            </w:r>
          </w:p>
        </w:tc>
        <w:tc>
          <w:tcPr>
            <w:tcW w:w="115" w:type="pct"/>
            <w:tcBorders>
              <w:top w:val="nil"/>
              <w:left w:val="nil"/>
              <w:bottom w:val="nil"/>
              <w:right w:val="nil"/>
            </w:tcBorders>
            <w:shd w:val="clear" w:color="auto" w:fill="FFFFFF"/>
            <w:noWrap/>
            <w:tcMar>
              <w:top w:w="0" w:type="dxa"/>
              <w:left w:w="108" w:type="dxa"/>
              <w:bottom w:w="0" w:type="dxa"/>
              <w:right w:w="108" w:type="dxa"/>
            </w:tcMar>
            <w:hideMark/>
          </w:tcPr>
          <w:p w14:paraId="74CE3442" w14:textId="77777777" w:rsidR="00EE6D65" w:rsidRPr="00EE6D65" w:rsidRDefault="00EE6D65" w:rsidP="00EE6D65">
            <w:pPr>
              <w:rPr>
                <w:color w:val="000000"/>
                <w:sz w:val="16"/>
                <w:szCs w:val="16"/>
              </w:rPr>
            </w:pPr>
          </w:p>
        </w:tc>
        <w:tc>
          <w:tcPr>
            <w:tcW w:w="115" w:type="pct"/>
            <w:tcBorders>
              <w:top w:val="nil"/>
              <w:left w:val="nil"/>
              <w:bottom w:val="nil"/>
              <w:right w:val="nil"/>
            </w:tcBorders>
            <w:shd w:val="clear" w:color="auto" w:fill="FFFFFF"/>
            <w:noWrap/>
            <w:tcMar>
              <w:top w:w="0" w:type="dxa"/>
              <w:left w:w="108" w:type="dxa"/>
              <w:bottom w:w="0" w:type="dxa"/>
              <w:right w:w="108" w:type="dxa"/>
            </w:tcMar>
            <w:hideMark/>
          </w:tcPr>
          <w:p w14:paraId="25B7BA78" w14:textId="77777777" w:rsidR="00EE6D65" w:rsidRPr="00EE6D65" w:rsidRDefault="00EE6D65" w:rsidP="00EE6D65">
            <w:pPr>
              <w:rPr>
                <w:sz w:val="16"/>
                <w:szCs w:val="16"/>
              </w:rPr>
            </w:pPr>
          </w:p>
        </w:tc>
        <w:tc>
          <w:tcPr>
            <w:tcW w:w="1757" w:type="pct"/>
            <w:gridSpan w:val="4"/>
            <w:tcBorders>
              <w:top w:val="nil"/>
              <w:left w:val="nil"/>
              <w:bottom w:val="nil"/>
              <w:right w:val="nil"/>
            </w:tcBorders>
            <w:shd w:val="clear" w:color="auto" w:fill="FFFFFF"/>
            <w:noWrap/>
            <w:tcMar>
              <w:top w:w="0" w:type="dxa"/>
              <w:left w:w="108" w:type="dxa"/>
              <w:bottom w:w="0" w:type="dxa"/>
              <w:right w:w="108" w:type="dxa"/>
            </w:tcMar>
            <w:hideMark/>
          </w:tcPr>
          <w:p w14:paraId="1479560D" w14:textId="77777777" w:rsidR="00EE6D65" w:rsidRPr="00EE6D65" w:rsidRDefault="00EE6D65" w:rsidP="00EE6D65">
            <w:pPr>
              <w:jc w:val="center"/>
              <w:rPr>
                <w:color w:val="000000"/>
                <w:sz w:val="16"/>
                <w:szCs w:val="16"/>
              </w:rPr>
            </w:pPr>
            <w:r w:rsidRPr="00EE6D65">
              <w:rPr>
                <w:color w:val="000000"/>
                <w:sz w:val="16"/>
                <w:szCs w:val="16"/>
              </w:rPr>
              <w:t>(ФИО)</w:t>
            </w:r>
          </w:p>
        </w:tc>
      </w:tr>
      <w:tr w:rsidR="00983C0D" w:rsidRPr="00EE6D65" w14:paraId="584B12FF" w14:textId="77777777" w:rsidTr="00983C0D">
        <w:tc>
          <w:tcPr>
            <w:tcW w:w="116" w:type="pct"/>
            <w:tcBorders>
              <w:top w:val="nil"/>
              <w:left w:val="nil"/>
              <w:bottom w:val="nil"/>
              <w:right w:val="nil"/>
            </w:tcBorders>
            <w:shd w:val="clear" w:color="auto" w:fill="FFFFFF"/>
            <w:tcMar>
              <w:top w:w="90" w:type="dxa"/>
              <w:left w:w="60" w:type="dxa"/>
              <w:bottom w:w="90" w:type="dxa"/>
              <w:right w:w="60" w:type="dxa"/>
            </w:tcMar>
            <w:hideMark/>
          </w:tcPr>
          <w:p w14:paraId="7184BF64" w14:textId="77777777" w:rsidR="00EE6D65" w:rsidRPr="00EE6D65" w:rsidRDefault="00EE6D65" w:rsidP="00EE6D65">
            <w:pPr>
              <w:rPr>
                <w:color w:val="000000"/>
                <w:sz w:val="24"/>
                <w:szCs w:val="24"/>
              </w:rPr>
            </w:pPr>
          </w:p>
        </w:tc>
        <w:tc>
          <w:tcPr>
            <w:tcW w:w="854" w:type="pct"/>
            <w:tcBorders>
              <w:top w:val="nil"/>
              <w:left w:val="nil"/>
              <w:bottom w:val="nil"/>
              <w:right w:val="nil"/>
            </w:tcBorders>
            <w:shd w:val="clear" w:color="auto" w:fill="FFFFFF"/>
            <w:tcMar>
              <w:top w:w="90" w:type="dxa"/>
              <w:left w:w="60" w:type="dxa"/>
              <w:bottom w:w="90" w:type="dxa"/>
              <w:right w:w="60" w:type="dxa"/>
            </w:tcMar>
            <w:hideMark/>
          </w:tcPr>
          <w:p w14:paraId="0CAF49BB" w14:textId="77777777" w:rsidR="00EE6D65" w:rsidRPr="00EE6D65" w:rsidRDefault="00EE6D65" w:rsidP="00EE6D65">
            <w:pPr>
              <w:rPr>
                <w:sz w:val="24"/>
                <w:szCs w:val="24"/>
              </w:rPr>
            </w:pPr>
          </w:p>
        </w:tc>
        <w:tc>
          <w:tcPr>
            <w:tcW w:w="352" w:type="pct"/>
            <w:tcBorders>
              <w:top w:val="nil"/>
              <w:left w:val="nil"/>
              <w:bottom w:val="nil"/>
              <w:right w:val="nil"/>
            </w:tcBorders>
            <w:shd w:val="clear" w:color="auto" w:fill="FFFFFF"/>
            <w:tcMar>
              <w:top w:w="90" w:type="dxa"/>
              <w:left w:w="60" w:type="dxa"/>
              <w:bottom w:w="90" w:type="dxa"/>
              <w:right w:w="60" w:type="dxa"/>
            </w:tcMar>
            <w:hideMark/>
          </w:tcPr>
          <w:p w14:paraId="3BAC3BB6" w14:textId="77777777" w:rsidR="00EE6D65" w:rsidRPr="00EE6D65" w:rsidRDefault="00EE6D65" w:rsidP="00EE6D65">
            <w:pPr>
              <w:rPr>
                <w:sz w:val="24"/>
                <w:szCs w:val="24"/>
              </w:rPr>
            </w:pPr>
          </w:p>
        </w:tc>
        <w:tc>
          <w:tcPr>
            <w:tcW w:w="558" w:type="pct"/>
            <w:tcBorders>
              <w:top w:val="nil"/>
              <w:left w:val="nil"/>
              <w:bottom w:val="nil"/>
              <w:right w:val="nil"/>
            </w:tcBorders>
            <w:shd w:val="clear" w:color="auto" w:fill="FFFFFF"/>
            <w:tcMar>
              <w:top w:w="90" w:type="dxa"/>
              <w:left w:w="60" w:type="dxa"/>
              <w:bottom w:w="90" w:type="dxa"/>
              <w:right w:w="60" w:type="dxa"/>
            </w:tcMar>
            <w:hideMark/>
          </w:tcPr>
          <w:p w14:paraId="597B9879" w14:textId="77777777" w:rsidR="00EE6D65" w:rsidRPr="00EE6D65" w:rsidRDefault="00EE6D65" w:rsidP="00EE6D65">
            <w:pPr>
              <w:rPr>
                <w:sz w:val="24"/>
                <w:szCs w:val="24"/>
              </w:rPr>
            </w:pPr>
          </w:p>
        </w:tc>
        <w:tc>
          <w:tcPr>
            <w:tcW w:w="258" w:type="pct"/>
            <w:tcBorders>
              <w:top w:val="nil"/>
              <w:left w:val="nil"/>
              <w:bottom w:val="nil"/>
              <w:right w:val="nil"/>
            </w:tcBorders>
            <w:shd w:val="clear" w:color="auto" w:fill="FFFFFF"/>
            <w:tcMar>
              <w:top w:w="90" w:type="dxa"/>
              <w:left w:w="60" w:type="dxa"/>
              <w:bottom w:w="90" w:type="dxa"/>
              <w:right w:w="60" w:type="dxa"/>
            </w:tcMar>
            <w:hideMark/>
          </w:tcPr>
          <w:p w14:paraId="75952E40" w14:textId="77777777" w:rsidR="00EE6D65" w:rsidRPr="00EE6D65" w:rsidRDefault="00EE6D65" w:rsidP="00EE6D65">
            <w:pPr>
              <w:rPr>
                <w:sz w:val="24"/>
                <w:szCs w:val="24"/>
              </w:rPr>
            </w:pPr>
          </w:p>
        </w:tc>
        <w:tc>
          <w:tcPr>
            <w:tcW w:w="481" w:type="pct"/>
            <w:tcBorders>
              <w:top w:val="nil"/>
              <w:left w:val="nil"/>
              <w:bottom w:val="nil"/>
              <w:right w:val="nil"/>
            </w:tcBorders>
            <w:shd w:val="clear" w:color="auto" w:fill="FFFFFF"/>
            <w:tcMar>
              <w:top w:w="90" w:type="dxa"/>
              <w:left w:w="60" w:type="dxa"/>
              <w:bottom w:w="90" w:type="dxa"/>
              <w:right w:w="60" w:type="dxa"/>
            </w:tcMar>
            <w:hideMark/>
          </w:tcPr>
          <w:p w14:paraId="771C3459" w14:textId="77777777" w:rsidR="00EE6D65" w:rsidRPr="00EE6D65" w:rsidRDefault="00EE6D65" w:rsidP="00EE6D65">
            <w:pPr>
              <w:rPr>
                <w:sz w:val="24"/>
                <w:szCs w:val="24"/>
              </w:rPr>
            </w:pPr>
          </w:p>
        </w:tc>
        <w:tc>
          <w:tcPr>
            <w:tcW w:w="394" w:type="pct"/>
            <w:tcBorders>
              <w:top w:val="nil"/>
              <w:left w:val="nil"/>
              <w:bottom w:val="nil"/>
              <w:right w:val="nil"/>
            </w:tcBorders>
            <w:shd w:val="clear" w:color="auto" w:fill="FFFFFF"/>
            <w:tcMar>
              <w:top w:w="90" w:type="dxa"/>
              <w:left w:w="60" w:type="dxa"/>
              <w:bottom w:w="90" w:type="dxa"/>
              <w:right w:w="60" w:type="dxa"/>
            </w:tcMar>
            <w:hideMark/>
          </w:tcPr>
          <w:p w14:paraId="10113824" w14:textId="77777777" w:rsidR="00EE6D65" w:rsidRPr="00EE6D65" w:rsidRDefault="00EE6D65" w:rsidP="00EE6D65">
            <w:pPr>
              <w:rPr>
                <w:sz w:val="24"/>
                <w:szCs w:val="24"/>
              </w:rPr>
            </w:pPr>
          </w:p>
        </w:tc>
        <w:tc>
          <w:tcPr>
            <w:tcW w:w="115" w:type="pct"/>
            <w:tcBorders>
              <w:top w:val="nil"/>
              <w:left w:val="nil"/>
              <w:bottom w:val="nil"/>
              <w:right w:val="nil"/>
            </w:tcBorders>
            <w:shd w:val="clear" w:color="auto" w:fill="FFFFFF"/>
            <w:tcMar>
              <w:top w:w="90" w:type="dxa"/>
              <w:left w:w="60" w:type="dxa"/>
              <w:bottom w:w="90" w:type="dxa"/>
              <w:right w:w="60" w:type="dxa"/>
            </w:tcMar>
            <w:hideMark/>
          </w:tcPr>
          <w:p w14:paraId="7FA36FA7" w14:textId="77777777" w:rsidR="00EE6D65" w:rsidRPr="00EE6D65" w:rsidRDefault="00EE6D65" w:rsidP="00EE6D65">
            <w:pPr>
              <w:rPr>
                <w:sz w:val="24"/>
                <w:szCs w:val="24"/>
              </w:rPr>
            </w:pPr>
          </w:p>
        </w:tc>
        <w:tc>
          <w:tcPr>
            <w:tcW w:w="115" w:type="pct"/>
            <w:tcBorders>
              <w:top w:val="nil"/>
              <w:left w:val="nil"/>
              <w:bottom w:val="nil"/>
              <w:right w:val="nil"/>
            </w:tcBorders>
            <w:shd w:val="clear" w:color="auto" w:fill="FFFFFF"/>
            <w:tcMar>
              <w:top w:w="90" w:type="dxa"/>
              <w:left w:w="60" w:type="dxa"/>
              <w:bottom w:w="90" w:type="dxa"/>
              <w:right w:w="60" w:type="dxa"/>
            </w:tcMar>
            <w:hideMark/>
          </w:tcPr>
          <w:p w14:paraId="3BFF4ACF" w14:textId="77777777" w:rsidR="00EE6D65" w:rsidRPr="00EE6D65" w:rsidRDefault="00EE6D65" w:rsidP="00EE6D65">
            <w:pPr>
              <w:rPr>
                <w:sz w:val="24"/>
                <w:szCs w:val="24"/>
              </w:rPr>
            </w:pPr>
          </w:p>
        </w:tc>
        <w:tc>
          <w:tcPr>
            <w:tcW w:w="393" w:type="pct"/>
            <w:tcBorders>
              <w:top w:val="nil"/>
              <w:left w:val="nil"/>
              <w:bottom w:val="nil"/>
              <w:right w:val="nil"/>
            </w:tcBorders>
            <w:shd w:val="clear" w:color="auto" w:fill="FFFFFF"/>
            <w:tcMar>
              <w:top w:w="90" w:type="dxa"/>
              <w:left w:w="60" w:type="dxa"/>
              <w:bottom w:w="90" w:type="dxa"/>
              <w:right w:w="60" w:type="dxa"/>
            </w:tcMar>
            <w:hideMark/>
          </w:tcPr>
          <w:p w14:paraId="4BE5CBD4" w14:textId="77777777" w:rsidR="00EE6D65" w:rsidRPr="00EE6D65" w:rsidRDefault="00EE6D65" w:rsidP="00EE6D65">
            <w:pPr>
              <w:rPr>
                <w:sz w:val="24"/>
                <w:szCs w:val="24"/>
              </w:rPr>
            </w:pPr>
          </w:p>
        </w:tc>
        <w:tc>
          <w:tcPr>
            <w:tcW w:w="399" w:type="pct"/>
            <w:tcBorders>
              <w:top w:val="nil"/>
              <w:left w:val="nil"/>
              <w:bottom w:val="nil"/>
              <w:right w:val="nil"/>
            </w:tcBorders>
            <w:shd w:val="clear" w:color="auto" w:fill="FFFFFF"/>
            <w:tcMar>
              <w:top w:w="90" w:type="dxa"/>
              <w:left w:w="60" w:type="dxa"/>
              <w:bottom w:w="90" w:type="dxa"/>
              <w:right w:w="60" w:type="dxa"/>
            </w:tcMar>
            <w:hideMark/>
          </w:tcPr>
          <w:p w14:paraId="49C95BAE" w14:textId="77777777" w:rsidR="00EE6D65" w:rsidRPr="00EE6D65" w:rsidRDefault="00EE6D65" w:rsidP="00EE6D65">
            <w:pPr>
              <w:rPr>
                <w:sz w:val="24"/>
                <w:szCs w:val="24"/>
              </w:rPr>
            </w:pPr>
          </w:p>
        </w:tc>
        <w:tc>
          <w:tcPr>
            <w:tcW w:w="353" w:type="pct"/>
            <w:tcBorders>
              <w:top w:val="nil"/>
              <w:left w:val="nil"/>
              <w:bottom w:val="nil"/>
              <w:right w:val="nil"/>
            </w:tcBorders>
            <w:shd w:val="clear" w:color="auto" w:fill="FFFFFF"/>
            <w:tcMar>
              <w:top w:w="90" w:type="dxa"/>
              <w:left w:w="60" w:type="dxa"/>
              <w:bottom w:w="90" w:type="dxa"/>
              <w:right w:w="60" w:type="dxa"/>
            </w:tcMar>
            <w:hideMark/>
          </w:tcPr>
          <w:p w14:paraId="4CCF0FFB" w14:textId="77777777" w:rsidR="00EE6D65" w:rsidRPr="00EE6D65" w:rsidRDefault="00EE6D65" w:rsidP="00EE6D65">
            <w:pPr>
              <w:rPr>
                <w:sz w:val="24"/>
                <w:szCs w:val="24"/>
              </w:rPr>
            </w:pPr>
          </w:p>
        </w:tc>
        <w:tc>
          <w:tcPr>
            <w:tcW w:w="611" w:type="pct"/>
            <w:tcBorders>
              <w:top w:val="nil"/>
              <w:left w:val="nil"/>
              <w:bottom w:val="nil"/>
              <w:right w:val="nil"/>
            </w:tcBorders>
            <w:shd w:val="clear" w:color="auto" w:fill="FFFFFF"/>
            <w:tcMar>
              <w:top w:w="90" w:type="dxa"/>
              <w:left w:w="60" w:type="dxa"/>
              <w:bottom w:w="90" w:type="dxa"/>
              <w:right w:w="60" w:type="dxa"/>
            </w:tcMar>
            <w:hideMark/>
          </w:tcPr>
          <w:p w14:paraId="3EA4EDFF" w14:textId="77777777" w:rsidR="00EE6D65" w:rsidRPr="00EE6D65" w:rsidRDefault="00EE6D65" w:rsidP="00EE6D65">
            <w:pPr>
              <w:rPr>
                <w:sz w:val="24"/>
                <w:szCs w:val="24"/>
              </w:rPr>
            </w:pPr>
          </w:p>
        </w:tc>
      </w:tr>
    </w:tbl>
    <w:p w14:paraId="5219CE08" w14:textId="753B8B33" w:rsidR="00EE6D65" w:rsidRPr="00EE6D65" w:rsidRDefault="00EE6D65" w:rsidP="00983C0D">
      <w:pPr>
        <w:shd w:val="clear" w:color="auto" w:fill="FFFFFF"/>
        <w:spacing w:before="90" w:after="90"/>
        <w:jc w:val="both"/>
        <w:rPr>
          <w:color w:val="000000"/>
          <w:sz w:val="24"/>
          <w:szCs w:val="24"/>
        </w:rPr>
      </w:pPr>
    </w:p>
    <w:p w14:paraId="4301F4E1"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Приложение № 9</w:t>
      </w:r>
    </w:p>
    <w:p w14:paraId="3D1C2BC3"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к Порядку предоставления грантов</w:t>
      </w:r>
    </w:p>
    <w:p w14:paraId="7CC7B160"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в форме субсидий гражданам, ведущим</w:t>
      </w:r>
    </w:p>
    <w:p w14:paraId="13ECB267"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личное подсобное хозяйство</w:t>
      </w:r>
    </w:p>
    <w:p w14:paraId="7A84DD13"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и применяющим специальный налоговый</w:t>
      </w:r>
    </w:p>
    <w:p w14:paraId="562222EE"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режим "Налог на профессиональный</w:t>
      </w:r>
    </w:p>
    <w:p w14:paraId="76A2D634"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доход", на финансовое обеспечение</w:t>
      </w:r>
    </w:p>
    <w:p w14:paraId="60008F9C"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затрат, связанных с реализацией проекта</w:t>
      </w:r>
    </w:p>
    <w:p w14:paraId="1092444B" w14:textId="77777777"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по развитию личного подсобного</w:t>
      </w:r>
    </w:p>
    <w:p w14:paraId="6E2EB4CC" w14:textId="40367DD2" w:rsidR="00EE6D65" w:rsidRPr="00EE6D65" w:rsidRDefault="00EE6D65" w:rsidP="00983C0D">
      <w:pPr>
        <w:shd w:val="clear" w:color="auto" w:fill="FFFFFF"/>
        <w:spacing w:before="90" w:after="90"/>
        <w:ind w:firstLine="612"/>
        <w:jc w:val="right"/>
        <w:rPr>
          <w:color w:val="000000"/>
          <w:sz w:val="24"/>
          <w:szCs w:val="24"/>
        </w:rPr>
      </w:pPr>
      <w:r w:rsidRPr="00EE6D65">
        <w:rPr>
          <w:color w:val="000000"/>
          <w:sz w:val="24"/>
          <w:szCs w:val="24"/>
        </w:rPr>
        <w:t>хозяйства</w:t>
      </w:r>
    </w:p>
    <w:p w14:paraId="10DAEBD3"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Результаты предоставления гранта в форме субсидий гражданам, ведущим</w:t>
      </w:r>
    </w:p>
    <w:p w14:paraId="3995BEEA"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личное подсобное хозяйство и применяющим специальный налоговый режим</w:t>
      </w:r>
    </w:p>
    <w:p w14:paraId="40C9F8DD"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"Налог на профессиональный доход", на финансовое обеспечение затрат,</w:t>
      </w:r>
    </w:p>
    <w:p w14:paraId="1F5D18AB"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связанных с реализацией проекта по развитию личного подсобного хозяйства</w:t>
      </w:r>
    </w:p>
    <w:p w14:paraId="51881E8E" w14:textId="1C06ACED"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на _____________________________________________________________________</w:t>
      </w:r>
    </w:p>
    <w:p w14:paraId="6E08FD88"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(указываются годы реализации проекта по развитию личного подсобного хозяйства (далее – проект), начиная с года, следующего за годом получения гранта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Грант)</w:t>
      </w:r>
    </w:p>
    <w:p w14:paraId="69F34357" w14:textId="639168E4"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_______________________________________________________________________</w:t>
      </w:r>
    </w:p>
    <w:p w14:paraId="11AAEDB5" w14:textId="4724AF14" w:rsidR="00EE6D65" w:rsidRPr="00EE6D65" w:rsidRDefault="00EE6D65" w:rsidP="00983C0D">
      <w:pPr>
        <w:shd w:val="clear" w:color="auto" w:fill="FFFFFF"/>
        <w:spacing w:before="90" w:after="90"/>
        <w:ind w:left="510" w:right="510"/>
        <w:jc w:val="center"/>
        <w:rPr>
          <w:color w:val="000000"/>
          <w:sz w:val="24"/>
          <w:szCs w:val="24"/>
        </w:rPr>
      </w:pPr>
      <w:r w:rsidRPr="00EE6D65">
        <w:rPr>
          <w:color w:val="000000"/>
          <w:sz w:val="24"/>
          <w:szCs w:val="24"/>
        </w:rPr>
        <w:t>(полное наименование получателя Гранта, наименование муниципального образования Красноярского края) </w:t>
      </w:r>
    </w:p>
    <w:p w14:paraId="0EECEC3E" w14:textId="0675C94F" w:rsidR="00EE6D65" w:rsidRPr="00EE6D65" w:rsidRDefault="00EE6D65" w:rsidP="00983C0D">
      <w:pPr>
        <w:shd w:val="clear" w:color="auto" w:fill="FFFFFF"/>
        <w:spacing w:before="90" w:after="90"/>
        <w:ind w:firstLine="612"/>
        <w:jc w:val="both"/>
        <w:rPr>
          <w:color w:val="000000"/>
          <w:sz w:val="24"/>
          <w:szCs w:val="24"/>
        </w:rPr>
      </w:pPr>
      <w:r w:rsidRPr="00EE6D65">
        <w:rPr>
          <w:color w:val="000000"/>
          <w:sz w:val="24"/>
          <w:szCs w:val="24"/>
        </w:rPr>
        <w:t>Год получения Гранта ______________________________________________________</w:t>
      </w:r>
      <w:r w:rsidRPr="00EE6D65">
        <w:rPr>
          <w:color w:val="000000"/>
          <w:sz w:val="24"/>
          <w:szCs w:val="24"/>
          <w:shd w:val="clear" w:color="auto" w:fill="FFFFFF"/>
        </w:rPr>
        <w:br w:type="textWrapping" w:clear="all"/>
      </w:r>
    </w:p>
    <w:tbl>
      <w:tblPr>
        <w:tblW w:w="5000" w:type="pct"/>
        <w:shd w:val="clear" w:color="auto" w:fill="FFFFFF"/>
        <w:tblCellMar>
          <w:left w:w="0" w:type="dxa"/>
          <w:right w:w="0" w:type="dxa"/>
        </w:tblCellMar>
        <w:tblLook w:val="04A0" w:firstRow="1" w:lastRow="0" w:firstColumn="1" w:lastColumn="0" w:noHBand="0" w:noVBand="1"/>
      </w:tblPr>
      <w:tblGrid>
        <w:gridCol w:w="414"/>
        <w:gridCol w:w="126"/>
        <w:gridCol w:w="2690"/>
        <w:gridCol w:w="1166"/>
        <w:gridCol w:w="2687"/>
        <w:gridCol w:w="2535"/>
      </w:tblGrid>
      <w:tr w:rsidR="00EE6D65" w:rsidRPr="00EE6D65" w14:paraId="32F55397" w14:textId="77777777" w:rsidTr="00EE6D65">
        <w:tc>
          <w:tcPr>
            <w:tcW w:w="45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22FC850" w14:textId="77777777" w:rsidR="00EE6D65" w:rsidRPr="00EE6D65" w:rsidRDefault="00EE6D65" w:rsidP="00EE6D65">
            <w:pPr>
              <w:rPr>
                <w:color w:val="000000"/>
              </w:rPr>
            </w:pPr>
            <w:r w:rsidRPr="00EE6D65">
              <w:rPr>
                <w:color w:val="000000"/>
              </w:rPr>
              <w:t>№ п/п</w:t>
            </w:r>
          </w:p>
        </w:tc>
        <w:tc>
          <w:tcPr>
            <w:tcW w:w="2836"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6E246AF8" w14:textId="77777777" w:rsidR="00EE6D65" w:rsidRPr="00EE6D65" w:rsidRDefault="00EE6D65" w:rsidP="00EE6D65">
            <w:pPr>
              <w:rPr>
                <w:color w:val="000000"/>
              </w:rPr>
            </w:pPr>
            <w:r w:rsidRPr="00EE6D65">
              <w:rPr>
                <w:color w:val="000000"/>
              </w:rPr>
              <w:t>Наименование результатов предоставления Гранта</w:t>
            </w:r>
          </w:p>
          <w:p w14:paraId="062897FF" w14:textId="77777777" w:rsidR="00EE6D65" w:rsidRPr="00EE6D65" w:rsidRDefault="00EE6D65" w:rsidP="00EE6D65">
            <w:pPr>
              <w:rPr>
                <w:color w:val="000000"/>
              </w:rPr>
            </w:pPr>
            <w:r w:rsidRPr="00EE6D65">
              <w:rPr>
                <w:color w:val="000000"/>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5E5BB454" w14:textId="77777777" w:rsidR="00EE6D65" w:rsidRPr="00EE6D65" w:rsidRDefault="00EE6D65" w:rsidP="00EE6D65">
            <w:pPr>
              <w:rPr>
                <w:color w:val="000000"/>
              </w:rPr>
            </w:pPr>
            <w:r w:rsidRPr="00EE6D65">
              <w:rPr>
                <w:color w:val="000000"/>
              </w:rPr>
              <w:t>Единица измерения</w:t>
            </w:r>
          </w:p>
          <w:p w14:paraId="7F21D82C" w14:textId="77777777" w:rsidR="00EE6D65" w:rsidRPr="00EE6D65" w:rsidRDefault="00EE6D65" w:rsidP="00EE6D65">
            <w:pPr>
              <w:rPr>
                <w:color w:val="000000"/>
              </w:rPr>
            </w:pPr>
            <w:r w:rsidRPr="00EE6D65">
              <w:rPr>
                <w:color w:val="000000"/>
              </w:rPr>
              <w:t> </w:t>
            </w:r>
          </w:p>
        </w:tc>
        <w:tc>
          <w:tcPr>
            <w:tcW w:w="2551"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506F1222" w14:textId="77777777" w:rsidR="00EE6D65" w:rsidRPr="00EE6D65" w:rsidRDefault="00EE6D65" w:rsidP="00EE6D65">
            <w:pPr>
              <w:rPr>
                <w:color w:val="000000"/>
              </w:rPr>
            </w:pPr>
            <w:r w:rsidRPr="00EE6D65">
              <w:rPr>
                <w:color w:val="000000"/>
              </w:rPr>
              <w:t>Год, на который запланировано достижение результата предоставления Гранта</w:t>
            </w:r>
          </w:p>
        </w:tc>
        <w:tc>
          <w:tcPr>
            <w:tcW w:w="2693"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50178FD2" w14:textId="77777777" w:rsidR="00EE6D65" w:rsidRPr="00EE6D65" w:rsidRDefault="00EE6D65" w:rsidP="00EE6D65">
            <w:pPr>
              <w:rPr>
                <w:color w:val="000000"/>
              </w:rPr>
            </w:pPr>
            <w:r w:rsidRPr="00EE6D65">
              <w:rPr>
                <w:color w:val="000000"/>
              </w:rPr>
              <w:t xml:space="preserve">Значение результата предоставления </w:t>
            </w:r>
            <w:proofErr w:type="gramStart"/>
            <w:r w:rsidRPr="00EE6D65">
              <w:rPr>
                <w:color w:val="000000"/>
              </w:rPr>
              <w:t>Гранта&lt;</w:t>
            </w:r>
            <w:proofErr w:type="gramEnd"/>
            <w:r w:rsidRPr="00EE6D65">
              <w:rPr>
                <w:color w:val="000000"/>
                <w:vertAlign w:val="superscript"/>
              </w:rPr>
              <w:t>1</w:t>
            </w:r>
            <w:r w:rsidRPr="00EE6D65">
              <w:rPr>
                <w:color w:val="000000"/>
              </w:rPr>
              <w:t>&gt;</w:t>
            </w:r>
          </w:p>
        </w:tc>
      </w:tr>
      <w:tr w:rsidR="00EE6D65" w:rsidRPr="00EE6D65" w14:paraId="6EBB7647" w14:textId="77777777" w:rsidTr="00EE6D65">
        <w:tc>
          <w:tcPr>
            <w:tcW w:w="44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8949BB4" w14:textId="77777777" w:rsidR="00EE6D65" w:rsidRPr="00EE6D65" w:rsidRDefault="00EE6D65" w:rsidP="00EE6D65">
            <w:pPr>
              <w:rPr>
                <w:color w:val="000000"/>
              </w:rPr>
            </w:pPr>
            <w:r w:rsidRPr="00EE6D65">
              <w:rPr>
                <w:color w:val="000000"/>
              </w:rPr>
              <w:t>1</w:t>
            </w:r>
          </w:p>
        </w:tc>
        <w:tc>
          <w:tcPr>
            <w:tcW w:w="2842"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82605AF" w14:textId="77777777" w:rsidR="00EE6D65" w:rsidRPr="00EE6D65" w:rsidRDefault="00EE6D65" w:rsidP="00EE6D65">
            <w:pPr>
              <w:rPr>
                <w:color w:val="000000"/>
              </w:rPr>
            </w:pPr>
            <w:r w:rsidRPr="00EE6D65">
              <w:rPr>
                <w:color w:val="000000"/>
              </w:rPr>
              <w:t>2</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5B4D460" w14:textId="77777777" w:rsidR="00EE6D65" w:rsidRPr="00EE6D65" w:rsidRDefault="00EE6D65" w:rsidP="00EE6D65">
            <w:pPr>
              <w:rPr>
                <w:color w:val="000000"/>
              </w:rPr>
            </w:pPr>
            <w:r w:rsidRPr="00EE6D65">
              <w:rPr>
                <w:color w:val="000000"/>
              </w:rPr>
              <w:t>3</w:t>
            </w:r>
          </w:p>
        </w:tc>
        <w:tc>
          <w:tcPr>
            <w:tcW w:w="255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54463DB" w14:textId="77777777" w:rsidR="00EE6D65" w:rsidRPr="00EE6D65" w:rsidRDefault="00EE6D65" w:rsidP="00EE6D65">
            <w:pPr>
              <w:rPr>
                <w:color w:val="000000"/>
              </w:rPr>
            </w:pPr>
            <w:r w:rsidRPr="00EE6D65">
              <w:rPr>
                <w:color w:val="000000"/>
              </w:rPr>
              <w:t>4</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BB7A180" w14:textId="77777777" w:rsidR="00EE6D65" w:rsidRPr="00EE6D65" w:rsidRDefault="00EE6D65" w:rsidP="00EE6D65">
            <w:pPr>
              <w:rPr>
                <w:color w:val="000000"/>
              </w:rPr>
            </w:pPr>
            <w:r w:rsidRPr="00EE6D65">
              <w:rPr>
                <w:color w:val="000000"/>
              </w:rPr>
              <w:t>5</w:t>
            </w:r>
          </w:p>
        </w:tc>
      </w:tr>
      <w:tr w:rsidR="00EE6D65" w:rsidRPr="00EE6D65" w14:paraId="08E13ACE" w14:textId="77777777" w:rsidTr="00EE6D65">
        <w:tc>
          <w:tcPr>
            <w:tcW w:w="447"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8B56646" w14:textId="77777777" w:rsidR="00EE6D65" w:rsidRPr="00EE6D65" w:rsidRDefault="00EE6D65" w:rsidP="00EE6D65">
            <w:pPr>
              <w:rPr>
                <w:color w:val="000000"/>
              </w:rPr>
            </w:pPr>
            <w:r w:rsidRPr="00EE6D65">
              <w:rPr>
                <w:color w:val="000000"/>
              </w:rPr>
              <w:t>1</w:t>
            </w:r>
          </w:p>
        </w:tc>
        <w:tc>
          <w:tcPr>
            <w:tcW w:w="2842"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5221553C" w14:textId="77777777" w:rsidR="00EE6D65" w:rsidRPr="00EE6D65" w:rsidRDefault="00EE6D65" w:rsidP="00EE6D65">
            <w:pPr>
              <w:rPr>
                <w:color w:val="000000"/>
              </w:rPr>
            </w:pPr>
            <w:r w:rsidRPr="00EE6D65">
              <w:rPr>
                <w:color w:val="000000"/>
              </w:rPr>
              <w:t>Прирост объема реализованных картофеля</w:t>
            </w:r>
          </w:p>
          <w:p w14:paraId="63CFB56A" w14:textId="77777777" w:rsidR="00EE6D65" w:rsidRPr="00EE6D65" w:rsidRDefault="00EE6D65" w:rsidP="00EE6D65">
            <w:pPr>
              <w:rPr>
                <w:color w:val="000000"/>
              </w:rPr>
            </w:pPr>
            <w:r w:rsidRPr="00EE6D65">
              <w:rPr>
                <w:color w:val="000000"/>
              </w:rPr>
              <w:t>и (или) овощей, произведенных гражданами, ведущими личное подсобное хозяйство, применяющими специальный налоговый режим "Налог на профессиональный доход"&lt;</w:t>
            </w:r>
            <w:r w:rsidRPr="00EE6D65">
              <w:rPr>
                <w:color w:val="000000"/>
                <w:vertAlign w:val="superscript"/>
              </w:rPr>
              <w:t>2</w:t>
            </w:r>
            <w:r w:rsidRPr="00EE6D65">
              <w:rPr>
                <w:color w:val="000000"/>
              </w:rPr>
              <w:t>&gt;</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26F7C73" w14:textId="77777777" w:rsidR="00EE6D65" w:rsidRPr="00EE6D65" w:rsidRDefault="00EE6D65" w:rsidP="00EE6D65">
            <w:pPr>
              <w:rPr>
                <w:color w:val="000000"/>
              </w:rPr>
            </w:pPr>
            <w:r w:rsidRPr="00EE6D65">
              <w:rPr>
                <w:color w:val="000000"/>
              </w:rPr>
              <w:t>процентов</w:t>
            </w:r>
          </w:p>
          <w:p w14:paraId="7A06128D" w14:textId="77777777" w:rsidR="00EE6D65" w:rsidRPr="00EE6D65" w:rsidRDefault="00EE6D65" w:rsidP="00EE6D65">
            <w:pPr>
              <w:rPr>
                <w:color w:val="000000"/>
              </w:rPr>
            </w:pPr>
            <w:r w:rsidRPr="00EE6D65">
              <w:rPr>
                <w:color w:val="000000"/>
              </w:rPr>
              <w:t> </w:t>
            </w:r>
          </w:p>
        </w:tc>
        <w:tc>
          <w:tcPr>
            <w:tcW w:w="255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5602B610" w14:textId="77777777" w:rsidR="00EE6D65" w:rsidRPr="00EE6D65" w:rsidRDefault="00EE6D65" w:rsidP="00EE6D65">
            <w:pPr>
              <w:rPr>
                <w:color w:val="000000"/>
              </w:rPr>
            </w:pPr>
            <w:r w:rsidRPr="00EE6D65">
              <w:rPr>
                <w:color w:val="000000"/>
              </w:rPr>
              <w:t> </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10F73FB" w14:textId="77777777" w:rsidR="00EE6D65" w:rsidRPr="00EE6D65" w:rsidRDefault="00EE6D65" w:rsidP="00EE6D65">
            <w:pPr>
              <w:rPr>
                <w:color w:val="000000"/>
              </w:rPr>
            </w:pPr>
            <w:r w:rsidRPr="00EE6D65">
              <w:rPr>
                <w:color w:val="000000"/>
              </w:rPr>
              <w:t> </w:t>
            </w:r>
          </w:p>
        </w:tc>
      </w:tr>
      <w:tr w:rsidR="00EE6D65" w:rsidRPr="00EE6D65" w14:paraId="77386268" w14:textId="77777777" w:rsidTr="00EE6D65">
        <w:tc>
          <w:tcPr>
            <w:tcW w:w="495" w:type="dxa"/>
            <w:tcBorders>
              <w:top w:val="nil"/>
              <w:left w:val="nil"/>
              <w:bottom w:val="nil"/>
              <w:right w:val="nil"/>
            </w:tcBorders>
            <w:shd w:val="clear" w:color="auto" w:fill="FFFFFF"/>
            <w:tcMar>
              <w:top w:w="90" w:type="dxa"/>
              <w:left w:w="60" w:type="dxa"/>
              <w:bottom w:w="90" w:type="dxa"/>
              <w:right w:w="60" w:type="dxa"/>
            </w:tcMar>
            <w:hideMark/>
          </w:tcPr>
          <w:p w14:paraId="4399A36A" w14:textId="77777777" w:rsidR="00EE6D65" w:rsidRPr="00EE6D65" w:rsidRDefault="00EE6D65" w:rsidP="00EE6D65">
            <w:pPr>
              <w:rPr>
                <w:color w:val="000000"/>
              </w:rPr>
            </w:pPr>
          </w:p>
        </w:tc>
        <w:tc>
          <w:tcPr>
            <w:tcW w:w="6" w:type="dxa"/>
            <w:tcBorders>
              <w:top w:val="nil"/>
              <w:left w:val="nil"/>
              <w:bottom w:val="nil"/>
              <w:right w:val="nil"/>
            </w:tcBorders>
            <w:shd w:val="clear" w:color="auto" w:fill="FFFFFF"/>
            <w:tcMar>
              <w:top w:w="90" w:type="dxa"/>
              <w:left w:w="60" w:type="dxa"/>
              <w:bottom w:w="90" w:type="dxa"/>
              <w:right w:w="60" w:type="dxa"/>
            </w:tcMar>
            <w:hideMark/>
          </w:tcPr>
          <w:p w14:paraId="781EE448" w14:textId="77777777" w:rsidR="00EE6D65" w:rsidRPr="00EE6D65" w:rsidRDefault="00EE6D65" w:rsidP="00EE6D65"/>
        </w:tc>
        <w:tc>
          <w:tcPr>
            <w:tcW w:w="3105" w:type="dxa"/>
            <w:tcBorders>
              <w:top w:val="nil"/>
              <w:left w:val="nil"/>
              <w:bottom w:val="nil"/>
              <w:right w:val="nil"/>
            </w:tcBorders>
            <w:shd w:val="clear" w:color="auto" w:fill="FFFFFF"/>
            <w:tcMar>
              <w:top w:w="90" w:type="dxa"/>
              <w:left w:w="60" w:type="dxa"/>
              <w:bottom w:w="90" w:type="dxa"/>
              <w:right w:w="60" w:type="dxa"/>
            </w:tcMar>
            <w:hideMark/>
          </w:tcPr>
          <w:p w14:paraId="5428A8FF" w14:textId="77777777" w:rsidR="00EE6D65" w:rsidRPr="00EE6D65" w:rsidRDefault="00EE6D65" w:rsidP="00EE6D65"/>
        </w:tc>
        <w:tc>
          <w:tcPr>
            <w:tcW w:w="1245" w:type="dxa"/>
            <w:tcBorders>
              <w:top w:val="nil"/>
              <w:left w:val="nil"/>
              <w:bottom w:val="nil"/>
              <w:right w:val="nil"/>
            </w:tcBorders>
            <w:shd w:val="clear" w:color="auto" w:fill="FFFFFF"/>
            <w:tcMar>
              <w:top w:w="90" w:type="dxa"/>
              <w:left w:w="60" w:type="dxa"/>
              <w:bottom w:w="90" w:type="dxa"/>
              <w:right w:w="60" w:type="dxa"/>
            </w:tcMar>
            <w:hideMark/>
          </w:tcPr>
          <w:p w14:paraId="36E82ECE" w14:textId="77777777" w:rsidR="00EE6D65" w:rsidRPr="00EE6D65" w:rsidRDefault="00EE6D65" w:rsidP="00EE6D65"/>
        </w:tc>
        <w:tc>
          <w:tcPr>
            <w:tcW w:w="2805" w:type="dxa"/>
            <w:tcBorders>
              <w:top w:val="nil"/>
              <w:left w:val="nil"/>
              <w:bottom w:val="nil"/>
              <w:right w:val="nil"/>
            </w:tcBorders>
            <w:shd w:val="clear" w:color="auto" w:fill="FFFFFF"/>
            <w:tcMar>
              <w:top w:w="90" w:type="dxa"/>
              <w:left w:w="60" w:type="dxa"/>
              <w:bottom w:w="90" w:type="dxa"/>
              <w:right w:w="60" w:type="dxa"/>
            </w:tcMar>
            <w:hideMark/>
          </w:tcPr>
          <w:p w14:paraId="04586B75" w14:textId="77777777" w:rsidR="00EE6D65" w:rsidRPr="00EE6D65" w:rsidRDefault="00EE6D65" w:rsidP="00EE6D65"/>
        </w:tc>
        <w:tc>
          <w:tcPr>
            <w:tcW w:w="2955" w:type="dxa"/>
            <w:tcBorders>
              <w:top w:val="nil"/>
              <w:left w:val="nil"/>
              <w:bottom w:val="nil"/>
              <w:right w:val="nil"/>
            </w:tcBorders>
            <w:shd w:val="clear" w:color="auto" w:fill="FFFFFF"/>
            <w:tcMar>
              <w:top w:w="90" w:type="dxa"/>
              <w:left w:w="60" w:type="dxa"/>
              <w:bottom w:w="90" w:type="dxa"/>
              <w:right w:w="60" w:type="dxa"/>
            </w:tcMar>
            <w:hideMark/>
          </w:tcPr>
          <w:p w14:paraId="4F1F1A14" w14:textId="77777777" w:rsidR="00EE6D65" w:rsidRPr="00EE6D65" w:rsidRDefault="00EE6D65" w:rsidP="00EE6D65"/>
        </w:tc>
      </w:tr>
    </w:tbl>
    <w:p w14:paraId="082A1826" w14:textId="77777777" w:rsidR="00EE6D65" w:rsidRPr="00EE6D65" w:rsidRDefault="00EE6D65" w:rsidP="00983C0D">
      <w:pPr>
        <w:shd w:val="clear" w:color="auto" w:fill="FFFFFF"/>
        <w:spacing w:before="90" w:after="90"/>
        <w:jc w:val="both"/>
        <w:rPr>
          <w:color w:val="000000"/>
          <w:sz w:val="24"/>
          <w:szCs w:val="24"/>
        </w:rPr>
      </w:pPr>
      <w:r w:rsidRPr="00EE6D65">
        <w:rPr>
          <w:color w:val="000000"/>
          <w:sz w:val="24"/>
          <w:szCs w:val="24"/>
        </w:rPr>
        <w:t>&lt;</w:t>
      </w:r>
      <w:proofErr w:type="gramStart"/>
      <w:r w:rsidRPr="00EE6D65">
        <w:rPr>
          <w:color w:val="000000"/>
          <w:sz w:val="24"/>
          <w:szCs w:val="24"/>
          <w:vertAlign w:val="superscript"/>
        </w:rPr>
        <w:t>1</w:t>
      </w:r>
      <w:r w:rsidRPr="00EE6D65">
        <w:rPr>
          <w:color w:val="000000"/>
          <w:sz w:val="24"/>
          <w:szCs w:val="24"/>
        </w:rPr>
        <w:t>&gt;Значение</w:t>
      </w:r>
      <w:proofErr w:type="gramEnd"/>
      <w:r w:rsidRPr="00EE6D65">
        <w:rPr>
          <w:color w:val="000000"/>
          <w:sz w:val="24"/>
          <w:szCs w:val="24"/>
        </w:rPr>
        <w:t xml:space="preserve"> результата предоставления Гранта, должно соответствовать значению результата предоставления Гранта, предусмотренному проектом по развитию личного подсобного хозяйства и соглашением о предоставлении Гранта</w:t>
      </w:r>
    </w:p>
    <w:p w14:paraId="100D8A64" w14:textId="053B99BA" w:rsidR="00EE6D65" w:rsidRPr="00EE6D65" w:rsidRDefault="00EE6D65" w:rsidP="00B5285D">
      <w:pPr>
        <w:shd w:val="clear" w:color="auto" w:fill="FFFFFF"/>
        <w:spacing w:before="90" w:after="90"/>
        <w:jc w:val="both"/>
        <w:rPr>
          <w:color w:val="000000"/>
          <w:sz w:val="24"/>
          <w:szCs w:val="24"/>
        </w:rPr>
      </w:pPr>
      <w:r w:rsidRPr="00EE6D65">
        <w:rPr>
          <w:color w:val="000000"/>
          <w:sz w:val="24"/>
          <w:szCs w:val="24"/>
        </w:rPr>
        <w:t>&lt;</w:t>
      </w:r>
      <w:proofErr w:type="gramStart"/>
      <w:r w:rsidRPr="00EE6D65">
        <w:rPr>
          <w:color w:val="000000"/>
          <w:sz w:val="24"/>
          <w:szCs w:val="24"/>
          <w:vertAlign w:val="superscript"/>
        </w:rPr>
        <w:t>2</w:t>
      </w:r>
      <w:r w:rsidRPr="00EE6D65">
        <w:rPr>
          <w:color w:val="000000"/>
          <w:sz w:val="24"/>
          <w:szCs w:val="24"/>
        </w:rPr>
        <w:t>&gt;Начиная</w:t>
      </w:r>
      <w:proofErr w:type="gramEnd"/>
      <w:r w:rsidRPr="00EE6D65">
        <w:rPr>
          <w:color w:val="000000"/>
          <w:sz w:val="24"/>
          <w:szCs w:val="24"/>
        </w:rPr>
        <w:t xml:space="preserve"> с года, следующего за годом получения Гранта.</w:t>
      </w:r>
    </w:p>
    <w:p w14:paraId="7282E91B" w14:textId="77777777" w:rsidR="00EE6D65" w:rsidRPr="00EE6D65" w:rsidRDefault="00EE6D65" w:rsidP="00B5285D">
      <w:pPr>
        <w:shd w:val="clear" w:color="auto" w:fill="FFFFFF"/>
        <w:spacing w:before="90"/>
        <w:ind w:firstLine="612"/>
        <w:jc w:val="both"/>
        <w:rPr>
          <w:color w:val="000000"/>
          <w:sz w:val="16"/>
          <w:szCs w:val="16"/>
        </w:rPr>
      </w:pPr>
      <w:r w:rsidRPr="00EE6D65">
        <w:rPr>
          <w:color w:val="000000"/>
          <w:sz w:val="24"/>
          <w:szCs w:val="24"/>
        </w:rPr>
        <w:t>Получатель Гранта                                    </w:t>
      </w:r>
      <w:r w:rsidRPr="00EE6D65">
        <w:rPr>
          <w:color w:val="000000"/>
          <w:sz w:val="16"/>
          <w:szCs w:val="16"/>
        </w:rPr>
        <w:t>____________     ______________________</w:t>
      </w:r>
    </w:p>
    <w:p w14:paraId="2335954A" w14:textId="1850F76F" w:rsidR="00EE6D65" w:rsidRPr="00EE6D65" w:rsidRDefault="00EE6D65" w:rsidP="00B5285D">
      <w:pPr>
        <w:shd w:val="clear" w:color="auto" w:fill="FFFFFF"/>
        <w:spacing w:before="90"/>
        <w:ind w:firstLine="612"/>
        <w:jc w:val="both"/>
        <w:rPr>
          <w:color w:val="000000"/>
          <w:sz w:val="16"/>
          <w:szCs w:val="16"/>
        </w:rPr>
      </w:pPr>
      <w:r w:rsidRPr="00EE6D65">
        <w:rPr>
          <w:color w:val="000000"/>
          <w:sz w:val="16"/>
          <w:szCs w:val="16"/>
        </w:rPr>
        <w:t>                                                                        </w:t>
      </w:r>
      <w:r w:rsidR="00B5285D">
        <w:rPr>
          <w:color w:val="000000"/>
          <w:sz w:val="16"/>
          <w:szCs w:val="16"/>
        </w:rPr>
        <w:t xml:space="preserve">                                  </w:t>
      </w:r>
      <w:r w:rsidRPr="00EE6D65">
        <w:rPr>
          <w:color w:val="000000"/>
          <w:sz w:val="16"/>
          <w:szCs w:val="16"/>
        </w:rPr>
        <w:t> (</w:t>
      </w:r>
      <w:proofErr w:type="gramStart"/>
      <w:r w:rsidRPr="00EE6D65">
        <w:rPr>
          <w:color w:val="000000"/>
          <w:sz w:val="16"/>
          <w:szCs w:val="16"/>
        </w:rPr>
        <w:t>подпись)   </w:t>
      </w:r>
      <w:proofErr w:type="gramEnd"/>
      <w:r w:rsidRPr="00EE6D65">
        <w:rPr>
          <w:color w:val="000000"/>
          <w:sz w:val="16"/>
          <w:szCs w:val="16"/>
        </w:rPr>
        <w:t>       (расшифровка подписи)</w:t>
      </w:r>
    </w:p>
    <w:p w14:paraId="5C002B1C" w14:textId="6D9F1E7C" w:rsidR="00EE6D65" w:rsidRPr="00EE6D65" w:rsidRDefault="00EE6D65" w:rsidP="00B5285D">
      <w:pPr>
        <w:shd w:val="clear" w:color="auto" w:fill="FFFFFF"/>
        <w:spacing w:before="90" w:after="90"/>
        <w:ind w:firstLine="612"/>
        <w:jc w:val="both"/>
        <w:rPr>
          <w:color w:val="000000"/>
          <w:sz w:val="24"/>
          <w:szCs w:val="24"/>
        </w:rPr>
      </w:pPr>
      <w:r w:rsidRPr="00EE6D65">
        <w:rPr>
          <w:color w:val="000000"/>
          <w:sz w:val="24"/>
          <w:szCs w:val="24"/>
        </w:rPr>
        <w:t xml:space="preserve"> М.П. (при наличии </w:t>
      </w:r>
      <w:proofErr w:type="gramStart"/>
      <w:r w:rsidRPr="00EE6D65">
        <w:rPr>
          <w:color w:val="000000"/>
          <w:sz w:val="24"/>
          <w:szCs w:val="24"/>
        </w:rPr>
        <w:t>печати)</w:t>
      </w:r>
      <w:r w:rsidR="00B5285D">
        <w:rPr>
          <w:color w:val="000000"/>
          <w:sz w:val="24"/>
          <w:szCs w:val="24"/>
        </w:rPr>
        <w:t xml:space="preserve">   </w:t>
      </w:r>
      <w:proofErr w:type="gramEnd"/>
      <w:r w:rsidR="00B5285D">
        <w:rPr>
          <w:color w:val="000000"/>
          <w:sz w:val="24"/>
          <w:szCs w:val="24"/>
        </w:rPr>
        <w:t xml:space="preserve">                  </w:t>
      </w:r>
      <w:r w:rsidRPr="00EE6D65">
        <w:rPr>
          <w:color w:val="000000"/>
          <w:sz w:val="24"/>
          <w:szCs w:val="24"/>
        </w:rPr>
        <w:t>"__" _____________ 20__ г</w:t>
      </w:r>
    </w:p>
    <w:p w14:paraId="6D625029" w14:textId="77777777" w:rsidR="00EE6D65" w:rsidRPr="00EE6D65" w:rsidRDefault="00EE6D65" w:rsidP="00B5285D">
      <w:pPr>
        <w:shd w:val="clear" w:color="auto" w:fill="FFFFFF"/>
        <w:spacing w:before="90" w:after="90"/>
        <w:jc w:val="right"/>
        <w:rPr>
          <w:color w:val="000000"/>
          <w:sz w:val="24"/>
          <w:szCs w:val="24"/>
        </w:rPr>
      </w:pPr>
      <w:r w:rsidRPr="00EE6D65">
        <w:rPr>
          <w:color w:val="000000"/>
          <w:sz w:val="24"/>
          <w:szCs w:val="24"/>
        </w:rPr>
        <w:lastRenderedPageBreak/>
        <w:t>Приложение № 10</w:t>
      </w:r>
    </w:p>
    <w:p w14:paraId="6FAA139A"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к Порядку предоставления грантов в форме</w:t>
      </w:r>
    </w:p>
    <w:p w14:paraId="6ABEEB8F"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субсидий гражданам, ведущим личное подсобное</w:t>
      </w:r>
    </w:p>
    <w:p w14:paraId="395FCD74"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хозяйство и применяющим специальный</w:t>
      </w:r>
    </w:p>
    <w:p w14:paraId="2B59A253"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налоговый режим "Налог на профессиональный</w:t>
      </w:r>
    </w:p>
    <w:p w14:paraId="28B5130F"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доход", на финансовое обеспечение затрат,</w:t>
      </w:r>
    </w:p>
    <w:p w14:paraId="45A8F62C"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связанных с реализацией проекта по развитию</w:t>
      </w:r>
    </w:p>
    <w:p w14:paraId="7DF8DA03"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личного подсобного хозяйства</w:t>
      </w:r>
    </w:p>
    <w:p w14:paraId="4ED091BC"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 </w:t>
      </w:r>
    </w:p>
    <w:p w14:paraId="3273C1D3"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В исполнительно-распорядительный орган</w:t>
      </w:r>
    </w:p>
    <w:p w14:paraId="1DDF7E0B"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местного самоуправления Красноярского края</w:t>
      </w:r>
    </w:p>
    <w:p w14:paraId="21F31CED"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(в министерство сельского хозяйства и торговли</w:t>
      </w:r>
    </w:p>
    <w:p w14:paraId="06A97B08"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Красноярского края)</w:t>
      </w:r>
    </w:p>
    <w:p w14:paraId="2EE18799"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____________________________________________</w:t>
      </w:r>
    </w:p>
    <w:p w14:paraId="1D1BBA12" w14:textId="77777777" w:rsidR="00EE6D65" w:rsidRPr="00EE6D65" w:rsidRDefault="00EE6D65" w:rsidP="00B5285D">
      <w:pPr>
        <w:shd w:val="clear" w:color="auto" w:fill="FFFFFF"/>
        <w:spacing w:before="90" w:after="90"/>
        <w:ind w:firstLine="612"/>
        <w:jc w:val="right"/>
        <w:rPr>
          <w:color w:val="000000"/>
          <w:sz w:val="24"/>
          <w:szCs w:val="24"/>
        </w:rPr>
      </w:pPr>
      <w:r w:rsidRPr="00EE6D65">
        <w:rPr>
          <w:color w:val="000000"/>
          <w:sz w:val="24"/>
          <w:szCs w:val="24"/>
        </w:rPr>
        <w:t>(наименование муниципального образования Красноярского края)</w:t>
      </w:r>
    </w:p>
    <w:p w14:paraId="56361134" w14:textId="200284AD" w:rsidR="00EE6D65" w:rsidRPr="00EE6D65" w:rsidRDefault="00EE6D65" w:rsidP="00B5285D">
      <w:pPr>
        <w:shd w:val="clear" w:color="auto" w:fill="FFFFFF"/>
        <w:spacing w:before="90" w:after="90"/>
        <w:ind w:firstLine="612"/>
        <w:jc w:val="both"/>
        <w:rPr>
          <w:color w:val="000000"/>
          <w:sz w:val="24"/>
          <w:szCs w:val="24"/>
        </w:rPr>
      </w:pPr>
      <w:r w:rsidRPr="00EE6D65">
        <w:rPr>
          <w:color w:val="000000"/>
          <w:sz w:val="24"/>
          <w:szCs w:val="24"/>
        </w:rPr>
        <w:t> </w:t>
      </w:r>
    </w:p>
    <w:p w14:paraId="733EE5CF"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Отчет о достижении значений результатов предоставления гранта в форме</w:t>
      </w:r>
    </w:p>
    <w:p w14:paraId="4F0321F2"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субсидий гражданам, ведущим личное подсобное хозяйство и применяющим</w:t>
      </w:r>
    </w:p>
    <w:p w14:paraId="463A228C"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специальный налоговый режим "Налог на профессиональный доход",</w:t>
      </w:r>
    </w:p>
    <w:p w14:paraId="3F4C2256"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 на финансовое обеспечение затрат, связанных с реализацией проекта</w:t>
      </w:r>
    </w:p>
    <w:p w14:paraId="66CE1009" w14:textId="77777777" w:rsidR="00EE6D65" w:rsidRPr="00EE6D65" w:rsidRDefault="00EE6D65" w:rsidP="00EE6D65">
      <w:pPr>
        <w:shd w:val="clear" w:color="auto" w:fill="FFFFFF"/>
        <w:spacing w:before="90" w:after="90"/>
        <w:ind w:left="510" w:right="510"/>
        <w:jc w:val="center"/>
        <w:rPr>
          <w:color w:val="000000"/>
          <w:sz w:val="24"/>
          <w:szCs w:val="24"/>
        </w:rPr>
      </w:pPr>
      <w:r w:rsidRPr="00EE6D65">
        <w:rPr>
          <w:color w:val="000000"/>
          <w:sz w:val="24"/>
          <w:szCs w:val="24"/>
        </w:rPr>
        <w:t>по развитию личного подсобного хозяйства</w:t>
      </w:r>
      <w:r w:rsidRPr="00EE6D65">
        <w:rPr>
          <w:color w:val="000000"/>
          <w:sz w:val="24"/>
          <w:szCs w:val="24"/>
          <w:vertAlign w:val="superscript"/>
        </w:rPr>
        <w:t> </w:t>
      </w:r>
      <w:r w:rsidRPr="00EE6D65">
        <w:rPr>
          <w:color w:val="000000"/>
          <w:sz w:val="24"/>
          <w:szCs w:val="24"/>
        </w:rPr>
        <w:t xml:space="preserve">за 20_______________________ </w:t>
      </w:r>
      <w:proofErr w:type="gramStart"/>
      <w:r w:rsidRPr="00EE6D65">
        <w:rPr>
          <w:color w:val="000000"/>
          <w:sz w:val="24"/>
          <w:szCs w:val="24"/>
        </w:rPr>
        <w:t>год&lt;</w:t>
      </w:r>
      <w:proofErr w:type="gramEnd"/>
      <w:r w:rsidRPr="00EE6D65">
        <w:rPr>
          <w:color w:val="000000"/>
          <w:sz w:val="24"/>
          <w:szCs w:val="24"/>
          <w:vertAlign w:val="superscript"/>
        </w:rPr>
        <w:t>1</w:t>
      </w:r>
      <w:r w:rsidRPr="00EE6D65">
        <w:rPr>
          <w:color w:val="000000"/>
          <w:sz w:val="24"/>
          <w:szCs w:val="24"/>
        </w:rPr>
        <w:t>&gt;</w:t>
      </w:r>
    </w:p>
    <w:p w14:paraId="0A4A1E7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(указывается отчетный год)</w:t>
      </w:r>
    </w:p>
    <w:p w14:paraId="587F4BA3" w14:textId="4A203969"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______________________________________________________________________</w:t>
      </w:r>
    </w:p>
    <w:p w14:paraId="6FEF8527" w14:textId="11AE78AA" w:rsidR="00EE6D65" w:rsidRPr="00EE6D65" w:rsidRDefault="00EE6D65" w:rsidP="00B5285D">
      <w:pPr>
        <w:shd w:val="clear" w:color="auto" w:fill="FFFFFF"/>
        <w:spacing w:before="90" w:after="90"/>
        <w:ind w:left="510" w:right="510"/>
        <w:jc w:val="center"/>
        <w:rPr>
          <w:color w:val="000000"/>
          <w:sz w:val="24"/>
          <w:szCs w:val="24"/>
        </w:rPr>
      </w:pPr>
      <w:r w:rsidRPr="00EE6D65">
        <w:rPr>
          <w:color w:val="000000"/>
          <w:sz w:val="24"/>
          <w:szCs w:val="24"/>
        </w:rPr>
        <w:t>(полное наименование получателя гранта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(далее – Грант, проект)</w:t>
      </w:r>
    </w:p>
    <w:p w14:paraId="52D42E3D" w14:textId="685B0D06"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Год получения Гранта _______________________________________________</w:t>
      </w:r>
    </w:p>
    <w:p w14:paraId="30FECAC7" w14:textId="44D50456"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Фактический объем производства картофеля и (или) овощей в отчетном году ______________________________________________________________________ рублей.</w:t>
      </w:r>
    </w:p>
    <w:p w14:paraId="39B60E5C"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Фактический объем производства картофеля и (или) овощей в году, предшествующем</w:t>
      </w:r>
    </w:p>
    <w:p w14:paraId="18519FA3"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отчетному году_____________________________________________________рублей.</w:t>
      </w:r>
    </w:p>
    <w:p w14:paraId="0E65FD3F"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375"/>
        <w:gridCol w:w="3659"/>
        <w:gridCol w:w="1125"/>
        <w:gridCol w:w="2637"/>
        <w:gridCol w:w="1822"/>
      </w:tblGrid>
      <w:tr w:rsidR="00EE6D65" w:rsidRPr="00EE6D65" w14:paraId="104FED9E" w14:textId="77777777" w:rsidTr="00EE6D65">
        <w:trPr>
          <w:tblHeader/>
        </w:trPr>
        <w:tc>
          <w:tcPr>
            <w:tcW w:w="378"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9B102DF" w14:textId="77777777" w:rsidR="00EE6D65" w:rsidRPr="00EE6D65" w:rsidRDefault="00EE6D65" w:rsidP="00EE6D65">
            <w:pPr>
              <w:rPr>
                <w:color w:val="000000"/>
              </w:rPr>
            </w:pPr>
            <w:r w:rsidRPr="00EE6D65">
              <w:rPr>
                <w:color w:val="000000"/>
              </w:rPr>
              <w:lastRenderedPageBreak/>
              <w:t>№ п/п</w:t>
            </w:r>
          </w:p>
        </w:tc>
        <w:tc>
          <w:tcPr>
            <w:tcW w:w="3761"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16C80C91" w14:textId="77777777" w:rsidR="00EE6D65" w:rsidRPr="00EE6D65" w:rsidRDefault="00EE6D65" w:rsidP="00EE6D65">
            <w:pPr>
              <w:rPr>
                <w:color w:val="000000"/>
              </w:rPr>
            </w:pPr>
            <w:r w:rsidRPr="00EE6D65">
              <w:rPr>
                <w:color w:val="000000"/>
              </w:rPr>
              <w:t>Наименование результатов</w:t>
            </w:r>
          </w:p>
          <w:p w14:paraId="1396CB5A" w14:textId="77777777" w:rsidR="00EE6D65" w:rsidRPr="00EE6D65" w:rsidRDefault="00EE6D65" w:rsidP="00EE6D65">
            <w:pPr>
              <w:rPr>
                <w:color w:val="000000"/>
              </w:rPr>
            </w:pPr>
            <w:r w:rsidRPr="00EE6D65">
              <w:rPr>
                <w:color w:val="000000"/>
              </w:rPr>
              <w:t>предоставления Гранта</w:t>
            </w:r>
          </w:p>
        </w:tc>
        <w:tc>
          <w:tcPr>
            <w:tcW w:w="1134"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1B0409C6" w14:textId="77777777" w:rsidR="00EE6D65" w:rsidRPr="00EE6D65" w:rsidRDefault="00EE6D65" w:rsidP="00EE6D65">
            <w:pPr>
              <w:rPr>
                <w:color w:val="000000"/>
              </w:rPr>
            </w:pPr>
            <w:r w:rsidRPr="00EE6D65">
              <w:rPr>
                <w:color w:val="000000"/>
              </w:rPr>
              <w:t>Единица измерения</w:t>
            </w:r>
          </w:p>
          <w:p w14:paraId="04F7AEC0" w14:textId="77777777" w:rsidR="00EE6D65" w:rsidRPr="00EE6D65" w:rsidRDefault="00EE6D65" w:rsidP="00EE6D65">
            <w:pPr>
              <w:rPr>
                <w:color w:val="000000"/>
              </w:rPr>
            </w:pPr>
            <w:r w:rsidRPr="00EE6D65">
              <w:rPr>
                <w:color w:val="000000"/>
              </w:rPr>
              <w:t> </w:t>
            </w:r>
          </w:p>
        </w:tc>
        <w:tc>
          <w:tcPr>
            <w:tcW w:w="2693"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2CF7A99C" w14:textId="77777777" w:rsidR="00EE6D65" w:rsidRPr="00EE6D65" w:rsidRDefault="00EE6D65" w:rsidP="00EE6D65">
            <w:pPr>
              <w:rPr>
                <w:color w:val="000000"/>
              </w:rPr>
            </w:pPr>
            <w:r w:rsidRPr="00EE6D65">
              <w:rPr>
                <w:color w:val="000000"/>
              </w:rPr>
              <w:t>Значение результатов предоставления Гранта, предусмотренное соглашением о предоставлении Гранта</w:t>
            </w:r>
          </w:p>
        </w:tc>
        <w:tc>
          <w:tcPr>
            <w:tcW w:w="1843"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34327F71" w14:textId="77777777" w:rsidR="00EE6D65" w:rsidRPr="00EE6D65" w:rsidRDefault="00EE6D65" w:rsidP="00EE6D65">
            <w:pPr>
              <w:rPr>
                <w:color w:val="000000"/>
              </w:rPr>
            </w:pPr>
            <w:r w:rsidRPr="00EE6D65">
              <w:rPr>
                <w:color w:val="000000"/>
              </w:rPr>
              <w:t>Фактическое значение результатов предоставления Гранта</w:t>
            </w:r>
          </w:p>
        </w:tc>
      </w:tr>
      <w:tr w:rsidR="00EE6D65" w:rsidRPr="00EE6D65" w14:paraId="0154BA39" w14:textId="77777777" w:rsidTr="00EE6D65">
        <w:trPr>
          <w:tblHeader/>
        </w:trPr>
        <w:tc>
          <w:tcPr>
            <w:tcW w:w="37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55B7886" w14:textId="77777777" w:rsidR="00EE6D65" w:rsidRPr="00EE6D65" w:rsidRDefault="00EE6D65" w:rsidP="00EE6D65">
            <w:pPr>
              <w:rPr>
                <w:color w:val="000000"/>
              </w:rPr>
            </w:pPr>
            <w:r w:rsidRPr="00EE6D65">
              <w:rPr>
                <w:color w:val="000000"/>
              </w:rPr>
              <w:t>1</w:t>
            </w:r>
          </w:p>
        </w:tc>
        <w:tc>
          <w:tcPr>
            <w:tcW w:w="376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12B9A61" w14:textId="77777777" w:rsidR="00EE6D65" w:rsidRPr="00EE6D65" w:rsidRDefault="00EE6D65" w:rsidP="00EE6D65">
            <w:pPr>
              <w:rPr>
                <w:color w:val="000000"/>
              </w:rPr>
            </w:pPr>
            <w:r w:rsidRPr="00EE6D65">
              <w:rPr>
                <w:color w:val="000000"/>
              </w:rPr>
              <w:t>2</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0CE2BB9" w14:textId="77777777" w:rsidR="00EE6D65" w:rsidRPr="00EE6D65" w:rsidRDefault="00EE6D65" w:rsidP="00EE6D65">
            <w:pPr>
              <w:rPr>
                <w:color w:val="000000"/>
              </w:rPr>
            </w:pPr>
            <w:r w:rsidRPr="00EE6D65">
              <w:rPr>
                <w:color w:val="000000"/>
              </w:rPr>
              <w:t>3</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06FF955" w14:textId="77777777" w:rsidR="00EE6D65" w:rsidRPr="00EE6D65" w:rsidRDefault="00EE6D65" w:rsidP="00EE6D65">
            <w:pPr>
              <w:rPr>
                <w:color w:val="000000"/>
              </w:rPr>
            </w:pPr>
            <w:r w:rsidRPr="00EE6D65">
              <w:rPr>
                <w:color w:val="000000"/>
              </w:rPr>
              <w:t>4</w:t>
            </w:r>
          </w:p>
        </w:tc>
        <w:tc>
          <w:tcPr>
            <w:tcW w:w="1843"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2BCD56E" w14:textId="77777777" w:rsidR="00EE6D65" w:rsidRPr="00EE6D65" w:rsidRDefault="00EE6D65" w:rsidP="00EE6D65">
            <w:pPr>
              <w:rPr>
                <w:color w:val="000000"/>
              </w:rPr>
            </w:pPr>
            <w:r w:rsidRPr="00EE6D65">
              <w:rPr>
                <w:color w:val="000000"/>
              </w:rPr>
              <w:t>5</w:t>
            </w:r>
          </w:p>
        </w:tc>
      </w:tr>
      <w:tr w:rsidR="00EE6D65" w:rsidRPr="00EE6D65" w14:paraId="28EDCF54" w14:textId="77777777" w:rsidTr="00EE6D65">
        <w:trPr>
          <w:tblHeader/>
        </w:trPr>
        <w:tc>
          <w:tcPr>
            <w:tcW w:w="37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A78C2C6" w14:textId="77777777" w:rsidR="00EE6D65" w:rsidRPr="00EE6D65" w:rsidRDefault="00EE6D65" w:rsidP="00EE6D65">
            <w:pPr>
              <w:rPr>
                <w:color w:val="000000"/>
              </w:rPr>
            </w:pPr>
            <w:r w:rsidRPr="00EE6D65">
              <w:rPr>
                <w:color w:val="000000"/>
              </w:rPr>
              <w:t>1</w:t>
            </w:r>
          </w:p>
        </w:tc>
        <w:tc>
          <w:tcPr>
            <w:tcW w:w="3761"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5D4E3E5" w14:textId="77777777" w:rsidR="00EE6D65" w:rsidRPr="00EE6D65" w:rsidRDefault="00EE6D65" w:rsidP="00EE6D65">
            <w:pPr>
              <w:rPr>
                <w:color w:val="000000"/>
              </w:rPr>
            </w:pPr>
            <w:r w:rsidRPr="00EE6D65">
              <w:rPr>
                <w:color w:val="000000"/>
              </w:rPr>
              <w:t>Прирост объема реализованных картофеля и (или) овощей, произведенных гражданами, ведущими личное подсобное хозяйство, применяющими специальный налоговый режим "Налог на профессиональный доход"</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337B5DA" w14:textId="77777777" w:rsidR="00EE6D65" w:rsidRPr="00EE6D65" w:rsidRDefault="00EE6D65" w:rsidP="00EE6D65">
            <w:pPr>
              <w:rPr>
                <w:color w:val="000000"/>
              </w:rPr>
            </w:pPr>
            <w:r w:rsidRPr="00EE6D65">
              <w:rPr>
                <w:color w:val="000000"/>
              </w:rPr>
              <w:t>процент</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B482C6A" w14:textId="77777777" w:rsidR="00EE6D65" w:rsidRPr="00EE6D65" w:rsidRDefault="00EE6D65" w:rsidP="00EE6D65">
            <w:pPr>
              <w:rPr>
                <w:color w:val="000000"/>
              </w:rPr>
            </w:pPr>
            <w:r w:rsidRPr="00EE6D65">
              <w:rPr>
                <w:color w:val="000000"/>
              </w:rPr>
              <w:t> </w:t>
            </w:r>
          </w:p>
        </w:tc>
        <w:tc>
          <w:tcPr>
            <w:tcW w:w="1843"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ADC852C" w14:textId="77777777" w:rsidR="00EE6D65" w:rsidRPr="00EE6D65" w:rsidRDefault="00EE6D65" w:rsidP="00EE6D65">
            <w:pPr>
              <w:rPr>
                <w:color w:val="000000"/>
              </w:rPr>
            </w:pPr>
            <w:r w:rsidRPr="00EE6D65">
              <w:rPr>
                <w:color w:val="000000"/>
              </w:rPr>
              <w:t> </w:t>
            </w:r>
          </w:p>
        </w:tc>
      </w:tr>
    </w:tbl>
    <w:p w14:paraId="463798DD"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5DF03DD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&lt;</w:t>
      </w:r>
      <w:proofErr w:type="gramStart"/>
      <w:r w:rsidRPr="00EE6D65">
        <w:rPr>
          <w:color w:val="000000"/>
          <w:sz w:val="24"/>
          <w:szCs w:val="24"/>
          <w:vertAlign w:val="superscript"/>
        </w:rPr>
        <w:t>1</w:t>
      </w:r>
      <w:r w:rsidRPr="00EE6D65">
        <w:rPr>
          <w:color w:val="000000"/>
          <w:sz w:val="24"/>
          <w:szCs w:val="24"/>
        </w:rPr>
        <w:t>&gt;Представляется</w:t>
      </w:r>
      <w:proofErr w:type="gramEnd"/>
      <w:r w:rsidRPr="00EE6D65">
        <w:rPr>
          <w:color w:val="000000"/>
          <w:sz w:val="24"/>
          <w:szCs w:val="24"/>
        </w:rPr>
        <w:t xml:space="preserve"> ежегодно не позднее 1 марта года, следующего за отчетным годом.</w:t>
      </w:r>
    </w:p>
    <w:p w14:paraId="648115A1"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4727A7FD"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Получатель Гранта            ______________ ___________________________</w:t>
      </w:r>
    </w:p>
    <w:p w14:paraId="57648155"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roofErr w:type="gramStart"/>
      <w:r w:rsidRPr="00EE6D65">
        <w:rPr>
          <w:color w:val="000000"/>
          <w:sz w:val="24"/>
          <w:szCs w:val="24"/>
        </w:rPr>
        <w:t>подпись)   </w:t>
      </w:r>
      <w:proofErr w:type="gramEnd"/>
      <w:r w:rsidRPr="00EE6D65">
        <w:rPr>
          <w:color w:val="000000"/>
          <w:sz w:val="24"/>
          <w:szCs w:val="24"/>
        </w:rPr>
        <w:t>           (расшифровка подписи)</w:t>
      </w:r>
    </w:p>
    <w:p w14:paraId="45C26D59"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4EE9D682"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М.П. (при наличии печати)</w:t>
      </w:r>
    </w:p>
    <w:p w14:paraId="7BD717A2"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 </w:t>
      </w:r>
    </w:p>
    <w:p w14:paraId="05B29CF6" w14:textId="77777777" w:rsidR="00EE6D65" w:rsidRPr="00EE6D65" w:rsidRDefault="00EE6D65" w:rsidP="00EE6D65">
      <w:pPr>
        <w:shd w:val="clear" w:color="auto" w:fill="FFFFFF"/>
        <w:spacing w:before="90" w:after="90"/>
        <w:ind w:firstLine="612"/>
        <w:jc w:val="both"/>
        <w:rPr>
          <w:color w:val="000000"/>
          <w:sz w:val="24"/>
          <w:szCs w:val="24"/>
        </w:rPr>
      </w:pPr>
      <w:r w:rsidRPr="00EE6D65">
        <w:rPr>
          <w:color w:val="000000"/>
          <w:sz w:val="24"/>
          <w:szCs w:val="24"/>
        </w:rPr>
        <w:t>"__" _____________ 20__ г.</w:t>
      </w:r>
    </w:p>
    <w:p w14:paraId="0EC72105" w14:textId="77777777" w:rsidR="009B76B5" w:rsidRPr="00983C0D" w:rsidRDefault="009B76B5" w:rsidP="009B76B5">
      <w:pPr>
        <w:rPr>
          <w:sz w:val="24"/>
          <w:szCs w:val="24"/>
        </w:rPr>
      </w:pPr>
    </w:p>
    <w:p w14:paraId="084A7252" w14:textId="77777777" w:rsidR="009B76B5" w:rsidRPr="00983C0D" w:rsidRDefault="009B76B5" w:rsidP="009B76B5">
      <w:pPr>
        <w:rPr>
          <w:sz w:val="24"/>
          <w:szCs w:val="24"/>
        </w:rPr>
      </w:pPr>
    </w:p>
    <w:p w14:paraId="2B105B6E" w14:textId="77777777" w:rsidR="009B76B5" w:rsidRPr="00983C0D" w:rsidRDefault="009B76B5" w:rsidP="009B76B5">
      <w:pPr>
        <w:rPr>
          <w:sz w:val="24"/>
          <w:szCs w:val="24"/>
        </w:rPr>
      </w:pPr>
    </w:p>
    <w:p w14:paraId="2D9041CF" w14:textId="77777777" w:rsidR="009B76B5" w:rsidRDefault="009B76B5" w:rsidP="009B76B5"/>
    <w:p w14:paraId="12397A8B" w14:textId="77777777" w:rsidR="009B76B5" w:rsidRDefault="009B76B5" w:rsidP="009B76B5"/>
    <w:p w14:paraId="421EDFE4" w14:textId="77777777" w:rsidR="009B76B5" w:rsidRDefault="009B76B5" w:rsidP="009B76B5"/>
    <w:p w14:paraId="35800CEA" w14:textId="77777777" w:rsidR="009B76B5" w:rsidRDefault="009B76B5" w:rsidP="009B76B5"/>
    <w:p w14:paraId="0C7C33BE" w14:textId="77777777" w:rsidR="009B76B5" w:rsidRDefault="009B76B5" w:rsidP="009B76B5"/>
    <w:p w14:paraId="13D9C57C" w14:textId="77777777" w:rsidR="009B76B5" w:rsidRDefault="009B76B5" w:rsidP="009B76B5"/>
    <w:p w14:paraId="2479E823" w14:textId="77777777" w:rsidR="009B76B5" w:rsidRDefault="009B76B5" w:rsidP="009B76B5"/>
    <w:p w14:paraId="73CB4221" w14:textId="77777777" w:rsidR="009B76B5" w:rsidRDefault="009B76B5" w:rsidP="009B76B5"/>
    <w:p w14:paraId="57B4EDC3" w14:textId="77777777" w:rsidR="009B76B5" w:rsidRDefault="009B76B5" w:rsidP="009B76B5"/>
    <w:p w14:paraId="531242C2" w14:textId="77777777" w:rsidR="009B76B5" w:rsidRDefault="009B76B5" w:rsidP="009B76B5"/>
    <w:p w14:paraId="7E97DC0C" w14:textId="77777777" w:rsidR="009B76B5" w:rsidRDefault="009B76B5" w:rsidP="009B76B5"/>
    <w:p w14:paraId="22E1B4D1" w14:textId="77777777" w:rsidR="009B76B5" w:rsidRDefault="009B76B5" w:rsidP="009B76B5"/>
    <w:p w14:paraId="47E28487" w14:textId="77777777" w:rsidR="009B76B5" w:rsidRDefault="009B76B5" w:rsidP="009B76B5"/>
    <w:p w14:paraId="04D5162B" w14:textId="755DEF6F" w:rsidR="00EE6207" w:rsidRPr="009B76B5" w:rsidRDefault="00EE6207">
      <w:pPr>
        <w:rPr>
          <w:sz w:val="14"/>
          <w:szCs w:val="14"/>
        </w:rPr>
      </w:pPr>
    </w:p>
    <w:sectPr w:rsidR="00EE6207" w:rsidRPr="009B76B5" w:rsidSect="00983C0D">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2"/>
    <w:rsid w:val="000B1EE2"/>
    <w:rsid w:val="00107657"/>
    <w:rsid w:val="006B46F5"/>
    <w:rsid w:val="00983C0D"/>
    <w:rsid w:val="009B76B5"/>
    <w:rsid w:val="00A401BC"/>
    <w:rsid w:val="00B401CB"/>
    <w:rsid w:val="00B5285D"/>
    <w:rsid w:val="00B90F62"/>
    <w:rsid w:val="00EA6058"/>
    <w:rsid w:val="00EE6207"/>
    <w:rsid w:val="00EE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C991"/>
  <w15:chartTrackingRefBased/>
  <w15:docId w15:val="{C394C0B7-9E4A-4EAA-9CC8-24C07296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6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B76B5"/>
    <w:rPr>
      <w:color w:val="0000FF"/>
      <w:u w:val="single"/>
    </w:rPr>
  </w:style>
  <w:style w:type="numbering" w:customStyle="1" w:styleId="1">
    <w:name w:val="Нет списка1"/>
    <w:next w:val="a2"/>
    <w:uiPriority w:val="99"/>
    <w:semiHidden/>
    <w:unhideWhenUsed/>
    <w:rsid w:val="00EE6D65"/>
  </w:style>
  <w:style w:type="paragraph" w:customStyle="1" w:styleId="msonormal0">
    <w:name w:val="msonormal"/>
    <w:basedOn w:val="a"/>
    <w:rsid w:val="00EE6D65"/>
    <w:pPr>
      <w:spacing w:before="100" w:beforeAutospacing="1" w:after="100" w:afterAutospacing="1"/>
    </w:pPr>
    <w:rPr>
      <w:sz w:val="24"/>
      <w:szCs w:val="24"/>
    </w:rPr>
  </w:style>
  <w:style w:type="paragraph" w:customStyle="1" w:styleId="s5">
    <w:name w:val="s5"/>
    <w:basedOn w:val="a"/>
    <w:rsid w:val="00EE6D65"/>
    <w:pPr>
      <w:spacing w:before="100" w:beforeAutospacing="1" w:after="100" w:afterAutospacing="1"/>
    </w:pPr>
    <w:rPr>
      <w:sz w:val="24"/>
      <w:szCs w:val="24"/>
    </w:rPr>
  </w:style>
  <w:style w:type="paragraph" w:styleId="a4">
    <w:name w:val="Normal (Web)"/>
    <w:basedOn w:val="a"/>
    <w:uiPriority w:val="99"/>
    <w:semiHidden/>
    <w:unhideWhenUsed/>
    <w:rsid w:val="00EE6D65"/>
    <w:pPr>
      <w:spacing w:before="100" w:beforeAutospacing="1" w:after="100" w:afterAutospacing="1"/>
    </w:pPr>
    <w:rPr>
      <w:sz w:val="24"/>
      <w:szCs w:val="24"/>
    </w:rPr>
  </w:style>
  <w:style w:type="paragraph" w:customStyle="1" w:styleId="s13">
    <w:name w:val="s13"/>
    <w:basedOn w:val="a"/>
    <w:rsid w:val="00EE6D65"/>
    <w:pPr>
      <w:spacing w:before="100" w:beforeAutospacing="1" w:after="100" w:afterAutospacing="1"/>
    </w:pPr>
    <w:rPr>
      <w:sz w:val="24"/>
      <w:szCs w:val="24"/>
    </w:rPr>
  </w:style>
  <w:style w:type="paragraph" w:customStyle="1" w:styleId="s2">
    <w:name w:val="s2"/>
    <w:basedOn w:val="a"/>
    <w:rsid w:val="00EE6D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6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12744</Words>
  <Characters>72646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ADM_ZAM</dc:creator>
  <cp:keywords/>
  <dc:description/>
  <cp:lastModifiedBy>user</cp:lastModifiedBy>
  <cp:revision>2</cp:revision>
  <dcterms:created xsi:type="dcterms:W3CDTF">2024-09-17T08:25:00Z</dcterms:created>
  <dcterms:modified xsi:type="dcterms:W3CDTF">2024-09-17T08:25:00Z</dcterms:modified>
</cp:coreProperties>
</file>