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064"/>
        <w:tblOverlap w:val="never"/>
        <w:tblW w:w="5654" w:type="dxa"/>
        <w:tblLook w:val="04A0"/>
      </w:tblPr>
      <w:tblGrid>
        <w:gridCol w:w="26"/>
        <w:gridCol w:w="5628"/>
      </w:tblGrid>
      <w:tr w:rsidR="002C4E98" w:rsidRPr="00E47E2E" w:rsidTr="00FD6C23">
        <w:trPr>
          <w:gridBefore w:val="1"/>
          <w:wBefore w:w="26" w:type="dxa"/>
        </w:trPr>
        <w:tc>
          <w:tcPr>
            <w:tcW w:w="56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E98" w:rsidRPr="00232F26" w:rsidRDefault="002C4E98" w:rsidP="00FD6C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98" w:rsidRPr="00232F26" w:rsidRDefault="002C4E98" w:rsidP="00FD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2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Утверждает:</w:t>
            </w:r>
          </w:p>
          <w:p w:rsidR="002C4E98" w:rsidRPr="00232F26" w:rsidRDefault="002C4E98" w:rsidP="00FD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26">
              <w:rPr>
                <w:rFonts w:ascii="Times New Roman" w:hAnsi="Times New Roman" w:cs="Times New Roman"/>
                <w:b/>
                <w:sz w:val="24"/>
                <w:szCs w:val="24"/>
              </w:rPr>
              <w:t>Глава поселка Козулька</w:t>
            </w:r>
          </w:p>
        </w:tc>
      </w:tr>
      <w:tr w:rsidR="002C4E98" w:rsidRPr="00E47E2E" w:rsidTr="00FD6C23">
        <w:trPr>
          <w:gridBefore w:val="1"/>
          <w:wBefore w:w="26" w:type="dxa"/>
        </w:trPr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E98" w:rsidRPr="00232F26" w:rsidRDefault="002C4E98" w:rsidP="00FD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А.А.Емельяненко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4E98" w:rsidRPr="00206106" w:rsidTr="00FD6C23">
        <w:trPr>
          <w:gridBefore w:val="1"/>
          <w:wBefore w:w="26" w:type="dxa"/>
        </w:trPr>
        <w:tc>
          <w:tcPr>
            <w:tcW w:w="562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E98" w:rsidRPr="00232F26" w:rsidRDefault="002C4E98" w:rsidP="00FD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232F26">
              <w:rPr>
                <w:rFonts w:ascii="Times New Roman" w:hAnsi="Times New Roman" w:cs="Times New Roman"/>
                <w:sz w:val="16"/>
                <w:szCs w:val="16"/>
              </w:rPr>
              <w:t xml:space="preserve">(расшифровка подписи) </w:t>
            </w:r>
          </w:p>
        </w:tc>
      </w:tr>
      <w:tr w:rsidR="002C4E98" w:rsidRPr="00206106" w:rsidTr="00FD6C23">
        <w:trPr>
          <w:trHeight w:val="175"/>
        </w:trPr>
        <w:tc>
          <w:tcPr>
            <w:tcW w:w="56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E98" w:rsidRPr="00232F26" w:rsidRDefault="002C4E98" w:rsidP="001F2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"___"_________ 202</w:t>
            </w:r>
            <w:r w:rsidR="00266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32F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32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E98" w:rsidRPr="00206106" w:rsidTr="00FD6C23">
        <w:trPr>
          <w:trHeight w:val="175"/>
        </w:trPr>
        <w:tc>
          <w:tcPr>
            <w:tcW w:w="56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E98" w:rsidRPr="00232F26" w:rsidRDefault="002C4E98" w:rsidP="00FD6C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-993"/>
        <w:tblOverlap w:val="never"/>
        <w:tblW w:w="5654" w:type="dxa"/>
        <w:tblLook w:val="04A0"/>
      </w:tblPr>
      <w:tblGrid>
        <w:gridCol w:w="31"/>
        <w:gridCol w:w="5623"/>
      </w:tblGrid>
      <w:tr w:rsidR="002C4E98" w:rsidRPr="00E47E2E" w:rsidTr="00FD6C23">
        <w:trPr>
          <w:gridBefore w:val="1"/>
          <w:wBefore w:w="31" w:type="dxa"/>
        </w:trPr>
        <w:tc>
          <w:tcPr>
            <w:tcW w:w="56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E98" w:rsidRPr="00232F26" w:rsidRDefault="002C4E98" w:rsidP="00FD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2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2C4E98" w:rsidRDefault="002C4E98" w:rsidP="00FD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2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232F26">
              <w:rPr>
                <w:rFonts w:ascii="Times New Roman" w:hAnsi="Times New Roman" w:cs="Times New Roman"/>
                <w:b/>
                <w:sz w:val="24"/>
                <w:szCs w:val="24"/>
              </w:rPr>
              <w:t>Эко-Транспорт</w:t>
            </w:r>
            <w:proofErr w:type="spellEnd"/>
            <w:r w:rsidRPr="00232F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C4E98" w:rsidRPr="00232F26" w:rsidRDefault="002C4E98" w:rsidP="00FD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E98" w:rsidRPr="00E47E2E" w:rsidTr="00FD6C23">
        <w:trPr>
          <w:gridBefore w:val="1"/>
          <w:wBefore w:w="31" w:type="dxa"/>
        </w:trPr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E98" w:rsidRPr="00232F26" w:rsidRDefault="002C4E98" w:rsidP="00FD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E98" w:rsidRPr="00206106" w:rsidTr="00FD6C23">
        <w:trPr>
          <w:gridBefore w:val="1"/>
          <w:wBefore w:w="31" w:type="dxa"/>
        </w:trPr>
        <w:tc>
          <w:tcPr>
            <w:tcW w:w="56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E98" w:rsidRPr="00232F26" w:rsidRDefault="002C4E98" w:rsidP="00FD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F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3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26">
              <w:rPr>
                <w:rFonts w:ascii="Times New Roman" w:hAnsi="Times New Roman" w:cs="Times New Roman"/>
                <w:sz w:val="16"/>
                <w:szCs w:val="16"/>
              </w:rPr>
              <w:t xml:space="preserve">(расшифровка подписи) </w:t>
            </w:r>
          </w:p>
        </w:tc>
      </w:tr>
      <w:tr w:rsidR="002C4E98" w:rsidRPr="00206106" w:rsidTr="00FD6C23">
        <w:trPr>
          <w:trHeight w:val="175"/>
        </w:trPr>
        <w:tc>
          <w:tcPr>
            <w:tcW w:w="56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E98" w:rsidRPr="00232F26" w:rsidRDefault="002C4E98" w:rsidP="002665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"___"_________ 202</w:t>
            </w:r>
            <w:r w:rsidR="002665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32F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32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3"/>
        <w:tblpPr w:leftFromText="180" w:rightFromText="180" w:vertAnchor="page" w:horzAnchor="margin" w:tblpY="295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2790"/>
        <w:gridCol w:w="1701"/>
        <w:gridCol w:w="1842"/>
        <w:gridCol w:w="4962"/>
        <w:gridCol w:w="16"/>
        <w:gridCol w:w="2960"/>
      </w:tblGrid>
      <w:tr w:rsidR="002C4E98" w:rsidRPr="002C4E98" w:rsidTr="002C4E98">
        <w:trPr>
          <w:trHeight w:val="411"/>
        </w:trPr>
        <w:tc>
          <w:tcPr>
            <w:tcW w:w="14850" w:type="dxa"/>
            <w:gridSpan w:val="7"/>
          </w:tcPr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МЕСТ (ПЛОЩАДОК) НАКОПЛЕНИЯ ТВЕРДЫХ КОММУНАЛЬНЫХ ОТХОДОВ ПО ПОСЕЛКУ КОЗУЛЬКА </w:t>
            </w:r>
          </w:p>
        </w:tc>
      </w:tr>
      <w:tr w:rsidR="002C4E98" w:rsidRPr="002C4E98" w:rsidTr="002C4E98">
        <w:tblPrEx>
          <w:tblLook w:val="04A0"/>
        </w:tblPrEx>
        <w:trPr>
          <w:trHeight w:val="1031"/>
        </w:trPr>
        <w:tc>
          <w:tcPr>
            <w:tcW w:w="579" w:type="dxa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</w:rPr>
            </w:pPr>
            <w:r w:rsidRPr="002C4E9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C4E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C4E98">
              <w:rPr>
                <w:rFonts w:ascii="Times New Roman" w:hAnsi="Times New Roman" w:cs="Times New Roman"/>
              </w:rPr>
              <w:t>/</w:t>
            </w:r>
            <w:proofErr w:type="spellStart"/>
            <w:r w:rsidRPr="002C4E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90" w:type="dxa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</w:rPr>
            </w:pPr>
            <w:r w:rsidRPr="002C4E98"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</w:tc>
        <w:tc>
          <w:tcPr>
            <w:tcW w:w="3543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</w:rPr>
            </w:pPr>
            <w:r w:rsidRPr="002C4E98"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978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</w:rPr>
            </w:pPr>
            <w:r w:rsidRPr="002C4E98"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</w:tc>
        <w:tc>
          <w:tcPr>
            <w:tcW w:w="296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</w:rPr>
            </w:pPr>
            <w:r w:rsidRPr="002C4E98">
              <w:rPr>
                <w:rFonts w:ascii="Times New Roman" w:hAnsi="Times New Roman" w:cs="Times New Roman"/>
              </w:rPr>
              <w:t>Данные об источниках образования мест (площадок) накопления ТКО</w:t>
            </w:r>
          </w:p>
        </w:tc>
      </w:tr>
      <w:tr w:rsidR="002C4E98" w:rsidRPr="002C4E98" w:rsidTr="002C4E98">
        <w:tblPrEx>
          <w:tblLook w:val="04A0"/>
        </w:tblPrEx>
        <w:trPr>
          <w:trHeight w:val="405"/>
        </w:trPr>
        <w:tc>
          <w:tcPr>
            <w:tcW w:w="579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</w:rPr>
            </w:pPr>
            <w:r w:rsidRPr="002C4E98">
              <w:rPr>
                <w:rFonts w:ascii="Times New Roman" w:hAnsi="Times New Roman" w:cs="Times New Roman"/>
              </w:rPr>
              <w:t>Покрытие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</w:rPr>
            </w:pPr>
            <w:r w:rsidRPr="002C4E98">
              <w:rPr>
                <w:rFonts w:ascii="Times New Roman" w:hAnsi="Times New Roman" w:cs="Times New Roman"/>
              </w:rPr>
              <w:t>Кол-во контейнеров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E98" w:rsidRPr="002C4E98" w:rsidTr="002C4E98">
        <w:tblPrEx>
          <w:tblLook w:val="04A0"/>
        </w:tblPrEx>
        <w:trPr>
          <w:trHeight w:val="821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п. Козулька, ул. Юности, 13 </w:t>
            </w: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сооружение №10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Администрация п. Козулька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2C4E98" w:rsidRPr="002C4E98" w:rsidTr="002C4E98">
        <w:tblPrEx>
          <w:tblLook w:val="04A0"/>
        </w:tblPrEx>
        <w:trPr>
          <w:trHeight w:val="831"/>
        </w:trPr>
        <w:tc>
          <w:tcPr>
            <w:tcW w:w="579" w:type="dxa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п. Козулька, ул. Вокзальная, 19</w:t>
            </w: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№8 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Администрация п. Козулька</w:t>
            </w:r>
          </w:p>
        </w:tc>
        <w:tc>
          <w:tcPr>
            <w:tcW w:w="2976" w:type="dxa"/>
            <w:gridSpan w:val="2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2C4E98" w:rsidRPr="002C4E98" w:rsidTr="002C4E98">
        <w:tblPrEx>
          <w:tblLook w:val="04A0"/>
        </w:tblPrEx>
        <w:trPr>
          <w:trHeight w:val="128"/>
        </w:trPr>
        <w:tc>
          <w:tcPr>
            <w:tcW w:w="579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98" w:rsidRPr="002C4E98" w:rsidTr="00AD533A">
        <w:tblPrEx>
          <w:tblLook w:val="04A0"/>
        </w:tblPrEx>
        <w:trPr>
          <w:trHeight w:val="1863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п. Козулька, ул. Вокзальная, 14</w:t>
            </w: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сооружение №7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Администрация п. Козулька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2C4E98" w:rsidRPr="002C4E98" w:rsidTr="002C4E98">
        <w:tblPrEx>
          <w:tblLook w:val="04A0"/>
        </w:tblPrEx>
        <w:trPr>
          <w:trHeight w:val="835"/>
        </w:trPr>
        <w:tc>
          <w:tcPr>
            <w:tcW w:w="579" w:type="dxa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п. Козулька, ул. Школьная, 2</w:t>
            </w: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сооружение №6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Merge w:val="restart"/>
          </w:tcPr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Администрация п. Козулька</w:t>
            </w:r>
          </w:p>
        </w:tc>
        <w:tc>
          <w:tcPr>
            <w:tcW w:w="2976" w:type="dxa"/>
            <w:gridSpan w:val="2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Общежитие №2, №6Г</w:t>
            </w:r>
          </w:p>
        </w:tc>
      </w:tr>
      <w:tr w:rsidR="002C4E98" w:rsidRPr="002C4E98" w:rsidTr="002C4E98">
        <w:tblPrEx>
          <w:tblLook w:val="04A0"/>
        </w:tblPrEx>
        <w:trPr>
          <w:trHeight w:val="242"/>
        </w:trPr>
        <w:tc>
          <w:tcPr>
            <w:tcW w:w="579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98" w:rsidRPr="002C4E98" w:rsidTr="002C4E98">
        <w:tblPrEx>
          <w:tblLook w:val="04A0"/>
        </w:tblPrEx>
        <w:trPr>
          <w:trHeight w:val="837"/>
        </w:trPr>
        <w:tc>
          <w:tcPr>
            <w:tcW w:w="579" w:type="dxa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п. Козулька, ул. Советская, 33</w:t>
            </w: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сооружение №5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Администрация п. Козулька</w:t>
            </w:r>
          </w:p>
        </w:tc>
        <w:tc>
          <w:tcPr>
            <w:tcW w:w="2976" w:type="dxa"/>
            <w:gridSpan w:val="2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№33, №35</w:t>
            </w:r>
          </w:p>
        </w:tc>
      </w:tr>
      <w:tr w:rsidR="002C4E98" w:rsidRPr="002C4E98" w:rsidTr="002C4E98">
        <w:tblPrEx>
          <w:tblLook w:val="04A0"/>
        </w:tblPrEx>
        <w:trPr>
          <w:trHeight w:val="352"/>
        </w:trPr>
        <w:tc>
          <w:tcPr>
            <w:tcW w:w="579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98" w:rsidRPr="002C4E98" w:rsidTr="002C4E98">
        <w:tblPrEx>
          <w:tblLook w:val="04A0"/>
        </w:tblPrEx>
        <w:trPr>
          <w:trHeight w:val="769"/>
        </w:trPr>
        <w:tc>
          <w:tcPr>
            <w:tcW w:w="579" w:type="dxa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п. Козулька, ул. Озерная, 2</w:t>
            </w: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сооружение №1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Merge w:val="restart"/>
          </w:tcPr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Администрация п. Козулька</w:t>
            </w:r>
          </w:p>
        </w:tc>
        <w:tc>
          <w:tcPr>
            <w:tcW w:w="2976" w:type="dxa"/>
            <w:gridSpan w:val="2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№1 №2</w:t>
            </w:r>
          </w:p>
        </w:tc>
      </w:tr>
      <w:tr w:rsidR="002C4E98" w:rsidRPr="002C4E98" w:rsidTr="002C4E98">
        <w:tblPrEx>
          <w:tblLook w:val="04A0"/>
        </w:tblPrEx>
        <w:trPr>
          <w:trHeight w:val="285"/>
        </w:trPr>
        <w:tc>
          <w:tcPr>
            <w:tcW w:w="579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98" w:rsidRPr="002C4E98" w:rsidTr="002C4E98">
        <w:tblPrEx>
          <w:tblLook w:val="04A0"/>
        </w:tblPrEx>
        <w:trPr>
          <w:trHeight w:val="757"/>
        </w:trPr>
        <w:tc>
          <w:tcPr>
            <w:tcW w:w="579" w:type="dxa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п. Козулька, ул. Солнечная </w:t>
            </w: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сооружение №4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Администрация п. Козулька</w:t>
            </w:r>
          </w:p>
        </w:tc>
        <w:tc>
          <w:tcPr>
            <w:tcW w:w="2976" w:type="dxa"/>
            <w:gridSpan w:val="2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№5, №6, №7,№8, №9,№10,№11,№12</w:t>
            </w:r>
          </w:p>
        </w:tc>
      </w:tr>
      <w:tr w:rsidR="002C4E98" w:rsidRPr="002C4E98" w:rsidTr="002C4E98">
        <w:tblPrEx>
          <w:tblLook w:val="04A0"/>
        </w:tblPrEx>
        <w:trPr>
          <w:trHeight w:val="301"/>
        </w:trPr>
        <w:tc>
          <w:tcPr>
            <w:tcW w:w="579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98" w:rsidRPr="002C4E98" w:rsidTr="002C4E98">
        <w:tblPrEx>
          <w:tblLook w:val="04A0"/>
        </w:tblPrEx>
        <w:trPr>
          <w:trHeight w:val="561"/>
        </w:trPr>
        <w:tc>
          <w:tcPr>
            <w:tcW w:w="579" w:type="dxa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п. Козулька, ул. Советская 1А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Администрация п. Козулька</w:t>
            </w:r>
          </w:p>
        </w:tc>
        <w:tc>
          <w:tcPr>
            <w:tcW w:w="2976" w:type="dxa"/>
            <w:gridSpan w:val="2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дом </w:t>
            </w:r>
          </w:p>
        </w:tc>
      </w:tr>
      <w:tr w:rsidR="002C4E98" w:rsidRPr="002C4E98" w:rsidTr="002C4E98">
        <w:tblPrEx>
          <w:tblLook w:val="04A0"/>
        </w:tblPrEx>
        <w:trPr>
          <w:trHeight w:val="285"/>
        </w:trPr>
        <w:tc>
          <w:tcPr>
            <w:tcW w:w="579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98" w:rsidRPr="002C4E98" w:rsidTr="002C4E98">
        <w:tblPrEx>
          <w:tblLook w:val="04A0"/>
        </w:tblPrEx>
        <w:trPr>
          <w:trHeight w:val="798"/>
        </w:trPr>
        <w:tc>
          <w:tcPr>
            <w:tcW w:w="579" w:type="dxa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п. Козулька, ул. Комарова, 96</w:t>
            </w: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сооружение №9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Merge w:val="restart"/>
          </w:tcPr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Администрация п. Козулька</w:t>
            </w:r>
          </w:p>
        </w:tc>
        <w:tc>
          <w:tcPr>
            <w:tcW w:w="2976" w:type="dxa"/>
            <w:gridSpan w:val="2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2C4E98" w:rsidRPr="002C4E98" w:rsidTr="002C4E98">
        <w:tblPrEx>
          <w:tblLook w:val="04A0"/>
        </w:tblPrEx>
        <w:trPr>
          <w:trHeight w:val="251"/>
        </w:trPr>
        <w:tc>
          <w:tcPr>
            <w:tcW w:w="579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98" w:rsidRPr="002C4E98" w:rsidTr="002C4E98">
        <w:tblPrEx>
          <w:tblLook w:val="04A0"/>
        </w:tblPrEx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п. Козулька, ул. Зеленая роща,</w:t>
            </w: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сооружение №2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Администрация п. Козулька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№1,№2,№3,№4,№5,№6</w:t>
            </w:r>
          </w:p>
        </w:tc>
      </w:tr>
      <w:tr w:rsidR="002C4E98" w:rsidRPr="002C4E98" w:rsidTr="002C4E98">
        <w:tblPrEx>
          <w:tblLook w:val="04A0"/>
        </w:tblPrEx>
        <w:trPr>
          <w:trHeight w:val="542"/>
        </w:trPr>
        <w:tc>
          <w:tcPr>
            <w:tcW w:w="579" w:type="dxa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п. Козулька, ул. Московская 16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C4E98" w:rsidRPr="002C4E98" w:rsidRDefault="002C4E98" w:rsidP="00F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Администрация п. Козулька</w:t>
            </w:r>
          </w:p>
        </w:tc>
        <w:tc>
          <w:tcPr>
            <w:tcW w:w="2976" w:type="dxa"/>
            <w:gridSpan w:val="2"/>
            <w:vMerge w:val="restart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№14, №16, №18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п. Козулька, ул. Советская 44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Козульская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 пути – структурное подразделение Красноярской </w:t>
            </w:r>
            <w:proofErr w:type="gram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дирекции инфраструктуры структурного подразделения Центральной дирекции  инфраструктуры филиала</w:t>
            </w:r>
            <w:proofErr w:type="gram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ОАО «РЖД».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Козульской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 пути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п. Козулька, ул. Советская 44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Филиал ОАО «РЖД» Центральная дирекция по теплоснабжению</w:t>
            </w: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дирекция по теплоснабжению 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Котельная ПЧ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п. Козулька, Озерная 4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Государственным Резервам (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Росрезерв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) Управление </w:t>
            </w: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Росрезерва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по Сибирскому Федеральному </w:t>
            </w: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округу </w:t>
            </w: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ФГКУ Комбинат «Чулым»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Росрезерва</w:t>
            </w:r>
            <w:proofErr w:type="spellEnd"/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Административное здание ФГКУ комбинат «Чулым»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п. Козулька, ул. Советская 7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Козульская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Козульская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п. Козулька, ул. Пролетарская 147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Упит</w:t>
            </w:r>
            <w:proofErr w:type="gram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Гостиница «Три  охотника»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Войсковая часть № 54630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части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Виниченко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  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озулька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ул. Офицерская д. 2,4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озулька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ул. 40 лет Победы 7 В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Центральная 26</w:t>
            </w:r>
            <w:proofErr w:type="gram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Центральная д. 40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Московская д. 1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Офицерская д. 3</w:t>
            </w: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Казармы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Московская д. 2В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Вокзальная 12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озулька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ул. Советская 1 е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озулька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ул. Восточная 12 а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пер. Вокзальный 1 а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ул. Советская 61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Козулька, ул. </w:t>
            </w: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 47а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Козулька, ул. Советская 69 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пер. Вокзальный 6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Советская 44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Восточная 1р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40 лет Победы 68а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Озерная 4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Крзульский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Озерная 36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Свердлова д. 11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уплотненный слой почвы 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Зеленая роща 5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ул. Комсомольская 112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</w:t>
            </w:r>
            <w:proofErr w:type="gram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ролетарская д. 143а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Свердлова 47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ул. Свердлова 46а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Восточная 19г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ул. Пролетарская 52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Восточная 21Б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gram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. Козулька, ул. Солнечная 8а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ул. Гагарина 10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Советская 113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Советская 95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Советская 76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Советская 71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Советская 60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Советская 67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Советская 60б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Заводская 2б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Козулька, ул. Школьная 1 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Свердлова 42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Бетонные плиты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озулька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ул. Советская д. 1г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90" w:type="dxa"/>
          </w:tcPr>
          <w:p w:rsid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40 лет Победы</w:t>
            </w:r>
          </w:p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127б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gram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. Козулька, ул. Вокзальный 1 б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козулька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Школьная 6а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Бетонные </w:t>
            </w: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плиты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зеленая роща 7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Комсомольская д. 114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пер. Вокзальный 6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Козулька, 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Керамзитный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Керамзитный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 АЗС Островский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40 лет Победы 64б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40 лет Победы 51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Козулька, ул. 40 лет </w:t>
            </w: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66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40 лет Победы 67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40 лет Победы 77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40 лет Победы 73/2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40 лет Победы 68а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40 лет Победы 57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40 лет Победы 58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пер. Лесной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Козулька, пер. </w:t>
            </w: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Вокзальный 4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Заводская 33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Советская 44б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Пролетарская 9а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Центральная 70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40 лет Победы 63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Восточная 19 в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40 лет Победы 170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Козулька, ул. 40 лет </w:t>
            </w: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70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Советская 59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Пролетарская 34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уплотненный слой почвы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C4E98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90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, п. Козулька, ул. 40 лет Победы 79</w:t>
            </w:r>
          </w:p>
        </w:tc>
        <w:tc>
          <w:tcPr>
            <w:tcW w:w="1701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Щебеночный </w:t>
            </w:r>
          </w:p>
        </w:tc>
        <w:tc>
          <w:tcPr>
            <w:tcW w:w="184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C4E98" w:rsidRPr="002C4E98" w:rsidRDefault="002C4E98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1F2B2B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1F2B2B" w:rsidRPr="002C4E98" w:rsidRDefault="001F2B2B" w:rsidP="001F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90" w:type="dxa"/>
          </w:tcPr>
          <w:p w:rsidR="001F2B2B" w:rsidRPr="002C4E98" w:rsidRDefault="001F2B2B" w:rsidP="001F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Козулька, ул. 40 лет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1F2B2B" w:rsidRPr="002C4E98" w:rsidRDefault="001F2B2B" w:rsidP="001F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842" w:type="dxa"/>
          </w:tcPr>
          <w:p w:rsidR="001F2B2B" w:rsidRPr="002C4E98" w:rsidRDefault="001F2B2B" w:rsidP="001F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F2B2B" w:rsidRPr="002C4E98" w:rsidRDefault="001F2B2B" w:rsidP="001F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1F2B2B" w:rsidRPr="002C4E98" w:rsidRDefault="001F2B2B" w:rsidP="001F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AD533A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AD533A" w:rsidRDefault="00AD533A" w:rsidP="00AD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90" w:type="dxa"/>
          </w:tcPr>
          <w:p w:rsidR="00AD533A" w:rsidRPr="002C4E98" w:rsidRDefault="00AD533A" w:rsidP="00AD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Козулька,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 147</w:t>
            </w: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33A" w:rsidRPr="002C4E98" w:rsidRDefault="00AD533A" w:rsidP="00AD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842" w:type="dxa"/>
          </w:tcPr>
          <w:p w:rsidR="00AD533A" w:rsidRPr="002C4E98" w:rsidRDefault="00AD533A" w:rsidP="00AD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D533A" w:rsidRPr="002C4E98" w:rsidRDefault="00AD533A" w:rsidP="00AD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AD533A" w:rsidRPr="002C4E98" w:rsidRDefault="00AD533A" w:rsidP="00AD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266552" w:rsidRPr="002C4E98" w:rsidTr="002C4E98">
        <w:tblPrEx>
          <w:tblLook w:val="04A0"/>
        </w:tblPrEx>
        <w:trPr>
          <w:trHeight w:val="218"/>
        </w:trPr>
        <w:tc>
          <w:tcPr>
            <w:tcW w:w="579" w:type="dxa"/>
          </w:tcPr>
          <w:p w:rsidR="00266552" w:rsidRDefault="00266552" w:rsidP="0026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90" w:type="dxa"/>
          </w:tcPr>
          <w:p w:rsidR="00266552" w:rsidRPr="002C4E98" w:rsidRDefault="00266552" w:rsidP="0026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, п. Козулька,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Вокзальная 10/1</w:t>
            </w: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66552" w:rsidRPr="002C4E98" w:rsidRDefault="00266552" w:rsidP="0026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</w:t>
            </w:r>
          </w:p>
        </w:tc>
        <w:tc>
          <w:tcPr>
            <w:tcW w:w="1842" w:type="dxa"/>
          </w:tcPr>
          <w:p w:rsidR="00266552" w:rsidRDefault="00266552" w:rsidP="0026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66552" w:rsidRPr="002C4E98" w:rsidRDefault="00266552" w:rsidP="0026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976" w:type="dxa"/>
            <w:gridSpan w:val="2"/>
          </w:tcPr>
          <w:p w:rsidR="00266552" w:rsidRPr="002C4E98" w:rsidRDefault="00266552" w:rsidP="0026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9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</w:tbl>
    <w:p w:rsidR="002C4E98" w:rsidRDefault="002C4E98" w:rsidP="002C4E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4E98" w:rsidRDefault="002C4E98" w:rsidP="002C4E98">
      <w:pPr>
        <w:spacing w:after="0" w:line="240" w:lineRule="auto"/>
        <w:rPr>
          <w:sz w:val="24"/>
          <w:szCs w:val="24"/>
        </w:rPr>
      </w:pPr>
    </w:p>
    <w:p w:rsidR="002C4E98" w:rsidRDefault="002C4E98" w:rsidP="002C4E98">
      <w:pPr>
        <w:spacing w:after="0" w:line="240" w:lineRule="auto"/>
        <w:rPr>
          <w:sz w:val="24"/>
          <w:szCs w:val="24"/>
        </w:rPr>
      </w:pPr>
    </w:p>
    <w:p w:rsidR="002C4E98" w:rsidRDefault="002C4E98" w:rsidP="002C4E98">
      <w:pPr>
        <w:spacing w:after="0" w:line="240" w:lineRule="auto"/>
        <w:rPr>
          <w:sz w:val="24"/>
          <w:szCs w:val="24"/>
        </w:rPr>
      </w:pPr>
    </w:p>
    <w:p w:rsidR="002C4E98" w:rsidRPr="0067573C" w:rsidRDefault="002C4E98" w:rsidP="002C4E98">
      <w:pPr>
        <w:spacing w:after="0" w:line="240" w:lineRule="auto"/>
        <w:rPr>
          <w:sz w:val="24"/>
          <w:szCs w:val="24"/>
        </w:rPr>
      </w:pPr>
    </w:p>
    <w:p w:rsidR="002C4E98" w:rsidRDefault="002C4E98" w:rsidP="002C4E98"/>
    <w:p w:rsidR="002C4E98" w:rsidRDefault="002C4E98" w:rsidP="002C4E98"/>
    <w:p w:rsidR="002C4E98" w:rsidRDefault="002C4E98" w:rsidP="002C4E98"/>
    <w:p w:rsidR="002C4E98" w:rsidRDefault="002C4E98" w:rsidP="002C4E98"/>
    <w:p w:rsidR="002C4E98" w:rsidRDefault="002C4E98" w:rsidP="002C4E98"/>
    <w:p w:rsidR="000945AA" w:rsidRDefault="000945AA"/>
    <w:sectPr w:rsidR="000945AA" w:rsidSect="002C4E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E98"/>
    <w:rsid w:val="00061649"/>
    <w:rsid w:val="000945AA"/>
    <w:rsid w:val="001F2B2B"/>
    <w:rsid w:val="001F369D"/>
    <w:rsid w:val="00266552"/>
    <w:rsid w:val="002C4E98"/>
    <w:rsid w:val="005165E1"/>
    <w:rsid w:val="00666A74"/>
    <w:rsid w:val="00863631"/>
    <w:rsid w:val="00AD533A"/>
    <w:rsid w:val="00AF4E8A"/>
    <w:rsid w:val="00B01E1C"/>
    <w:rsid w:val="00CA0740"/>
    <w:rsid w:val="00D527FD"/>
    <w:rsid w:val="00DC648B"/>
    <w:rsid w:val="00E0664A"/>
    <w:rsid w:val="00EA63BF"/>
    <w:rsid w:val="00FD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E98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cp:lastPrinted>2025-04-04T03:05:00Z</cp:lastPrinted>
  <dcterms:created xsi:type="dcterms:W3CDTF">2024-09-17T03:55:00Z</dcterms:created>
  <dcterms:modified xsi:type="dcterms:W3CDTF">2025-04-04T03:07:00Z</dcterms:modified>
</cp:coreProperties>
</file>