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6BC" w:rsidRPr="002B66BC" w:rsidRDefault="00694F83" w:rsidP="002B66BC">
      <w:pPr>
        <w:suppressAutoHyphens/>
        <w:spacing w:after="0" w:line="240" w:lineRule="auto"/>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 </w:t>
      </w:r>
    </w:p>
    <w:p w:rsidR="002B66BC" w:rsidRPr="002B66BC" w:rsidRDefault="002B66BC" w:rsidP="002B66BC">
      <w:pPr>
        <w:suppressAutoHyphens/>
        <w:autoSpaceDE w:val="0"/>
        <w:autoSpaceDN w:val="0"/>
        <w:adjustRightInd w:val="0"/>
        <w:spacing w:after="0" w:line="240" w:lineRule="auto"/>
        <w:jc w:val="center"/>
        <w:outlineLvl w:val="0"/>
        <w:rPr>
          <w:rFonts w:ascii="Times New Roman" w:eastAsia="Times New Roman" w:hAnsi="Times New Roman" w:cs="Times New Roman"/>
          <w:b/>
          <w:bCs/>
          <w:color w:val="auto"/>
          <w:sz w:val="32"/>
          <w:szCs w:val="32"/>
          <w:lang w:eastAsia="en-US" w:bidi="ar-SA"/>
        </w:rPr>
      </w:pPr>
      <w:r w:rsidRPr="002B66BC">
        <w:rPr>
          <w:rFonts w:ascii="Times New Roman" w:eastAsia="Times New Roman" w:hAnsi="Times New Roman" w:cs="Times New Roman"/>
          <w:b/>
          <w:bCs/>
          <w:color w:val="auto"/>
          <w:sz w:val="32"/>
          <w:szCs w:val="32"/>
          <w:lang w:eastAsia="en-US" w:bidi="ar-SA"/>
        </w:rPr>
        <w:t>АДМИНИСТРАЦИЯ ПОСЕЛКА КОЗУЛЬКА</w:t>
      </w:r>
    </w:p>
    <w:p w:rsidR="002B66BC" w:rsidRPr="002B66BC" w:rsidRDefault="002B66BC" w:rsidP="002B66BC">
      <w:pPr>
        <w:suppressAutoHyphens/>
        <w:autoSpaceDE w:val="0"/>
        <w:autoSpaceDN w:val="0"/>
        <w:adjustRightInd w:val="0"/>
        <w:spacing w:after="0" w:line="240" w:lineRule="auto"/>
        <w:jc w:val="center"/>
        <w:outlineLvl w:val="0"/>
        <w:rPr>
          <w:rFonts w:ascii="Times New Roman" w:eastAsia="Times New Roman" w:hAnsi="Times New Roman" w:cs="Times New Roman"/>
          <w:b/>
          <w:bCs/>
          <w:color w:val="auto"/>
          <w:sz w:val="28"/>
          <w:szCs w:val="28"/>
          <w:lang w:eastAsia="en-US" w:bidi="ar-SA"/>
        </w:rPr>
      </w:pPr>
      <w:r w:rsidRPr="002B66BC">
        <w:rPr>
          <w:rFonts w:ascii="Times New Roman" w:eastAsia="Times New Roman" w:hAnsi="Times New Roman" w:cs="Times New Roman"/>
          <w:b/>
          <w:bCs/>
          <w:color w:val="auto"/>
          <w:sz w:val="32"/>
          <w:szCs w:val="32"/>
          <w:lang w:eastAsia="en-US" w:bidi="ar-SA"/>
        </w:rPr>
        <w:t>КОЗУЛЬСКОГО РАЙОНА КРАСНОЯРСКОГО КРАЯ</w:t>
      </w:r>
    </w:p>
    <w:p w:rsidR="002B66BC" w:rsidRPr="002B66BC" w:rsidRDefault="002B66BC" w:rsidP="002B66BC">
      <w:pPr>
        <w:suppressAutoHyphens/>
        <w:autoSpaceDE w:val="0"/>
        <w:autoSpaceDN w:val="0"/>
        <w:adjustRightInd w:val="0"/>
        <w:spacing w:after="0" w:line="240" w:lineRule="auto"/>
        <w:jc w:val="center"/>
        <w:outlineLvl w:val="0"/>
        <w:rPr>
          <w:rFonts w:ascii="Times New Roman" w:eastAsia="Times New Roman" w:hAnsi="Times New Roman" w:cs="Times New Roman"/>
          <w:b/>
          <w:bCs/>
          <w:color w:val="auto"/>
          <w:sz w:val="28"/>
          <w:szCs w:val="28"/>
          <w:lang w:eastAsia="en-US" w:bidi="ar-SA"/>
        </w:rPr>
      </w:pPr>
    </w:p>
    <w:p w:rsidR="002B66BC" w:rsidRPr="002B66BC" w:rsidRDefault="002B66BC" w:rsidP="002B66BC">
      <w:pPr>
        <w:suppressAutoHyphens/>
        <w:autoSpaceDE w:val="0"/>
        <w:autoSpaceDN w:val="0"/>
        <w:adjustRightInd w:val="0"/>
        <w:spacing w:after="0" w:line="240" w:lineRule="auto"/>
        <w:jc w:val="center"/>
        <w:outlineLvl w:val="0"/>
        <w:rPr>
          <w:rFonts w:ascii="Times New Roman" w:eastAsia="Times New Roman" w:hAnsi="Times New Roman" w:cs="Times New Roman"/>
          <w:b/>
          <w:bCs/>
          <w:color w:val="auto"/>
          <w:sz w:val="32"/>
          <w:szCs w:val="32"/>
          <w:lang w:eastAsia="en-US" w:bidi="ar-SA"/>
        </w:rPr>
      </w:pPr>
      <w:r w:rsidRPr="002B66BC">
        <w:rPr>
          <w:rFonts w:ascii="Times New Roman" w:eastAsia="Times New Roman" w:hAnsi="Times New Roman" w:cs="Times New Roman"/>
          <w:b/>
          <w:bCs/>
          <w:color w:val="auto"/>
          <w:sz w:val="32"/>
          <w:szCs w:val="32"/>
          <w:lang w:eastAsia="en-US" w:bidi="ar-SA"/>
        </w:rPr>
        <w:t>ПОСТАНОВЛЕНИЕ</w:t>
      </w:r>
    </w:p>
    <w:p w:rsidR="002B66BC" w:rsidRPr="002B66BC" w:rsidRDefault="002B66BC" w:rsidP="002B66BC">
      <w:pPr>
        <w:suppressAutoHyphens/>
        <w:autoSpaceDE w:val="0"/>
        <w:autoSpaceDN w:val="0"/>
        <w:adjustRightInd w:val="0"/>
        <w:spacing w:after="0" w:line="240" w:lineRule="auto"/>
        <w:jc w:val="center"/>
        <w:outlineLvl w:val="0"/>
        <w:rPr>
          <w:rFonts w:ascii="Times New Roman" w:eastAsia="Times New Roman" w:hAnsi="Times New Roman" w:cs="Times New Roman"/>
          <w:b/>
          <w:bCs/>
          <w:color w:val="auto"/>
          <w:sz w:val="28"/>
          <w:szCs w:val="28"/>
          <w:lang w:eastAsia="en-US" w:bidi="ar-SA"/>
        </w:rPr>
      </w:pPr>
    </w:p>
    <w:p w:rsidR="002B66BC" w:rsidRPr="002B66BC" w:rsidRDefault="000C2E1D" w:rsidP="002B66BC">
      <w:pPr>
        <w:suppressAutoHyphens/>
        <w:spacing w:after="0" w:line="240" w:lineRule="auto"/>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10.09</w:t>
      </w:r>
      <w:r w:rsidR="002B66BC" w:rsidRPr="002B66BC">
        <w:rPr>
          <w:rFonts w:ascii="Times New Roman" w:eastAsia="Times New Roman" w:hAnsi="Times New Roman" w:cs="Times New Roman"/>
          <w:color w:val="auto"/>
          <w:sz w:val="28"/>
          <w:szCs w:val="28"/>
          <w:lang w:eastAsia="en-US" w:bidi="ar-SA"/>
        </w:rPr>
        <w:t xml:space="preserve">.2024                          </w:t>
      </w:r>
      <w:proofErr w:type="spellStart"/>
      <w:r w:rsidR="002B66BC" w:rsidRPr="002B66BC">
        <w:rPr>
          <w:rFonts w:ascii="Times New Roman" w:eastAsia="Times New Roman" w:hAnsi="Times New Roman" w:cs="Times New Roman"/>
          <w:color w:val="auto"/>
          <w:sz w:val="28"/>
          <w:szCs w:val="28"/>
          <w:lang w:eastAsia="en-US" w:bidi="ar-SA"/>
        </w:rPr>
        <w:t>п.г.т</w:t>
      </w:r>
      <w:proofErr w:type="spellEnd"/>
      <w:r w:rsidR="002B66BC" w:rsidRPr="002B66BC">
        <w:rPr>
          <w:rFonts w:ascii="Times New Roman" w:eastAsia="Times New Roman" w:hAnsi="Times New Roman" w:cs="Times New Roman"/>
          <w:color w:val="auto"/>
          <w:sz w:val="28"/>
          <w:szCs w:val="28"/>
          <w:lang w:eastAsia="en-US" w:bidi="ar-SA"/>
        </w:rPr>
        <w:t xml:space="preserve">. Козулька                       </w:t>
      </w:r>
      <w:r>
        <w:rPr>
          <w:rFonts w:ascii="Times New Roman" w:eastAsia="Times New Roman" w:hAnsi="Times New Roman" w:cs="Times New Roman"/>
          <w:color w:val="auto"/>
          <w:sz w:val="28"/>
          <w:szCs w:val="28"/>
          <w:lang w:eastAsia="en-US" w:bidi="ar-SA"/>
        </w:rPr>
        <w:t xml:space="preserve">                        № 105</w:t>
      </w:r>
      <w:r w:rsidR="002B66BC" w:rsidRPr="002B66BC">
        <w:rPr>
          <w:rFonts w:ascii="Times New Roman" w:eastAsia="Times New Roman" w:hAnsi="Times New Roman" w:cs="Times New Roman"/>
          <w:color w:val="auto"/>
          <w:sz w:val="28"/>
          <w:szCs w:val="28"/>
          <w:lang w:eastAsia="en-US" w:bidi="ar-SA"/>
        </w:rPr>
        <w:t xml:space="preserve"> </w:t>
      </w:r>
    </w:p>
    <w:p w:rsidR="002B66BC" w:rsidRPr="002B66BC" w:rsidRDefault="002B66BC" w:rsidP="002B66BC">
      <w:pPr>
        <w:suppressAutoHyphens/>
        <w:spacing w:after="0" w:line="240" w:lineRule="auto"/>
        <w:jc w:val="both"/>
        <w:rPr>
          <w:rFonts w:ascii="Times New Roman" w:eastAsia="Times New Roman" w:hAnsi="Times New Roman" w:cs="Times New Roman"/>
          <w:color w:val="auto"/>
          <w:sz w:val="28"/>
          <w:szCs w:val="28"/>
          <w:lang w:eastAsia="en-US" w:bidi="ar-SA"/>
        </w:rPr>
      </w:pPr>
    </w:p>
    <w:p w:rsidR="002B66BC" w:rsidRDefault="002B66BC">
      <w:pPr>
        <w:spacing w:after="0" w:line="240" w:lineRule="auto"/>
        <w:contextualSpacing/>
        <w:jc w:val="center"/>
        <w:rPr>
          <w:rFonts w:ascii="Times New Roman" w:hAnsi="Times New Roman" w:cs="Times New Roman"/>
          <w:sz w:val="28"/>
          <w:szCs w:val="28"/>
        </w:rPr>
      </w:pPr>
    </w:p>
    <w:p w:rsidR="002B66BC" w:rsidRDefault="002B66BC">
      <w:pPr>
        <w:spacing w:after="0" w:line="240" w:lineRule="auto"/>
        <w:contextualSpacing/>
        <w:jc w:val="center"/>
        <w:rPr>
          <w:rFonts w:ascii="Times New Roman" w:hAnsi="Times New Roman" w:cs="Times New Roman"/>
          <w:sz w:val="28"/>
          <w:szCs w:val="28"/>
        </w:rPr>
      </w:pPr>
    </w:p>
    <w:p w:rsidR="008B48E3" w:rsidRDefault="00E02C34">
      <w:pPr>
        <w:pStyle w:val="ConsPlusTitle2"/>
        <w:contextualSpacing/>
        <w:jc w:val="both"/>
      </w:pPr>
      <w:bookmarkStart w:id="0" w:name="__DdeLink__991_1234054748"/>
      <w:r>
        <w:rPr>
          <w:rFonts w:ascii="Times New Roman" w:hAnsi="Times New Roman" w:cs="Times New Roman"/>
          <w:b w:val="0"/>
          <w:sz w:val="28"/>
          <w:szCs w:val="28"/>
        </w:rPr>
        <w:t xml:space="preserve">О проведении открытого конкурса </w:t>
      </w:r>
      <w:bookmarkStart w:id="1" w:name="_Hlk576353141"/>
      <w:r>
        <w:rPr>
          <w:rFonts w:ascii="Times New Roman" w:hAnsi="Times New Roman" w:cs="Times New Roman"/>
          <w:b w:val="0"/>
          <w:sz w:val="28"/>
          <w:szCs w:val="28"/>
        </w:rPr>
        <w:t>по выбору специализированной службы по вопросам похоронного дела на территории муниципального образования</w:t>
      </w:r>
      <w:bookmarkEnd w:id="0"/>
      <w:r>
        <w:rPr>
          <w:rFonts w:ascii="Times New Roman" w:hAnsi="Times New Roman" w:cs="Times New Roman"/>
          <w:b w:val="0"/>
          <w:sz w:val="28"/>
          <w:szCs w:val="28"/>
        </w:rPr>
        <w:t xml:space="preserve"> </w:t>
      </w:r>
      <w:r w:rsidR="002B66BC">
        <w:rPr>
          <w:rFonts w:ascii="Times New Roman" w:hAnsi="Times New Roman" w:cs="Times New Roman"/>
          <w:b w:val="0"/>
          <w:sz w:val="28"/>
          <w:szCs w:val="28"/>
        </w:rPr>
        <w:t xml:space="preserve">поселок </w:t>
      </w:r>
      <w:proofErr w:type="gramStart"/>
      <w:r w:rsidR="002B66BC">
        <w:rPr>
          <w:rFonts w:ascii="Times New Roman" w:hAnsi="Times New Roman" w:cs="Times New Roman"/>
          <w:b w:val="0"/>
          <w:sz w:val="28"/>
          <w:szCs w:val="28"/>
        </w:rPr>
        <w:t xml:space="preserve">Козулька </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Козульского</w:t>
      </w:r>
      <w:proofErr w:type="spellEnd"/>
      <w:proofErr w:type="gramEnd"/>
      <w:r>
        <w:rPr>
          <w:rFonts w:ascii="Times New Roman" w:hAnsi="Times New Roman" w:cs="Times New Roman"/>
          <w:b w:val="0"/>
          <w:sz w:val="28"/>
          <w:szCs w:val="28"/>
        </w:rPr>
        <w:t xml:space="preserve"> района Красноярского края</w:t>
      </w:r>
      <w:bookmarkEnd w:id="1"/>
    </w:p>
    <w:p w:rsidR="008B48E3" w:rsidRDefault="008B48E3">
      <w:pPr>
        <w:spacing w:after="0" w:line="240" w:lineRule="auto"/>
        <w:contextualSpacing/>
        <w:jc w:val="center"/>
        <w:rPr>
          <w:sz w:val="28"/>
          <w:szCs w:val="28"/>
        </w:rPr>
      </w:pPr>
    </w:p>
    <w:p w:rsidR="008B48E3" w:rsidRDefault="00E02C34">
      <w:pPr>
        <w:spacing w:after="0" w:line="240" w:lineRule="auto"/>
        <w:ind w:firstLine="709"/>
        <w:contextualSpacing/>
        <w:jc w:val="both"/>
        <w:rPr>
          <w:sz w:val="28"/>
          <w:szCs w:val="28"/>
        </w:rPr>
      </w:pPr>
      <w:r>
        <w:rPr>
          <w:rFonts w:ascii="Times New Roman" w:hAnsi="Times New Roman"/>
          <w:sz w:val="28"/>
          <w:szCs w:val="28"/>
        </w:rPr>
        <w:t xml:space="preserve">В соответствии с Гражданским кодексом Российской Федерации, ст. 14 Федерального закона от 06.10.2003 № 131-ФЗ «Об общих принципах организации местного самоуправления в Российской Федерации», Федеральным законом от </w:t>
      </w:r>
      <w:proofErr w:type="gramStart"/>
      <w:r>
        <w:rPr>
          <w:rFonts w:ascii="Times New Roman" w:hAnsi="Times New Roman"/>
          <w:sz w:val="28"/>
          <w:szCs w:val="28"/>
        </w:rPr>
        <w:t>12.01.1996  №</w:t>
      </w:r>
      <w:proofErr w:type="gramEnd"/>
      <w:r>
        <w:rPr>
          <w:rFonts w:ascii="Times New Roman" w:hAnsi="Times New Roman"/>
          <w:sz w:val="28"/>
          <w:szCs w:val="28"/>
        </w:rPr>
        <w:t xml:space="preserve"> 8-ФЗ «О погребении и похоронном деле»,  Федеральным законом от 26.07.2006 № 135-ФЗ «О защите конкуренции», руководствуясь  Уставом</w:t>
      </w:r>
      <w:r w:rsidR="000403AB">
        <w:rPr>
          <w:rFonts w:ascii="Times New Roman" w:hAnsi="Times New Roman"/>
          <w:sz w:val="28"/>
          <w:szCs w:val="28"/>
        </w:rPr>
        <w:t xml:space="preserve"> муниципального образования поселок Козулька </w:t>
      </w:r>
      <w:proofErr w:type="spellStart"/>
      <w:r w:rsidR="000403AB">
        <w:rPr>
          <w:rFonts w:ascii="Times New Roman" w:hAnsi="Times New Roman"/>
          <w:sz w:val="28"/>
          <w:szCs w:val="28"/>
        </w:rPr>
        <w:t>Козульского</w:t>
      </w:r>
      <w:proofErr w:type="spellEnd"/>
      <w:r w:rsidR="000403AB">
        <w:rPr>
          <w:rFonts w:ascii="Times New Roman" w:hAnsi="Times New Roman"/>
          <w:sz w:val="28"/>
          <w:szCs w:val="28"/>
        </w:rPr>
        <w:t xml:space="preserve"> района Красноярского края</w:t>
      </w: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ПОСТАНОВЛЯЮ:</w:t>
      </w:r>
    </w:p>
    <w:p w:rsidR="008B48E3" w:rsidRDefault="008B48E3">
      <w:pPr>
        <w:spacing w:after="0" w:line="240" w:lineRule="auto"/>
        <w:ind w:firstLine="709"/>
        <w:contextualSpacing/>
        <w:jc w:val="both"/>
        <w:rPr>
          <w:rFonts w:ascii="Times New Roman" w:hAnsi="Times New Roman"/>
          <w:sz w:val="28"/>
          <w:szCs w:val="28"/>
        </w:rPr>
      </w:pPr>
    </w:p>
    <w:p w:rsidR="008B48E3" w:rsidRDefault="00E02C34">
      <w:pPr>
        <w:spacing w:after="0" w:line="240" w:lineRule="auto"/>
        <w:ind w:firstLine="709"/>
        <w:contextualSpacing/>
        <w:jc w:val="both"/>
        <w:rPr>
          <w:rFonts w:ascii="Times New Roman" w:hAnsi="Times New Roman"/>
          <w:sz w:val="24"/>
        </w:rPr>
      </w:pPr>
      <w:r>
        <w:rPr>
          <w:rFonts w:ascii="Times New Roman" w:hAnsi="Times New Roman"/>
          <w:sz w:val="28"/>
          <w:szCs w:val="28"/>
        </w:rPr>
        <w:t xml:space="preserve">1. Провести открытый конкурс по выбору специализированной службы по вопросам похоронного дела на территории муниципального образования </w:t>
      </w:r>
      <w:r w:rsidR="002B66BC">
        <w:rPr>
          <w:rFonts w:ascii="Times New Roman" w:hAnsi="Times New Roman"/>
          <w:sz w:val="28"/>
          <w:szCs w:val="28"/>
        </w:rPr>
        <w:t>поселок Козулька</w:t>
      </w:r>
      <w:r>
        <w:rPr>
          <w:rFonts w:ascii="Times New Roman" w:hAnsi="Times New Roman"/>
          <w:sz w:val="28"/>
          <w:szCs w:val="28"/>
        </w:rPr>
        <w:t xml:space="preserve"> </w:t>
      </w:r>
      <w:proofErr w:type="spellStart"/>
      <w:r>
        <w:rPr>
          <w:rFonts w:ascii="Times New Roman" w:hAnsi="Times New Roman"/>
          <w:sz w:val="28"/>
          <w:szCs w:val="28"/>
        </w:rPr>
        <w:t>Козульского</w:t>
      </w:r>
      <w:proofErr w:type="spellEnd"/>
      <w:r>
        <w:rPr>
          <w:rFonts w:ascii="Times New Roman" w:hAnsi="Times New Roman"/>
          <w:sz w:val="28"/>
          <w:szCs w:val="28"/>
        </w:rPr>
        <w:t xml:space="preserve"> района Красноярского края.</w:t>
      </w:r>
    </w:p>
    <w:p w:rsidR="008B48E3" w:rsidRDefault="00E02C34">
      <w:pPr>
        <w:spacing w:after="0" w:line="240" w:lineRule="auto"/>
        <w:ind w:firstLine="709"/>
        <w:contextualSpacing/>
        <w:jc w:val="both"/>
        <w:rPr>
          <w:sz w:val="28"/>
          <w:szCs w:val="28"/>
        </w:rPr>
      </w:pPr>
      <w:r>
        <w:rPr>
          <w:rFonts w:ascii="Times New Roman" w:hAnsi="Times New Roman"/>
          <w:sz w:val="28"/>
          <w:szCs w:val="28"/>
        </w:rPr>
        <w:t>2. Утвердить:</w:t>
      </w:r>
    </w:p>
    <w:p w:rsidR="008B48E3" w:rsidRDefault="00E02C34">
      <w:pPr>
        <w:spacing w:after="0" w:line="240" w:lineRule="auto"/>
        <w:ind w:firstLine="709"/>
        <w:contextualSpacing/>
        <w:jc w:val="both"/>
        <w:rPr>
          <w:rFonts w:ascii="Times New Roman" w:hAnsi="Times New Roman"/>
          <w:sz w:val="24"/>
        </w:rPr>
      </w:pPr>
      <w:r>
        <w:rPr>
          <w:rFonts w:ascii="Times New Roman" w:hAnsi="Times New Roman"/>
          <w:sz w:val="28"/>
          <w:szCs w:val="28"/>
        </w:rPr>
        <w:t xml:space="preserve">2.1. Перечень кладбищ муниципального образования </w:t>
      </w:r>
      <w:r w:rsidR="00FC41C1">
        <w:rPr>
          <w:rFonts w:ascii="Times New Roman" w:hAnsi="Times New Roman"/>
          <w:sz w:val="28"/>
          <w:szCs w:val="28"/>
        </w:rPr>
        <w:t>поселок Козулька</w:t>
      </w:r>
      <w:r>
        <w:rPr>
          <w:rFonts w:ascii="Times New Roman" w:hAnsi="Times New Roman"/>
          <w:sz w:val="28"/>
          <w:szCs w:val="28"/>
        </w:rPr>
        <w:t xml:space="preserve"> </w:t>
      </w:r>
      <w:proofErr w:type="spellStart"/>
      <w:r>
        <w:rPr>
          <w:rFonts w:ascii="Times New Roman" w:hAnsi="Times New Roman"/>
          <w:sz w:val="28"/>
          <w:szCs w:val="28"/>
        </w:rPr>
        <w:t>Козульского</w:t>
      </w:r>
      <w:proofErr w:type="spellEnd"/>
      <w:r>
        <w:rPr>
          <w:rFonts w:ascii="Times New Roman" w:hAnsi="Times New Roman"/>
          <w:sz w:val="28"/>
          <w:szCs w:val="28"/>
        </w:rPr>
        <w:t xml:space="preserve"> района Красноярского края, для проведения открытого конкурса по выбору специализированной службы по вопросам похоронного дела на территории муниципального образования </w:t>
      </w:r>
      <w:r w:rsidR="00FC41C1" w:rsidRPr="00FC41C1">
        <w:rPr>
          <w:rFonts w:ascii="Times New Roman" w:hAnsi="Times New Roman"/>
          <w:sz w:val="28"/>
          <w:szCs w:val="28"/>
        </w:rPr>
        <w:t xml:space="preserve">поселок Козулька </w:t>
      </w:r>
      <w:proofErr w:type="spellStart"/>
      <w:r>
        <w:rPr>
          <w:rFonts w:ascii="Times New Roman" w:hAnsi="Times New Roman"/>
          <w:sz w:val="28"/>
          <w:szCs w:val="28"/>
        </w:rPr>
        <w:t>Козульского</w:t>
      </w:r>
      <w:proofErr w:type="spellEnd"/>
      <w:r>
        <w:rPr>
          <w:rFonts w:ascii="Times New Roman" w:hAnsi="Times New Roman"/>
          <w:sz w:val="28"/>
          <w:szCs w:val="28"/>
        </w:rPr>
        <w:t xml:space="preserve"> района Красноярского края, Приложение № 1.</w:t>
      </w:r>
    </w:p>
    <w:p w:rsidR="008B48E3" w:rsidRDefault="00E02C34">
      <w:pPr>
        <w:spacing w:after="0" w:line="240" w:lineRule="auto"/>
        <w:ind w:firstLine="709"/>
        <w:contextualSpacing/>
        <w:jc w:val="both"/>
        <w:rPr>
          <w:rFonts w:ascii="Times New Roman" w:hAnsi="Times New Roman"/>
          <w:sz w:val="24"/>
        </w:rPr>
      </w:pPr>
      <w:r>
        <w:rPr>
          <w:rFonts w:ascii="Times New Roman" w:hAnsi="Times New Roman"/>
          <w:sz w:val="28"/>
          <w:szCs w:val="28"/>
        </w:rPr>
        <w:t xml:space="preserve">2.2. Порядок проведения открытого конкурса по выбору специализированной службы по вопросам похоронного дела на территории муниципального </w:t>
      </w:r>
      <w:r w:rsidR="00FC41C1">
        <w:rPr>
          <w:rFonts w:ascii="Times New Roman" w:hAnsi="Times New Roman"/>
          <w:sz w:val="28"/>
          <w:szCs w:val="28"/>
        </w:rPr>
        <w:t>образования поселок Козулька</w:t>
      </w:r>
      <w:r>
        <w:rPr>
          <w:rFonts w:ascii="Times New Roman" w:hAnsi="Times New Roman"/>
          <w:sz w:val="28"/>
          <w:szCs w:val="28"/>
        </w:rPr>
        <w:t xml:space="preserve"> </w:t>
      </w:r>
      <w:proofErr w:type="spellStart"/>
      <w:r>
        <w:rPr>
          <w:rFonts w:ascii="Times New Roman" w:hAnsi="Times New Roman"/>
          <w:sz w:val="28"/>
          <w:szCs w:val="28"/>
        </w:rPr>
        <w:t>Козульского</w:t>
      </w:r>
      <w:proofErr w:type="spellEnd"/>
      <w:r>
        <w:rPr>
          <w:rFonts w:ascii="Times New Roman" w:hAnsi="Times New Roman"/>
          <w:sz w:val="28"/>
          <w:szCs w:val="28"/>
        </w:rPr>
        <w:t xml:space="preserve"> района Красноярского края, Приложение № 2.</w:t>
      </w:r>
    </w:p>
    <w:p w:rsidR="008B48E3" w:rsidRDefault="00E02C34">
      <w:pPr>
        <w:spacing w:after="0" w:line="240" w:lineRule="auto"/>
        <w:ind w:firstLine="709"/>
        <w:contextualSpacing/>
        <w:jc w:val="both"/>
        <w:rPr>
          <w:rFonts w:ascii="Times New Roman" w:hAnsi="Times New Roman"/>
          <w:sz w:val="24"/>
        </w:rPr>
      </w:pPr>
      <w:r>
        <w:rPr>
          <w:rFonts w:ascii="Times New Roman" w:hAnsi="Times New Roman"/>
          <w:sz w:val="28"/>
          <w:szCs w:val="28"/>
        </w:rPr>
        <w:t xml:space="preserve">2.3. Конкурсную документацию для проведения открытого конкурса по выбору специализированной службы по вопросам похоронного дела на территории муниципального </w:t>
      </w:r>
      <w:proofErr w:type="gramStart"/>
      <w:r>
        <w:rPr>
          <w:rFonts w:ascii="Times New Roman" w:hAnsi="Times New Roman"/>
          <w:sz w:val="28"/>
          <w:szCs w:val="28"/>
        </w:rPr>
        <w:t xml:space="preserve">образования </w:t>
      </w:r>
      <w:r w:rsidR="00FC41C1">
        <w:rPr>
          <w:rFonts w:ascii="Times New Roman" w:hAnsi="Times New Roman"/>
          <w:sz w:val="28"/>
          <w:szCs w:val="28"/>
        </w:rPr>
        <w:t xml:space="preserve"> поселок</w:t>
      </w:r>
      <w:proofErr w:type="gramEnd"/>
      <w:r w:rsidR="00FC41C1">
        <w:rPr>
          <w:rFonts w:ascii="Times New Roman" w:hAnsi="Times New Roman"/>
          <w:sz w:val="28"/>
          <w:szCs w:val="28"/>
        </w:rPr>
        <w:t xml:space="preserve"> Козулька</w:t>
      </w:r>
      <w:r>
        <w:rPr>
          <w:rFonts w:ascii="Times New Roman" w:hAnsi="Times New Roman"/>
          <w:sz w:val="28"/>
          <w:szCs w:val="28"/>
        </w:rPr>
        <w:t xml:space="preserve"> </w:t>
      </w:r>
      <w:proofErr w:type="spellStart"/>
      <w:r>
        <w:rPr>
          <w:rFonts w:ascii="Times New Roman" w:hAnsi="Times New Roman"/>
          <w:sz w:val="28"/>
          <w:szCs w:val="28"/>
        </w:rPr>
        <w:t>Козульского</w:t>
      </w:r>
      <w:proofErr w:type="spellEnd"/>
      <w:r>
        <w:rPr>
          <w:rFonts w:ascii="Times New Roman" w:hAnsi="Times New Roman"/>
          <w:sz w:val="28"/>
          <w:szCs w:val="28"/>
        </w:rPr>
        <w:t xml:space="preserve"> района Красноярского края, Приложение № 3.</w:t>
      </w:r>
    </w:p>
    <w:p w:rsidR="008B48E3" w:rsidRDefault="00E02C34">
      <w:pPr>
        <w:spacing w:after="0" w:line="240" w:lineRule="auto"/>
        <w:ind w:firstLine="709"/>
        <w:contextualSpacing/>
        <w:jc w:val="both"/>
        <w:rPr>
          <w:rFonts w:ascii="Times New Roman" w:hAnsi="Times New Roman"/>
          <w:sz w:val="24"/>
        </w:rPr>
      </w:pPr>
      <w:r>
        <w:rPr>
          <w:rFonts w:ascii="Times New Roman" w:hAnsi="Times New Roman"/>
          <w:sz w:val="28"/>
          <w:szCs w:val="28"/>
        </w:rPr>
        <w:t>3. Создать конкурсную комиссию по проведению открытого конкурса по выбору специализированной службы по вопросам похоронного дела на территории муниц</w:t>
      </w:r>
      <w:r w:rsidR="00FC41C1">
        <w:rPr>
          <w:rFonts w:ascii="Times New Roman" w:hAnsi="Times New Roman"/>
          <w:sz w:val="28"/>
          <w:szCs w:val="28"/>
        </w:rPr>
        <w:t xml:space="preserve">ипального образования поселок </w:t>
      </w:r>
      <w:proofErr w:type="gramStart"/>
      <w:r w:rsidR="00FC41C1">
        <w:rPr>
          <w:rFonts w:ascii="Times New Roman" w:hAnsi="Times New Roman"/>
          <w:sz w:val="28"/>
          <w:szCs w:val="28"/>
        </w:rPr>
        <w:t xml:space="preserve">Козулька </w:t>
      </w:r>
      <w:r>
        <w:rPr>
          <w:rFonts w:ascii="Times New Roman" w:hAnsi="Times New Roman"/>
          <w:sz w:val="28"/>
          <w:szCs w:val="28"/>
        </w:rPr>
        <w:t xml:space="preserve"> </w:t>
      </w:r>
      <w:proofErr w:type="spellStart"/>
      <w:r>
        <w:rPr>
          <w:rFonts w:ascii="Times New Roman" w:hAnsi="Times New Roman"/>
          <w:sz w:val="28"/>
          <w:szCs w:val="28"/>
        </w:rPr>
        <w:t>Козульского</w:t>
      </w:r>
      <w:proofErr w:type="spellEnd"/>
      <w:proofErr w:type="gramEnd"/>
      <w:r>
        <w:rPr>
          <w:rFonts w:ascii="Times New Roman" w:hAnsi="Times New Roman"/>
          <w:sz w:val="28"/>
          <w:szCs w:val="28"/>
        </w:rPr>
        <w:t xml:space="preserve"> района Красноярского края, Приложение № 4.</w:t>
      </w:r>
    </w:p>
    <w:p w:rsidR="008B48E3" w:rsidRDefault="00E02C34">
      <w:pPr>
        <w:spacing w:after="0" w:line="240" w:lineRule="auto"/>
        <w:ind w:firstLine="709"/>
        <w:contextualSpacing/>
        <w:jc w:val="both"/>
        <w:rPr>
          <w:sz w:val="28"/>
          <w:szCs w:val="28"/>
        </w:rPr>
      </w:pPr>
      <w:r>
        <w:rPr>
          <w:rFonts w:ascii="Times New Roman" w:hAnsi="Times New Roman"/>
          <w:sz w:val="28"/>
          <w:szCs w:val="28"/>
        </w:rPr>
        <w:lastRenderedPageBreak/>
        <w:t xml:space="preserve">4. Постановление </w:t>
      </w:r>
      <w:r>
        <w:rPr>
          <w:rFonts w:ascii="Times New Roman" w:hAnsi="Times New Roman" w:cs="Times New Roman"/>
          <w:sz w:val="28"/>
          <w:szCs w:val="28"/>
        </w:rPr>
        <w:t>вступает в силу в день, следующий за днем его официального опубликования в районной газете «Авангард» и подлежит размещению на официальном сайте администрации поселка Козулька.</w:t>
      </w:r>
      <w:r>
        <w:rPr>
          <w:rFonts w:ascii="Times New Roman" w:hAnsi="Times New Roman"/>
          <w:sz w:val="24"/>
          <w:szCs w:val="28"/>
        </w:rPr>
        <w:t xml:space="preserve"> </w:t>
      </w:r>
    </w:p>
    <w:p w:rsidR="008B48E3" w:rsidRDefault="00E02C34">
      <w:pPr>
        <w:spacing w:after="0" w:line="240" w:lineRule="auto"/>
        <w:ind w:firstLine="709"/>
        <w:contextualSpacing/>
        <w:jc w:val="both"/>
        <w:rPr>
          <w:sz w:val="28"/>
          <w:szCs w:val="28"/>
        </w:rPr>
      </w:pPr>
      <w:r>
        <w:rPr>
          <w:rFonts w:ascii="Times New Roman" w:hAnsi="Times New Roman"/>
          <w:sz w:val="28"/>
          <w:szCs w:val="28"/>
        </w:rPr>
        <w:t>5. Контроль за исполнением настоящего Постановления оставляю за собой.</w:t>
      </w: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E02C34">
      <w:pPr>
        <w:spacing w:after="0" w:line="240" w:lineRule="auto"/>
        <w:contextualSpacing/>
        <w:jc w:val="both"/>
        <w:rPr>
          <w:sz w:val="28"/>
          <w:szCs w:val="28"/>
        </w:rPr>
      </w:pPr>
      <w:r>
        <w:rPr>
          <w:rFonts w:ascii="Times New Roman" w:hAnsi="Times New Roman"/>
          <w:sz w:val="28"/>
          <w:szCs w:val="28"/>
        </w:rPr>
        <w:t>Глава поселка                                                                                  А.А. Емельяненко</w:t>
      </w: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8B48E3" w:rsidRDefault="008B48E3">
      <w:pPr>
        <w:spacing w:after="0" w:line="240" w:lineRule="auto"/>
        <w:ind w:firstLine="709"/>
        <w:contextualSpacing/>
        <w:jc w:val="both"/>
        <w:rPr>
          <w:rFonts w:ascii="Times New Roman" w:hAnsi="Times New Roman"/>
          <w:sz w:val="28"/>
          <w:szCs w:val="28"/>
        </w:rPr>
      </w:pPr>
    </w:p>
    <w:p w:rsidR="00F45B49" w:rsidRDefault="00F45B49">
      <w:pPr>
        <w:spacing w:after="0" w:line="240" w:lineRule="auto"/>
        <w:ind w:firstLine="709"/>
        <w:contextualSpacing/>
        <w:jc w:val="both"/>
        <w:rPr>
          <w:rFonts w:ascii="Times New Roman" w:hAnsi="Times New Roman"/>
          <w:sz w:val="28"/>
          <w:szCs w:val="28"/>
        </w:rPr>
      </w:pPr>
    </w:p>
    <w:p w:rsidR="008B48E3" w:rsidRDefault="00782A2A">
      <w:pPr>
        <w:pStyle w:val="ConsPlusNormal1"/>
        <w:contextualSpacing/>
        <w:jc w:val="both"/>
        <w:outlineLvl w:val="0"/>
        <w:rPr>
          <w:sz w:val="28"/>
          <w:szCs w:val="28"/>
        </w:rPr>
      </w:pPr>
      <w:r>
        <w:rPr>
          <w:sz w:val="28"/>
          <w:szCs w:val="28"/>
        </w:rPr>
        <w:lastRenderedPageBreak/>
        <w:t xml:space="preserve"> </w:t>
      </w:r>
    </w:p>
    <w:p w:rsidR="008B48E3" w:rsidRDefault="008B48E3">
      <w:pPr>
        <w:pStyle w:val="ConsPlusNormal1"/>
        <w:ind w:left="3540"/>
        <w:contextualSpacing/>
        <w:jc w:val="both"/>
        <w:outlineLvl w:val="0"/>
        <w:rPr>
          <w:rFonts w:ascii="Times New Roman" w:hAnsi="Times New Roman"/>
          <w:sz w:val="28"/>
          <w:szCs w:val="28"/>
        </w:rPr>
      </w:pPr>
    </w:p>
    <w:p w:rsidR="00260A1D" w:rsidRDefault="00260A1D" w:rsidP="00260A1D">
      <w:pPr>
        <w:pStyle w:val="ConsPlusNormal1"/>
        <w:ind w:left="5669"/>
        <w:contextualSpacing/>
        <w:jc w:val="both"/>
        <w:outlineLvl w:val="0"/>
        <w:rPr>
          <w:sz w:val="28"/>
          <w:szCs w:val="28"/>
        </w:rPr>
      </w:pPr>
      <w:r>
        <w:rPr>
          <w:rFonts w:ascii="Times New Roman" w:hAnsi="Times New Roman"/>
          <w:sz w:val="28"/>
          <w:szCs w:val="28"/>
        </w:rPr>
        <w:t xml:space="preserve">Приложение № 1 </w:t>
      </w:r>
    </w:p>
    <w:p w:rsidR="00260A1D" w:rsidRDefault="00260A1D" w:rsidP="00260A1D">
      <w:pPr>
        <w:pStyle w:val="ConsPlusNormal1"/>
        <w:ind w:left="5669"/>
        <w:contextualSpacing/>
        <w:jc w:val="both"/>
        <w:outlineLvl w:val="0"/>
        <w:rPr>
          <w:sz w:val="28"/>
          <w:szCs w:val="28"/>
        </w:rPr>
      </w:pPr>
      <w:r>
        <w:rPr>
          <w:rFonts w:ascii="Times New Roman" w:hAnsi="Times New Roman"/>
          <w:sz w:val="28"/>
          <w:szCs w:val="28"/>
        </w:rPr>
        <w:t>к Постановлению</w:t>
      </w:r>
    </w:p>
    <w:p w:rsidR="00260A1D" w:rsidRDefault="00260A1D" w:rsidP="00260A1D">
      <w:pPr>
        <w:pStyle w:val="ConsPlusNormal1"/>
        <w:ind w:left="5669"/>
        <w:contextualSpacing/>
        <w:jc w:val="both"/>
        <w:outlineLvl w:val="0"/>
        <w:rPr>
          <w:sz w:val="28"/>
          <w:szCs w:val="28"/>
        </w:rPr>
      </w:pPr>
      <w:r>
        <w:rPr>
          <w:rFonts w:ascii="Times New Roman" w:hAnsi="Times New Roman"/>
          <w:sz w:val="28"/>
          <w:szCs w:val="28"/>
        </w:rPr>
        <w:t xml:space="preserve">Администрации поселка Козулька </w:t>
      </w:r>
      <w:proofErr w:type="spellStart"/>
      <w:r>
        <w:rPr>
          <w:rFonts w:ascii="Times New Roman" w:hAnsi="Times New Roman"/>
          <w:sz w:val="28"/>
          <w:szCs w:val="28"/>
        </w:rPr>
        <w:t>Козульского</w:t>
      </w:r>
      <w:proofErr w:type="spellEnd"/>
    </w:p>
    <w:p w:rsidR="00260A1D" w:rsidRDefault="00260A1D" w:rsidP="00260A1D">
      <w:pPr>
        <w:pStyle w:val="ConsPlusNormal1"/>
        <w:ind w:left="5669"/>
        <w:contextualSpacing/>
        <w:jc w:val="both"/>
        <w:outlineLvl w:val="0"/>
        <w:rPr>
          <w:sz w:val="28"/>
          <w:szCs w:val="28"/>
        </w:rPr>
      </w:pPr>
      <w:r>
        <w:rPr>
          <w:rFonts w:ascii="Times New Roman" w:hAnsi="Times New Roman"/>
          <w:sz w:val="28"/>
          <w:szCs w:val="28"/>
        </w:rPr>
        <w:t xml:space="preserve">района Красноярского края </w:t>
      </w:r>
    </w:p>
    <w:p w:rsidR="00260A1D" w:rsidRDefault="000C2E1D" w:rsidP="00260A1D">
      <w:pPr>
        <w:pStyle w:val="ConsPlusNormal1"/>
        <w:ind w:left="5669"/>
        <w:contextualSpacing/>
        <w:jc w:val="both"/>
        <w:outlineLvl w:val="0"/>
      </w:pPr>
      <w:r>
        <w:rPr>
          <w:rFonts w:ascii="Times New Roman" w:hAnsi="Times New Roman"/>
          <w:sz w:val="28"/>
          <w:szCs w:val="28"/>
        </w:rPr>
        <w:t xml:space="preserve">от 10.09.2024 </w:t>
      </w:r>
      <w:bookmarkStart w:id="2" w:name="_GoBack"/>
      <w:bookmarkEnd w:id="2"/>
      <w:r>
        <w:rPr>
          <w:rFonts w:ascii="Times New Roman" w:hAnsi="Times New Roman"/>
          <w:sz w:val="28"/>
          <w:szCs w:val="28"/>
        </w:rPr>
        <w:t>г. № 105</w:t>
      </w:r>
    </w:p>
    <w:p w:rsidR="00260A1D" w:rsidRDefault="00260A1D" w:rsidP="00260A1D">
      <w:pPr>
        <w:pStyle w:val="ConsPlusNormal1"/>
        <w:ind w:left="3540"/>
        <w:contextualSpacing/>
        <w:jc w:val="both"/>
        <w:outlineLvl w:val="0"/>
        <w:rPr>
          <w:rFonts w:ascii="Times New Roman" w:hAnsi="Times New Roman"/>
          <w:sz w:val="28"/>
          <w:szCs w:val="28"/>
        </w:rPr>
      </w:pPr>
    </w:p>
    <w:p w:rsidR="00260A1D" w:rsidRDefault="00260A1D" w:rsidP="00260A1D">
      <w:pPr>
        <w:pStyle w:val="ConsPlusNormal1"/>
        <w:contextualSpacing/>
        <w:jc w:val="center"/>
        <w:outlineLvl w:val="0"/>
        <w:rPr>
          <w:sz w:val="28"/>
          <w:szCs w:val="28"/>
        </w:rPr>
      </w:pPr>
      <w:r>
        <w:rPr>
          <w:rFonts w:ascii="Times New Roman" w:hAnsi="Times New Roman"/>
          <w:b/>
          <w:sz w:val="28"/>
          <w:szCs w:val="28"/>
        </w:rPr>
        <w:t xml:space="preserve">Перечень </w:t>
      </w:r>
      <w:proofErr w:type="gramStart"/>
      <w:r>
        <w:rPr>
          <w:rFonts w:ascii="Times New Roman" w:hAnsi="Times New Roman"/>
          <w:b/>
          <w:sz w:val="28"/>
          <w:szCs w:val="28"/>
        </w:rPr>
        <w:t>кладбищ  муниципального</w:t>
      </w:r>
      <w:proofErr w:type="gramEnd"/>
      <w:r>
        <w:rPr>
          <w:rFonts w:ascii="Times New Roman" w:hAnsi="Times New Roman"/>
          <w:b/>
          <w:sz w:val="28"/>
          <w:szCs w:val="28"/>
        </w:rPr>
        <w:t xml:space="preserve"> образования администрации поселка Козулька </w:t>
      </w:r>
      <w:proofErr w:type="spellStart"/>
      <w:r>
        <w:rPr>
          <w:rFonts w:ascii="Times New Roman" w:hAnsi="Times New Roman"/>
          <w:b/>
          <w:sz w:val="28"/>
          <w:szCs w:val="28"/>
        </w:rPr>
        <w:t>Козульского</w:t>
      </w:r>
      <w:proofErr w:type="spellEnd"/>
      <w:r>
        <w:rPr>
          <w:rFonts w:ascii="Times New Roman" w:hAnsi="Times New Roman"/>
          <w:b/>
          <w:sz w:val="28"/>
          <w:szCs w:val="28"/>
        </w:rPr>
        <w:t xml:space="preserve"> района Красноярского края, для проведения открытого конкурса по выбору специализированной службы по вопросам похоронного дела на территории муниципального образования </w:t>
      </w:r>
      <w:r w:rsidR="007D14CD">
        <w:rPr>
          <w:rFonts w:ascii="Times New Roman" w:hAnsi="Times New Roman"/>
          <w:b/>
          <w:sz w:val="28"/>
          <w:szCs w:val="28"/>
        </w:rPr>
        <w:t>администрации поселка Козулька</w:t>
      </w:r>
      <w:r>
        <w:rPr>
          <w:rFonts w:ascii="Times New Roman" w:hAnsi="Times New Roman"/>
          <w:b/>
          <w:sz w:val="28"/>
          <w:szCs w:val="28"/>
        </w:rPr>
        <w:t xml:space="preserve">  </w:t>
      </w:r>
      <w:proofErr w:type="spellStart"/>
      <w:r>
        <w:rPr>
          <w:rFonts w:ascii="Times New Roman" w:hAnsi="Times New Roman"/>
          <w:b/>
          <w:sz w:val="28"/>
          <w:szCs w:val="28"/>
        </w:rPr>
        <w:t>Козульского</w:t>
      </w:r>
      <w:proofErr w:type="spellEnd"/>
      <w:r>
        <w:rPr>
          <w:rFonts w:ascii="Times New Roman" w:hAnsi="Times New Roman"/>
          <w:b/>
          <w:sz w:val="28"/>
          <w:szCs w:val="28"/>
        </w:rPr>
        <w:t xml:space="preserve"> района Красноярского края</w:t>
      </w:r>
    </w:p>
    <w:p w:rsidR="00260A1D" w:rsidRDefault="00260A1D" w:rsidP="00260A1D">
      <w:pPr>
        <w:pStyle w:val="ConsPlusNormal1"/>
        <w:contextualSpacing/>
        <w:jc w:val="center"/>
        <w:outlineLvl w:val="0"/>
        <w:rPr>
          <w:rFonts w:ascii="Times New Roman" w:hAnsi="Times New Roman"/>
          <w:b/>
          <w:sz w:val="28"/>
          <w:szCs w:val="28"/>
        </w:rPr>
      </w:pPr>
    </w:p>
    <w:p w:rsidR="00260A1D" w:rsidRDefault="00260A1D" w:rsidP="00260A1D">
      <w:pPr>
        <w:pStyle w:val="ConsPlusNormal1"/>
        <w:contextualSpacing/>
        <w:jc w:val="both"/>
        <w:outlineLvl w:val="0"/>
        <w:rPr>
          <w:sz w:val="28"/>
          <w:szCs w:val="28"/>
        </w:rPr>
      </w:pPr>
      <w:r>
        <w:rPr>
          <w:rFonts w:ascii="Times New Roman" w:hAnsi="Times New Roman"/>
          <w:sz w:val="28"/>
          <w:szCs w:val="28"/>
        </w:rPr>
        <w:t>1. Кладбище д. Новая дорога</w:t>
      </w:r>
    </w:p>
    <w:p w:rsidR="00260A1D" w:rsidRDefault="00260A1D" w:rsidP="00260A1D">
      <w:pPr>
        <w:pStyle w:val="ConsPlusNormal1"/>
        <w:contextualSpacing/>
        <w:jc w:val="both"/>
        <w:outlineLvl w:val="0"/>
        <w:rPr>
          <w:rFonts w:ascii="Times New Roman" w:hAnsi="Times New Roman"/>
          <w:sz w:val="24"/>
        </w:rPr>
      </w:pPr>
      <w:r>
        <w:rPr>
          <w:rFonts w:ascii="Times New Roman" w:hAnsi="Times New Roman"/>
          <w:sz w:val="28"/>
          <w:szCs w:val="28"/>
        </w:rPr>
        <w:t>2. Кладбище п. Кедровый</w:t>
      </w:r>
    </w:p>
    <w:p w:rsidR="00260A1D" w:rsidRDefault="00260A1D" w:rsidP="00260A1D">
      <w:pPr>
        <w:pStyle w:val="ConsPlusNormal1"/>
        <w:contextualSpacing/>
        <w:jc w:val="both"/>
        <w:outlineLvl w:val="0"/>
      </w:pPr>
      <w:r>
        <w:rPr>
          <w:rFonts w:ascii="Times New Roman" w:hAnsi="Times New Roman"/>
          <w:sz w:val="28"/>
          <w:szCs w:val="28"/>
        </w:rPr>
        <w:t>3. Кладбище п. Козулька (Каменка)</w:t>
      </w:r>
    </w:p>
    <w:p w:rsidR="00260A1D" w:rsidRPr="00260A1D" w:rsidRDefault="00260A1D" w:rsidP="00260A1D">
      <w:pPr>
        <w:pStyle w:val="ConsPlusNormal1"/>
        <w:contextualSpacing/>
        <w:jc w:val="both"/>
        <w:outlineLvl w:val="0"/>
        <w:rPr>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0C2E1D">
      <w:pPr>
        <w:pStyle w:val="ConsPlusNormal1"/>
        <w:ind w:left="5669"/>
        <w:contextualSpacing/>
        <w:jc w:val="both"/>
        <w:outlineLvl w:val="0"/>
      </w:pPr>
      <w:r>
        <w:rPr>
          <w:rFonts w:ascii="Times New Roman" w:hAnsi="Times New Roman"/>
          <w:sz w:val="28"/>
          <w:szCs w:val="28"/>
        </w:rPr>
        <w:lastRenderedPageBreak/>
        <w:t>При</w:t>
      </w:r>
      <w:r w:rsidR="00E02C34">
        <w:rPr>
          <w:rFonts w:ascii="Times New Roman" w:hAnsi="Times New Roman"/>
          <w:sz w:val="28"/>
          <w:szCs w:val="28"/>
        </w:rPr>
        <w:t>ложение № 2</w:t>
      </w:r>
    </w:p>
    <w:p w:rsidR="008B48E3" w:rsidRDefault="00E02C34">
      <w:pPr>
        <w:pStyle w:val="ConsPlusNormal1"/>
        <w:ind w:left="5669"/>
        <w:contextualSpacing/>
        <w:jc w:val="both"/>
        <w:outlineLvl w:val="0"/>
      </w:pPr>
      <w:r>
        <w:rPr>
          <w:rFonts w:ascii="Times New Roman" w:hAnsi="Times New Roman"/>
          <w:sz w:val="28"/>
          <w:szCs w:val="28"/>
        </w:rPr>
        <w:t>к Постановлению</w:t>
      </w:r>
    </w:p>
    <w:p w:rsidR="008B48E3" w:rsidRDefault="00E02C34" w:rsidP="00F45B49">
      <w:pPr>
        <w:pStyle w:val="ConsPlusNormal1"/>
        <w:ind w:left="5669"/>
        <w:contextualSpacing/>
        <w:jc w:val="both"/>
        <w:outlineLvl w:val="0"/>
      </w:pPr>
      <w:r>
        <w:rPr>
          <w:rFonts w:ascii="Times New Roman" w:hAnsi="Times New Roman"/>
          <w:sz w:val="28"/>
          <w:szCs w:val="28"/>
        </w:rPr>
        <w:t xml:space="preserve">Администрации </w:t>
      </w:r>
      <w:r w:rsidR="00F45B49">
        <w:rPr>
          <w:rFonts w:ascii="Times New Roman" w:hAnsi="Times New Roman"/>
          <w:sz w:val="28"/>
          <w:szCs w:val="28"/>
        </w:rPr>
        <w:t>поселка Козулька</w:t>
      </w:r>
      <w:r>
        <w:rPr>
          <w:rFonts w:ascii="Times New Roman" w:hAnsi="Times New Roman"/>
          <w:sz w:val="28"/>
          <w:szCs w:val="28"/>
        </w:rPr>
        <w:t xml:space="preserve"> </w:t>
      </w:r>
      <w:proofErr w:type="spellStart"/>
      <w:r>
        <w:rPr>
          <w:rFonts w:ascii="Times New Roman" w:hAnsi="Times New Roman"/>
          <w:sz w:val="28"/>
          <w:szCs w:val="28"/>
        </w:rPr>
        <w:t>Козульского</w:t>
      </w:r>
      <w:proofErr w:type="spellEnd"/>
    </w:p>
    <w:p w:rsidR="008B48E3" w:rsidRDefault="00E02C34">
      <w:pPr>
        <w:pStyle w:val="ConsPlusNormal1"/>
        <w:ind w:left="5669"/>
        <w:contextualSpacing/>
        <w:jc w:val="both"/>
        <w:outlineLvl w:val="0"/>
      </w:pPr>
      <w:r>
        <w:rPr>
          <w:rFonts w:ascii="Times New Roman" w:hAnsi="Times New Roman"/>
          <w:sz w:val="28"/>
          <w:szCs w:val="28"/>
        </w:rPr>
        <w:t xml:space="preserve">района Красноярского края </w:t>
      </w:r>
    </w:p>
    <w:p w:rsidR="008B48E3" w:rsidRDefault="00E02C34">
      <w:pPr>
        <w:pStyle w:val="ConsPlusNormal1"/>
        <w:ind w:left="5669"/>
        <w:contextualSpacing/>
        <w:jc w:val="both"/>
        <w:outlineLvl w:val="0"/>
      </w:pPr>
      <w:r>
        <w:rPr>
          <w:rFonts w:ascii="Times New Roman" w:hAnsi="Times New Roman"/>
          <w:sz w:val="28"/>
          <w:szCs w:val="28"/>
        </w:rPr>
        <w:t>о</w:t>
      </w:r>
      <w:bookmarkStart w:id="3" w:name="__DdeLink__1119_1697248691"/>
      <w:r w:rsidR="000C2E1D">
        <w:rPr>
          <w:rFonts w:ascii="Times New Roman" w:hAnsi="Times New Roman"/>
          <w:sz w:val="28"/>
          <w:szCs w:val="28"/>
        </w:rPr>
        <w:t>т 10.09</w:t>
      </w:r>
      <w:r w:rsidR="00F45B49">
        <w:rPr>
          <w:rFonts w:ascii="Times New Roman" w:hAnsi="Times New Roman"/>
          <w:sz w:val="28"/>
          <w:szCs w:val="28"/>
        </w:rPr>
        <w:t>.2024</w:t>
      </w:r>
      <w:r>
        <w:rPr>
          <w:rFonts w:ascii="Times New Roman" w:hAnsi="Times New Roman"/>
          <w:sz w:val="28"/>
          <w:szCs w:val="28"/>
        </w:rPr>
        <w:t xml:space="preserve"> г. № </w:t>
      </w:r>
      <w:bookmarkEnd w:id="3"/>
      <w:r w:rsidR="000C2E1D">
        <w:rPr>
          <w:rFonts w:ascii="Times New Roman" w:hAnsi="Times New Roman"/>
          <w:sz w:val="28"/>
          <w:szCs w:val="28"/>
        </w:rPr>
        <w:t>105</w:t>
      </w:r>
    </w:p>
    <w:p w:rsidR="008B48E3" w:rsidRDefault="008B48E3">
      <w:pPr>
        <w:pStyle w:val="ConsPlusNormal1"/>
        <w:ind w:left="3540"/>
        <w:contextualSpacing/>
        <w:jc w:val="both"/>
        <w:outlineLvl w:val="0"/>
        <w:rPr>
          <w:rFonts w:ascii="Times New Roman" w:hAnsi="Times New Roman"/>
          <w:sz w:val="28"/>
          <w:szCs w:val="28"/>
        </w:rPr>
      </w:pPr>
    </w:p>
    <w:p w:rsidR="008B48E3" w:rsidRDefault="008B48E3">
      <w:pPr>
        <w:pStyle w:val="consplusnormal2"/>
        <w:spacing w:after="0"/>
        <w:ind w:left="-142"/>
        <w:contextualSpacing/>
        <w:jc w:val="center"/>
        <w:rPr>
          <w:b/>
          <w:sz w:val="28"/>
          <w:szCs w:val="28"/>
        </w:rPr>
      </w:pPr>
    </w:p>
    <w:p w:rsidR="008B48E3" w:rsidRDefault="00E02C34">
      <w:pPr>
        <w:pStyle w:val="consplusnormal2"/>
        <w:spacing w:after="0"/>
        <w:ind w:left="-142"/>
        <w:contextualSpacing/>
        <w:jc w:val="center"/>
        <w:rPr>
          <w:szCs w:val="24"/>
        </w:rPr>
      </w:pPr>
      <w:r>
        <w:rPr>
          <w:b/>
          <w:szCs w:val="24"/>
        </w:rPr>
        <w:t>ПОРЯДОК</w:t>
      </w:r>
    </w:p>
    <w:p w:rsidR="008B48E3" w:rsidRDefault="00E02C34">
      <w:pPr>
        <w:pStyle w:val="consplustitle1"/>
        <w:spacing w:after="0"/>
        <w:contextualSpacing/>
        <w:jc w:val="center"/>
        <w:rPr>
          <w:szCs w:val="24"/>
        </w:rPr>
      </w:pPr>
      <w:r>
        <w:rPr>
          <w:b/>
          <w:szCs w:val="24"/>
        </w:rPr>
        <w:t xml:space="preserve">проведения открытого конкурса по выбору специализированной службы по вопросам похоронного дела на территории муниципального образования </w:t>
      </w:r>
      <w:r w:rsidR="00F45B49">
        <w:rPr>
          <w:b/>
          <w:szCs w:val="24"/>
        </w:rPr>
        <w:t>поселок Козулька</w:t>
      </w:r>
      <w:r>
        <w:rPr>
          <w:b/>
          <w:szCs w:val="24"/>
        </w:rPr>
        <w:t xml:space="preserve"> </w:t>
      </w:r>
    </w:p>
    <w:p w:rsidR="008B48E3" w:rsidRDefault="00E02C34">
      <w:pPr>
        <w:pStyle w:val="consplustitle1"/>
        <w:spacing w:after="0"/>
        <w:contextualSpacing/>
        <w:jc w:val="center"/>
        <w:rPr>
          <w:szCs w:val="24"/>
        </w:rPr>
      </w:pPr>
      <w:proofErr w:type="spellStart"/>
      <w:r>
        <w:rPr>
          <w:b/>
          <w:szCs w:val="24"/>
        </w:rPr>
        <w:t>Козульского</w:t>
      </w:r>
      <w:proofErr w:type="spellEnd"/>
      <w:r>
        <w:rPr>
          <w:b/>
          <w:szCs w:val="24"/>
        </w:rPr>
        <w:t xml:space="preserve"> района Красноярского края </w:t>
      </w:r>
    </w:p>
    <w:p w:rsidR="008B48E3" w:rsidRDefault="008B48E3">
      <w:pPr>
        <w:spacing w:after="0" w:line="240" w:lineRule="auto"/>
        <w:contextualSpacing/>
        <w:jc w:val="center"/>
        <w:rPr>
          <w:rFonts w:ascii="Times New Roman" w:hAnsi="Times New Roman"/>
          <w:sz w:val="24"/>
          <w:szCs w:val="24"/>
        </w:rPr>
      </w:pPr>
    </w:p>
    <w:p w:rsidR="008B48E3" w:rsidRDefault="00E02C34">
      <w:pPr>
        <w:spacing w:after="0" w:line="240" w:lineRule="auto"/>
        <w:contextualSpacing/>
        <w:jc w:val="center"/>
        <w:outlineLvl w:val="1"/>
        <w:rPr>
          <w:sz w:val="24"/>
          <w:szCs w:val="24"/>
        </w:rPr>
      </w:pPr>
      <w:r>
        <w:rPr>
          <w:rFonts w:ascii="Times New Roman" w:hAnsi="Times New Roman"/>
          <w:sz w:val="24"/>
          <w:szCs w:val="24"/>
        </w:rPr>
        <w:t>1. Общие положения</w:t>
      </w:r>
    </w:p>
    <w:p w:rsidR="008B48E3" w:rsidRDefault="008B48E3">
      <w:pPr>
        <w:spacing w:after="0" w:line="240" w:lineRule="auto"/>
        <w:contextualSpacing/>
        <w:jc w:val="center"/>
        <w:rPr>
          <w:rFonts w:ascii="Times New Roman" w:hAnsi="Times New Roman"/>
          <w:sz w:val="24"/>
          <w:szCs w:val="24"/>
        </w:rPr>
      </w:pPr>
    </w:p>
    <w:p w:rsidR="008B48E3" w:rsidRDefault="00E02C34">
      <w:pPr>
        <w:pStyle w:val="consplustitle1"/>
        <w:spacing w:after="0"/>
        <w:ind w:firstLine="567"/>
        <w:contextualSpacing/>
        <w:jc w:val="both"/>
        <w:rPr>
          <w:szCs w:val="24"/>
        </w:rPr>
      </w:pPr>
      <w:r>
        <w:rPr>
          <w:szCs w:val="24"/>
        </w:rPr>
        <w:t xml:space="preserve">1.1. Настоящий Порядок проведения открытого конкурса по выбору специализированной службы по вопросам похоронного дела на территории муниципального образования </w:t>
      </w:r>
      <w:r w:rsidR="00F45B49">
        <w:rPr>
          <w:szCs w:val="24"/>
        </w:rPr>
        <w:t xml:space="preserve">поселок Козулька </w:t>
      </w:r>
      <w:r>
        <w:rPr>
          <w:szCs w:val="24"/>
        </w:rPr>
        <w:t xml:space="preserve"> </w:t>
      </w:r>
      <w:proofErr w:type="spellStart"/>
      <w:r>
        <w:rPr>
          <w:szCs w:val="24"/>
        </w:rPr>
        <w:t>Козульского</w:t>
      </w:r>
      <w:proofErr w:type="spellEnd"/>
      <w:r>
        <w:rPr>
          <w:szCs w:val="24"/>
        </w:rPr>
        <w:t xml:space="preserve"> района Красноярского края (далее - Порядок) разработан в соответствии Федеральным законом от 12.01.1996 года № 8-ФЗ «О погребении и похоронном деле» и определяет процедуру проведения открытого конкурса по выбору специализированной службы по вопросам похоронного дела на территории муниципального образования </w:t>
      </w:r>
      <w:r w:rsidR="00F45B49">
        <w:rPr>
          <w:szCs w:val="24"/>
        </w:rPr>
        <w:t xml:space="preserve">поселок Козулька </w:t>
      </w:r>
      <w:r>
        <w:rPr>
          <w:szCs w:val="24"/>
        </w:rPr>
        <w:t xml:space="preserve"> </w:t>
      </w:r>
      <w:proofErr w:type="spellStart"/>
      <w:r>
        <w:rPr>
          <w:szCs w:val="24"/>
        </w:rPr>
        <w:t>Козульского</w:t>
      </w:r>
      <w:proofErr w:type="spellEnd"/>
      <w:r>
        <w:rPr>
          <w:szCs w:val="24"/>
        </w:rPr>
        <w:t xml:space="preserve"> района Красноярского края.</w:t>
      </w:r>
    </w:p>
    <w:p w:rsidR="008B48E3" w:rsidRDefault="00E02C34">
      <w:pPr>
        <w:spacing w:after="0" w:line="240" w:lineRule="auto"/>
        <w:ind w:firstLine="540"/>
        <w:contextualSpacing/>
        <w:jc w:val="both"/>
        <w:rPr>
          <w:sz w:val="24"/>
          <w:szCs w:val="24"/>
        </w:rPr>
      </w:pPr>
      <w:r>
        <w:rPr>
          <w:rFonts w:ascii="Times New Roman" w:hAnsi="Times New Roman"/>
          <w:sz w:val="24"/>
          <w:szCs w:val="24"/>
        </w:rPr>
        <w:t>1.2. В целях настоящего Порядка используются следующие основные понятия:</w:t>
      </w:r>
    </w:p>
    <w:p w:rsidR="008B48E3" w:rsidRDefault="00E02C34">
      <w:pPr>
        <w:spacing w:after="0" w:line="240" w:lineRule="auto"/>
        <w:ind w:firstLine="540"/>
        <w:contextualSpacing/>
        <w:jc w:val="both"/>
        <w:rPr>
          <w:sz w:val="24"/>
          <w:szCs w:val="24"/>
        </w:rPr>
      </w:pPr>
      <w:r>
        <w:rPr>
          <w:rFonts w:ascii="Times New Roman" w:hAnsi="Times New Roman"/>
          <w:sz w:val="24"/>
          <w:szCs w:val="24"/>
        </w:rPr>
        <w:t xml:space="preserve">открытый конкурс – форма проведения торгов, организуемая администрацией </w:t>
      </w:r>
      <w:r w:rsidR="00F45B49">
        <w:rPr>
          <w:rFonts w:ascii="Times New Roman" w:hAnsi="Times New Roman"/>
          <w:sz w:val="24"/>
          <w:szCs w:val="24"/>
        </w:rPr>
        <w:t xml:space="preserve">поселка Козулька </w:t>
      </w:r>
      <w:proofErr w:type="spellStart"/>
      <w:r w:rsidR="00F45B49">
        <w:rPr>
          <w:rFonts w:ascii="Times New Roman" w:hAnsi="Times New Roman"/>
          <w:sz w:val="24"/>
          <w:szCs w:val="24"/>
        </w:rPr>
        <w:t>Козульского</w:t>
      </w:r>
      <w:proofErr w:type="spellEnd"/>
      <w:r w:rsidR="00F45B49">
        <w:rPr>
          <w:rFonts w:ascii="Times New Roman" w:hAnsi="Times New Roman"/>
          <w:sz w:val="24"/>
          <w:szCs w:val="24"/>
        </w:rPr>
        <w:t xml:space="preserve"> </w:t>
      </w:r>
      <w:proofErr w:type="gramStart"/>
      <w:r w:rsidR="00F45B49">
        <w:rPr>
          <w:rFonts w:ascii="Times New Roman" w:hAnsi="Times New Roman"/>
          <w:sz w:val="24"/>
          <w:szCs w:val="24"/>
        </w:rPr>
        <w:t xml:space="preserve">района </w:t>
      </w:r>
      <w:r>
        <w:rPr>
          <w:rFonts w:ascii="Times New Roman" w:hAnsi="Times New Roman"/>
          <w:sz w:val="24"/>
          <w:szCs w:val="24"/>
        </w:rPr>
        <w:t xml:space="preserve"> по</w:t>
      </w:r>
      <w:proofErr w:type="gramEnd"/>
      <w:r>
        <w:rPr>
          <w:rFonts w:ascii="Times New Roman" w:hAnsi="Times New Roman"/>
          <w:sz w:val="24"/>
          <w:szCs w:val="24"/>
        </w:rPr>
        <w:t xml:space="preserve"> выбору специализированной службы по вопросам похоронного дела на территории муниципального образования </w:t>
      </w:r>
      <w:r w:rsidR="00F45B49">
        <w:rPr>
          <w:rFonts w:ascii="Times New Roman" w:hAnsi="Times New Roman"/>
          <w:sz w:val="24"/>
          <w:szCs w:val="24"/>
        </w:rPr>
        <w:t>поселок Козулька</w:t>
      </w:r>
      <w:r>
        <w:rPr>
          <w:rFonts w:ascii="Times New Roman" w:hAnsi="Times New Roman"/>
          <w:sz w:val="24"/>
          <w:szCs w:val="24"/>
        </w:rPr>
        <w:t xml:space="preserve"> </w:t>
      </w:r>
      <w:proofErr w:type="spellStart"/>
      <w:r>
        <w:rPr>
          <w:rFonts w:ascii="Times New Roman" w:hAnsi="Times New Roman"/>
          <w:sz w:val="24"/>
          <w:szCs w:val="24"/>
        </w:rPr>
        <w:t>Козульского</w:t>
      </w:r>
      <w:proofErr w:type="spellEnd"/>
      <w:r>
        <w:rPr>
          <w:rFonts w:ascii="Times New Roman" w:hAnsi="Times New Roman"/>
          <w:sz w:val="24"/>
          <w:szCs w:val="24"/>
        </w:rPr>
        <w:t xml:space="preserve"> района Красноярского края  (далее – конкурс);</w:t>
      </w:r>
    </w:p>
    <w:p w:rsidR="008B48E3" w:rsidRDefault="00E02C34">
      <w:pPr>
        <w:spacing w:after="0" w:line="240" w:lineRule="auto"/>
        <w:ind w:firstLine="540"/>
        <w:contextualSpacing/>
        <w:jc w:val="both"/>
        <w:rPr>
          <w:sz w:val="24"/>
          <w:szCs w:val="24"/>
        </w:rPr>
      </w:pPr>
      <w:r>
        <w:rPr>
          <w:rFonts w:ascii="Times New Roman" w:hAnsi="Times New Roman"/>
          <w:sz w:val="24"/>
          <w:szCs w:val="24"/>
        </w:rPr>
        <w:t>участник конкурса - индивидуальный предприниматель или юридическое лицо независимо от организационно-правовой формы и формы собственности.</w:t>
      </w:r>
    </w:p>
    <w:p w:rsidR="008B48E3" w:rsidRDefault="00E02C34">
      <w:pPr>
        <w:spacing w:after="0" w:line="240" w:lineRule="auto"/>
        <w:ind w:firstLine="540"/>
        <w:contextualSpacing/>
        <w:jc w:val="both"/>
        <w:rPr>
          <w:sz w:val="24"/>
          <w:szCs w:val="24"/>
        </w:rPr>
      </w:pPr>
      <w:r>
        <w:rPr>
          <w:rFonts w:ascii="Times New Roman" w:hAnsi="Times New Roman"/>
          <w:sz w:val="24"/>
          <w:szCs w:val="24"/>
        </w:rPr>
        <w:t xml:space="preserve">1.3. Выбор специализированной службы по вопросам похоронного дела на территории муниципального образования </w:t>
      </w:r>
      <w:r w:rsidR="00F45B49">
        <w:rPr>
          <w:rFonts w:ascii="Times New Roman" w:hAnsi="Times New Roman"/>
          <w:sz w:val="24"/>
          <w:szCs w:val="24"/>
        </w:rPr>
        <w:t xml:space="preserve">поселок Козулька  </w:t>
      </w:r>
      <w:r>
        <w:rPr>
          <w:rFonts w:ascii="Times New Roman" w:hAnsi="Times New Roman"/>
          <w:sz w:val="24"/>
          <w:szCs w:val="24"/>
        </w:rPr>
        <w:t xml:space="preserve"> </w:t>
      </w:r>
      <w:proofErr w:type="spellStart"/>
      <w:r>
        <w:rPr>
          <w:rFonts w:ascii="Times New Roman" w:hAnsi="Times New Roman"/>
          <w:sz w:val="24"/>
          <w:szCs w:val="24"/>
        </w:rPr>
        <w:t>Козульского</w:t>
      </w:r>
      <w:proofErr w:type="spellEnd"/>
      <w:r>
        <w:rPr>
          <w:rFonts w:ascii="Times New Roman" w:hAnsi="Times New Roman"/>
          <w:sz w:val="24"/>
          <w:szCs w:val="24"/>
        </w:rPr>
        <w:t xml:space="preserve"> </w:t>
      </w:r>
      <w:proofErr w:type="gramStart"/>
      <w:r>
        <w:rPr>
          <w:rFonts w:ascii="Times New Roman" w:hAnsi="Times New Roman"/>
          <w:sz w:val="24"/>
          <w:szCs w:val="24"/>
        </w:rPr>
        <w:t>района  Красноярского</w:t>
      </w:r>
      <w:proofErr w:type="gramEnd"/>
      <w:r>
        <w:rPr>
          <w:rFonts w:ascii="Times New Roman" w:hAnsi="Times New Roman"/>
          <w:sz w:val="24"/>
          <w:szCs w:val="24"/>
        </w:rPr>
        <w:t xml:space="preserve"> края осуществляется по результатам открытого конкурса.</w:t>
      </w:r>
    </w:p>
    <w:p w:rsidR="008B48E3" w:rsidRDefault="00E02C34">
      <w:pPr>
        <w:spacing w:after="0" w:line="240" w:lineRule="auto"/>
        <w:ind w:firstLine="540"/>
        <w:contextualSpacing/>
        <w:jc w:val="both"/>
        <w:rPr>
          <w:sz w:val="24"/>
          <w:szCs w:val="24"/>
        </w:rPr>
      </w:pPr>
      <w:r>
        <w:rPr>
          <w:rFonts w:ascii="Times New Roman" w:hAnsi="Times New Roman"/>
          <w:sz w:val="24"/>
          <w:szCs w:val="24"/>
        </w:rPr>
        <w:t>1.4. Основными принципами конкурсного отбора являются: создание равных условий для всех участников конкурсного отбора, объективность оценки, единство требований и гласность при подведении итогов.</w:t>
      </w:r>
    </w:p>
    <w:p w:rsidR="008B48E3" w:rsidRDefault="00E02C34">
      <w:pPr>
        <w:spacing w:after="0" w:line="240" w:lineRule="auto"/>
        <w:ind w:firstLine="540"/>
        <w:contextualSpacing/>
        <w:jc w:val="both"/>
        <w:rPr>
          <w:sz w:val="24"/>
          <w:szCs w:val="24"/>
        </w:rPr>
      </w:pPr>
      <w:r>
        <w:rPr>
          <w:rFonts w:ascii="Times New Roman" w:hAnsi="Times New Roman"/>
          <w:sz w:val="24"/>
          <w:szCs w:val="24"/>
        </w:rPr>
        <w:t xml:space="preserve">1.5. Организатором конкурса является администрация </w:t>
      </w:r>
      <w:r w:rsidR="00F45B49">
        <w:rPr>
          <w:rFonts w:ascii="Times New Roman" w:hAnsi="Times New Roman"/>
          <w:sz w:val="24"/>
          <w:szCs w:val="24"/>
        </w:rPr>
        <w:t xml:space="preserve">поселок Козулька </w:t>
      </w:r>
      <w:proofErr w:type="spellStart"/>
      <w:r w:rsidR="00F45B49">
        <w:rPr>
          <w:rFonts w:ascii="Times New Roman" w:hAnsi="Times New Roman"/>
          <w:sz w:val="24"/>
          <w:szCs w:val="24"/>
        </w:rPr>
        <w:t>Козульского</w:t>
      </w:r>
      <w:proofErr w:type="spellEnd"/>
      <w:r w:rsidR="00F45B49">
        <w:rPr>
          <w:rFonts w:ascii="Times New Roman" w:hAnsi="Times New Roman"/>
          <w:sz w:val="24"/>
          <w:szCs w:val="24"/>
        </w:rPr>
        <w:t xml:space="preserve"> района Красноярского края</w:t>
      </w:r>
      <w:r>
        <w:rPr>
          <w:rFonts w:ascii="Times New Roman" w:hAnsi="Times New Roman"/>
          <w:sz w:val="24"/>
          <w:szCs w:val="24"/>
        </w:rPr>
        <w:t xml:space="preserve"> (далее - организатор конкурса), к полномочиям которого относятся:</w:t>
      </w:r>
    </w:p>
    <w:p w:rsidR="008B48E3" w:rsidRDefault="00E02C34">
      <w:pPr>
        <w:spacing w:after="0" w:line="240" w:lineRule="auto"/>
        <w:contextualSpacing/>
        <w:jc w:val="both"/>
        <w:rPr>
          <w:sz w:val="24"/>
          <w:szCs w:val="24"/>
        </w:rPr>
      </w:pPr>
      <w:r>
        <w:rPr>
          <w:rFonts w:ascii="Times New Roman" w:hAnsi="Times New Roman"/>
          <w:sz w:val="24"/>
          <w:szCs w:val="24"/>
        </w:rPr>
        <w:t xml:space="preserve">- разработка, утверждение и размещение на официальном сайте муниципального образования </w:t>
      </w:r>
      <w:r w:rsidR="00F45B49">
        <w:rPr>
          <w:rFonts w:ascii="Times New Roman" w:hAnsi="Times New Roman"/>
          <w:sz w:val="24"/>
          <w:szCs w:val="24"/>
        </w:rPr>
        <w:t xml:space="preserve">поселок Козулька   </w:t>
      </w:r>
      <w:proofErr w:type="spellStart"/>
      <w:r w:rsidR="00F45B49">
        <w:rPr>
          <w:rFonts w:ascii="Times New Roman" w:hAnsi="Times New Roman"/>
          <w:sz w:val="24"/>
          <w:szCs w:val="24"/>
        </w:rPr>
        <w:t>Козульского</w:t>
      </w:r>
      <w:proofErr w:type="spellEnd"/>
      <w:r w:rsidR="00F45B49">
        <w:rPr>
          <w:rFonts w:ascii="Times New Roman" w:hAnsi="Times New Roman"/>
          <w:sz w:val="24"/>
          <w:szCs w:val="24"/>
        </w:rPr>
        <w:t xml:space="preserve"> </w:t>
      </w:r>
      <w:proofErr w:type="gramStart"/>
      <w:r w:rsidR="00F45B49">
        <w:rPr>
          <w:rFonts w:ascii="Times New Roman" w:hAnsi="Times New Roman"/>
          <w:sz w:val="24"/>
          <w:szCs w:val="24"/>
        </w:rPr>
        <w:t>района  Красноярского</w:t>
      </w:r>
      <w:proofErr w:type="gramEnd"/>
      <w:r w:rsidR="00F45B49">
        <w:rPr>
          <w:rFonts w:ascii="Times New Roman" w:hAnsi="Times New Roman"/>
          <w:sz w:val="24"/>
          <w:szCs w:val="24"/>
        </w:rPr>
        <w:t xml:space="preserve"> края </w:t>
      </w:r>
      <w:r>
        <w:rPr>
          <w:rFonts w:ascii="Times New Roman" w:hAnsi="Times New Roman"/>
          <w:sz w:val="24"/>
          <w:szCs w:val="24"/>
        </w:rPr>
        <w:t xml:space="preserve">  конкурсной документации  (далее- сайт);</w:t>
      </w:r>
    </w:p>
    <w:p w:rsidR="008B48E3" w:rsidRDefault="00E02C34">
      <w:pPr>
        <w:spacing w:after="0" w:line="240" w:lineRule="auto"/>
        <w:contextualSpacing/>
        <w:jc w:val="both"/>
        <w:rPr>
          <w:sz w:val="24"/>
          <w:szCs w:val="24"/>
        </w:rPr>
      </w:pPr>
      <w:r>
        <w:rPr>
          <w:rFonts w:ascii="Times New Roman" w:hAnsi="Times New Roman"/>
          <w:sz w:val="24"/>
          <w:szCs w:val="24"/>
        </w:rPr>
        <w:t>- соблюдение требований Федерального закона от 26.07.2006 № 135-ФЗ «О защите конкуренции»;</w:t>
      </w:r>
    </w:p>
    <w:p w:rsidR="008B48E3" w:rsidRDefault="00E02C34">
      <w:pPr>
        <w:spacing w:after="0" w:line="240" w:lineRule="auto"/>
        <w:contextualSpacing/>
        <w:jc w:val="both"/>
        <w:rPr>
          <w:sz w:val="24"/>
          <w:szCs w:val="24"/>
        </w:rPr>
      </w:pPr>
      <w:r>
        <w:rPr>
          <w:rFonts w:ascii="Times New Roman" w:hAnsi="Times New Roman"/>
          <w:sz w:val="24"/>
          <w:szCs w:val="24"/>
        </w:rPr>
        <w:t>- разработка и опубликование извещения о проведении конкурса;</w:t>
      </w:r>
    </w:p>
    <w:p w:rsidR="008B48E3" w:rsidRDefault="00E02C34">
      <w:pPr>
        <w:spacing w:after="0" w:line="240" w:lineRule="auto"/>
        <w:contextualSpacing/>
        <w:jc w:val="both"/>
        <w:rPr>
          <w:sz w:val="24"/>
          <w:szCs w:val="24"/>
        </w:rPr>
      </w:pPr>
      <w:r>
        <w:rPr>
          <w:rFonts w:ascii="Times New Roman" w:hAnsi="Times New Roman"/>
          <w:sz w:val="24"/>
          <w:szCs w:val="24"/>
        </w:rPr>
        <w:lastRenderedPageBreak/>
        <w:t>- утверждение протокола об определении победителя конкурса;</w:t>
      </w:r>
    </w:p>
    <w:p w:rsidR="008B48E3" w:rsidRDefault="00E02C34">
      <w:pPr>
        <w:spacing w:after="0" w:line="240" w:lineRule="auto"/>
        <w:contextualSpacing/>
        <w:jc w:val="both"/>
        <w:rPr>
          <w:sz w:val="24"/>
          <w:szCs w:val="24"/>
        </w:rPr>
      </w:pPr>
      <w:r>
        <w:rPr>
          <w:rFonts w:ascii="Times New Roman" w:hAnsi="Times New Roman"/>
          <w:sz w:val="24"/>
          <w:szCs w:val="24"/>
        </w:rPr>
        <w:t>- опубликование протокола конкурсной комиссии;</w:t>
      </w:r>
    </w:p>
    <w:p w:rsidR="008B48E3" w:rsidRPr="00F45B49" w:rsidRDefault="00E02C34">
      <w:pPr>
        <w:spacing w:after="0" w:line="240" w:lineRule="auto"/>
        <w:contextualSpacing/>
        <w:jc w:val="both"/>
        <w:rPr>
          <w:rFonts w:ascii="Times New Roman" w:hAnsi="Times New Roman"/>
          <w:sz w:val="24"/>
          <w:szCs w:val="24"/>
        </w:rPr>
      </w:pPr>
      <w:r>
        <w:rPr>
          <w:rFonts w:ascii="Times New Roman" w:hAnsi="Times New Roman"/>
          <w:sz w:val="24"/>
          <w:szCs w:val="24"/>
        </w:rPr>
        <w:t xml:space="preserve">- издание постановления о присвоении статуса специализированной службы по вопросам похоронного дела на территории муниципального </w:t>
      </w:r>
      <w:r w:rsidR="00F45B49">
        <w:rPr>
          <w:rFonts w:ascii="Times New Roman" w:hAnsi="Times New Roman"/>
          <w:sz w:val="24"/>
          <w:szCs w:val="24"/>
        </w:rPr>
        <w:t xml:space="preserve">образования поселок Козулька   </w:t>
      </w:r>
      <w:proofErr w:type="spellStart"/>
      <w:r w:rsidR="00F45B49">
        <w:rPr>
          <w:rFonts w:ascii="Times New Roman" w:hAnsi="Times New Roman"/>
          <w:sz w:val="24"/>
          <w:szCs w:val="24"/>
        </w:rPr>
        <w:t>Козульского</w:t>
      </w:r>
      <w:proofErr w:type="spellEnd"/>
      <w:r w:rsidR="00F45B49">
        <w:rPr>
          <w:rFonts w:ascii="Times New Roman" w:hAnsi="Times New Roman"/>
          <w:sz w:val="24"/>
          <w:szCs w:val="24"/>
        </w:rPr>
        <w:t xml:space="preserve"> </w:t>
      </w:r>
      <w:proofErr w:type="gramStart"/>
      <w:r w:rsidR="00F45B49">
        <w:rPr>
          <w:rFonts w:ascii="Times New Roman" w:hAnsi="Times New Roman"/>
          <w:sz w:val="24"/>
          <w:szCs w:val="24"/>
        </w:rPr>
        <w:t>района  Красноярского</w:t>
      </w:r>
      <w:proofErr w:type="gramEnd"/>
      <w:r w:rsidR="00F45B49">
        <w:rPr>
          <w:rFonts w:ascii="Times New Roman" w:hAnsi="Times New Roman"/>
          <w:sz w:val="24"/>
          <w:szCs w:val="24"/>
        </w:rPr>
        <w:t xml:space="preserve"> края</w:t>
      </w:r>
      <w:r>
        <w:rPr>
          <w:rFonts w:ascii="Times New Roman" w:hAnsi="Times New Roman"/>
          <w:sz w:val="24"/>
          <w:szCs w:val="24"/>
        </w:rPr>
        <w:t>.</w:t>
      </w:r>
    </w:p>
    <w:p w:rsidR="008B48E3" w:rsidRDefault="008B48E3">
      <w:pPr>
        <w:spacing w:after="0" w:line="240" w:lineRule="auto"/>
        <w:ind w:firstLine="540"/>
        <w:contextualSpacing/>
        <w:jc w:val="center"/>
        <w:rPr>
          <w:rFonts w:ascii="Times New Roman" w:hAnsi="Times New Roman"/>
          <w:sz w:val="24"/>
          <w:szCs w:val="24"/>
        </w:rPr>
      </w:pPr>
    </w:p>
    <w:p w:rsidR="008B48E3" w:rsidRDefault="00E02C34">
      <w:pPr>
        <w:spacing w:after="0" w:line="240" w:lineRule="auto"/>
        <w:ind w:firstLine="540"/>
        <w:contextualSpacing/>
        <w:jc w:val="center"/>
        <w:rPr>
          <w:sz w:val="24"/>
          <w:szCs w:val="24"/>
        </w:rPr>
      </w:pPr>
      <w:r>
        <w:rPr>
          <w:rFonts w:ascii="Times New Roman" w:hAnsi="Times New Roman"/>
          <w:sz w:val="24"/>
          <w:szCs w:val="24"/>
        </w:rPr>
        <w:t xml:space="preserve">2. Конкурсная комиссия по проведению открытого конкурса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w:t>
      </w:r>
      <w:r w:rsidR="00F45B49">
        <w:rPr>
          <w:rFonts w:ascii="Times New Roman" w:hAnsi="Times New Roman"/>
          <w:sz w:val="24"/>
          <w:szCs w:val="24"/>
        </w:rPr>
        <w:t>образования</w:t>
      </w:r>
      <w:r w:rsidR="00F45B49" w:rsidRPr="00F45B49">
        <w:rPr>
          <w:rFonts w:ascii="Times New Roman" w:hAnsi="Times New Roman"/>
          <w:sz w:val="24"/>
          <w:szCs w:val="24"/>
        </w:rPr>
        <w:t xml:space="preserve"> </w:t>
      </w:r>
      <w:r w:rsidR="00F45B49">
        <w:rPr>
          <w:rFonts w:ascii="Times New Roman" w:hAnsi="Times New Roman"/>
          <w:sz w:val="24"/>
          <w:szCs w:val="24"/>
        </w:rPr>
        <w:t xml:space="preserve">поселок </w:t>
      </w:r>
      <w:proofErr w:type="gramStart"/>
      <w:r w:rsidR="00F45B49">
        <w:rPr>
          <w:rFonts w:ascii="Times New Roman" w:hAnsi="Times New Roman"/>
          <w:sz w:val="24"/>
          <w:szCs w:val="24"/>
        </w:rPr>
        <w:t xml:space="preserve">Козулька  </w:t>
      </w:r>
      <w:proofErr w:type="spellStart"/>
      <w:r w:rsidR="00F45B49">
        <w:rPr>
          <w:rFonts w:ascii="Times New Roman" w:hAnsi="Times New Roman"/>
          <w:sz w:val="24"/>
          <w:szCs w:val="24"/>
        </w:rPr>
        <w:t>Козульского</w:t>
      </w:r>
      <w:proofErr w:type="spellEnd"/>
      <w:proofErr w:type="gramEnd"/>
      <w:r w:rsidR="00F45B49">
        <w:rPr>
          <w:rFonts w:ascii="Times New Roman" w:hAnsi="Times New Roman"/>
          <w:sz w:val="24"/>
          <w:szCs w:val="24"/>
        </w:rPr>
        <w:t xml:space="preserve"> района  Красноярского края </w:t>
      </w:r>
      <w:r>
        <w:rPr>
          <w:rFonts w:ascii="Times New Roman" w:hAnsi="Times New Roman"/>
          <w:sz w:val="24"/>
          <w:szCs w:val="24"/>
        </w:rPr>
        <w:t>.</w:t>
      </w:r>
    </w:p>
    <w:p w:rsidR="008B48E3" w:rsidRDefault="008B48E3">
      <w:pPr>
        <w:spacing w:after="0" w:line="240" w:lineRule="auto"/>
        <w:ind w:firstLine="540"/>
        <w:contextualSpacing/>
        <w:jc w:val="both"/>
        <w:rPr>
          <w:rFonts w:ascii="Times New Roman" w:hAnsi="Times New Roman"/>
          <w:sz w:val="24"/>
          <w:szCs w:val="24"/>
        </w:rPr>
      </w:pPr>
    </w:p>
    <w:p w:rsidR="008B48E3" w:rsidRDefault="00E02C34">
      <w:pPr>
        <w:spacing w:after="0" w:line="240" w:lineRule="auto"/>
        <w:ind w:firstLine="540"/>
        <w:contextualSpacing/>
        <w:jc w:val="both"/>
        <w:rPr>
          <w:sz w:val="24"/>
          <w:szCs w:val="24"/>
        </w:rPr>
      </w:pPr>
      <w:r>
        <w:rPr>
          <w:rFonts w:ascii="Times New Roman" w:hAnsi="Times New Roman"/>
          <w:sz w:val="24"/>
          <w:szCs w:val="24"/>
        </w:rPr>
        <w:t>2.1. Для проведения конкурса организатор конкурса создает конкурсную комиссию по проведению открытого конкурса по выбору специализированной службы по вопросам похоронного дела на территории муниципального о</w:t>
      </w:r>
      <w:r w:rsidR="00F45B49">
        <w:rPr>
          <w:rFonts w:ascii="Times New Roman" w:hAnsi="Times New Roman"/>
          <w:sz w:val="24"/>
          <w:szCs w:val="24"/>
        </w:rPr>
        <w:t xml:space="preserve">бразования поселок Козулька   </w:t>
      </w:r>
      <w:proofErr w:type="spellStart"/>
      <w:r w:rsidR="00F45B49">
        <w:rPr>
          <w:rFonts w:ascii="Times New Roman" w:hAnsi="Times New Roman"/>
          <w:sz w:val="24"/>
          <w:szCs w:val="24"/>
        </w:rPr>
        <w:t>Козульского</w:t>
      </w:r>
      <w:proofErr w:type="spellEnd"/>
      <w:r w:rsidR="00F45B49">
        <w:rPr>
          <w:rFonts w:ascii="Times New Roman" w:hAnsi="Times New Roman"/>
          <w:sz w:val="24"/>
          <w:szCs w:val="24"/>
        </w:rPr>
        <w:t xml:space="preserve"> </w:t>
      </w:r>
      <w:proofErr w:type="gramStart"/>
      <w:r w:rsidR="00F45B49">
        <w:rPr>
          <w:rFonts w:ascii="Times New Roman" w:hAnsi="Times New Roman"/>
          <w:sz w:val="24"/>
          <w:szCs w:val="24"/>
        </w:rPr>
        <w:t>района  Красноярского</w:t>
      </w:r>
      <w:proofErr w:type="gramEnd"/>
      <w:r w:rsidR="00F45B49">
        <w:rPr>
          <w:rFonts w:ascii="Times New Roman" w:hAnsi="Times New Roman"/>
          <w:sz w:val="24"/>
          <w:szCs w:val="24"/>
        </w:rPr>
        <w:t xml:space="preserve"> края  </w:t>
      </w:r>
      <w:r>
        <w:rPr>
          <w:rFonts w:ascii="Times New Roman" w:hAnsi="Times New Roman"/>
          <w:sz w:val="24"/>
          <w:szCs w:val="24"/>
        </w:rPr>
        <w:t>(далее – комиссия).</w:t>
      </w:r>
    </w:p>
    <w:p w:rsidR="008B48E3" w:rsidRDefault="00E02C34">
      <w:pPr>
        <w:spacing w:after="0" w:line="240" w:lineRule="auto"/>
        <w:ind w:firstLine="540"/>
        <w:contextualSpacing/>
        <w:jc w:val="both"/>
        <w:rPr>
          <w:sz w:val="24"/>
          <w:szCs w:val="24"/>
        </w:rPr>
      </w:pPr>
      <w:r>
        <w:rPr>
          <w:rFonts w:ascii="Times New Roman" w:hAnsi="Times New Roman"/>
          <w:sz w:val="24"/>
          <w:szCs w:val="24"/>
        </w:rPr>
        <w:t>2.2. Комиссия является постоянно действующим коллегиальным органом.</w:t>
      </w:r>
    </w:p>
    <w:p w:rsidR="008B48E3" w:rsidRDefault="00E02C34">
      <w:pPr>
        <w:spacing w:after="0" w:line="240" w:lineRule="auto"/>
        <w:ind w:firstLine="540"/>
        <w:contextualSpacing/>
        <w:jc w:val="both"/>
        <w:rPr>
          <w:sz w:val="24"/>
          <w:szCs w:val="24"/>
        </w:rPr>
      </w:pPr>
      <w:r>
        <w:rPr>
          <w:rFonts w:ascii="Times New Roman" w:hAnsi="Times New Roman"/>
          <w:sz w:val="24"/>
          <w:szCs w:val="24"/>
        </w:rPr>
        <w:t>2.3. Комиссия осуществляет:</w:t>
      </w:r>
    </w:p>
    <w:p w:rsidR="008B48E3" w:rsidRDefault="00E02C34">
      <w:pPr>
        <w:spacing w:after="0" w:line="240" w:lineRule="auto"/>
        <w:contextualSpacing/>
        <w:jc w:val="both"/>
        <w:rPr>
          <w:sz w:val="24"/>
          <w:szCs w:val="24"/>
        </w:rPr>
      </w:pPr>
      <w:r>
        <w:rPr>
          <w:rFonts w:ascii="Times New Roman" w:hAnsi="Times New Roman"/>
          <w:sz w:val="24"/>
          <w:szCs w:val="24"/>
        </w:rPr>
        <w:t>- вскрытие конвертов с заявками на участие в конкурсе;</w:t>
      </w:r>
    </w:p>
    <w:p w:rsidR="008B48E3" w:rsidRDefault="00E02C34">
      <w:pPr>
        <w:spacing w:after="0" w:line="240" w:lineRule="auto"/>
        <w:contextualSpacing/>
        <w:jc w:val="both"/>
        <w:rPr>
          <w:sz w:val="24"/>
          <w:szCs w:val="24"/>
        </w:rPr>
      </w:pPr>
      <w:r>
        <w:rPr>
          <w:rFonts w:ascii="Times New Roman" w:hAnsi="Times New Roman"/>
          <w:sz w:val="24"/>
          <w:szCs w:val="24"/>
        </w:rPr>
        <w:t>- отбор участников конкурса;</w:t>
      </w:r>
    </w:p>
    <w:p w:rsidR="008B48E3" w:rsidRDefault="00E02C34">
      <w:pPr>
        <w:spacing w:after="0" w:line="240" w:lineRule="auto"/>
        <w:contextualSpacing/>
        <w:jc w:val="both"/>
        <w:rPr>
          <w:sz w:val="24"/>
          <w:szCs w:val="24"/>
        </w:rPr>
      </w:pPr>
      <w:r>
        <w:rPr>
          <w:rFonts w:ascii="Times New Roman" w:hAnsi="Times New Roman"/>
          <w:sz w:val="24"/>
          <w:szCs w:val="24"/>
        </w:rPr>
        <w:t>- рассмотрение, оценку и сопоставление заявок на участие в конкурсе;</w:t>
      </w:r>
    </w:p>
    <w:p w:rsidR="008B48E3" w:rsidRDefault="00E02C34">
      <w:pPr>
        <w:spacing w:after="0" w:line="240" w:lineRule="auto"/>
        <w:contextualSpacing/>
        <w:jc w:val="both"/>
        <w:rPr>
          <w:sz w:val="24"/>
          <w:szCs w:val="24"/>
        </w:rPr>
      </w:pPr>
      <w:r>
        <w:rPr>
          <w:rFonts w:ascii="Times New Roman" w:hAnsi="Times New Roman"/>
          <w:sz w:val="24"/>
          <w:szCs w:val="24"/>
        </w:rPr>
        <w:t>- определение победителя конкурса;</w:t>
      </w:r>
    </w:p>
    <w:p w:rsidR="008B48E3" w:rsidRDefault="00E02C34">
      <w:pPr>
        <w:spacing w:after="0" w:line="240" w:lineRule="auto"/>
        <w:contextualSpacing/>
        <w:jc w:val="both"/>
        <w:rPr>
          <w:sz w:val="24"/>
          <w:szCs w:val="24"/>
        </w:rPr>
      </w:pPr>
      <w:r>
        <w:rPr>
          <w:rFonts w:ascii="Times New Roman" w:hAnsi="Times New Roman"/>
          <w:sz w:val="24"/>
          <w:szCs w:val="24"/>
        </w:rPr>
        <w:t>-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w:t>
      </w:r>
    </w:p>
    <w:p w:rsidR="008B48E3" w:rsidRDefault="00E02C34">
      <w:pPr>
        <w:spacing w:after="0" w:line="240" w:lineRule="auto"/>
        <w:ind w:firstLine="540"/>
        <w:contextualSpacing/>
        <w:jc w:val="both"/>
        <w:rPr>
          <w:sz w:val="24"/>
          <w:szCs w:val="24"/>
        </w:rPr>
      </w:pPr>
      <w:r>
        <w:rPr>
          <w:rFonts w:ascii="Times New Roman" w:hAnsi="Times New Roman"/>
          <w:sz w:val="24"/>
          <w:szCs w:val="24"/>
        </w:rPr>
        <w:t>2.4. В состав комиссии входят председатель, заместитель председателя, секретарь, другие члены комиссии.</w:t>
      </w:r>
    </w:p>
    <w:p w:rsidR="008B48E3" w:rsidRDefault="00E02C34">
      <w:pPr>
        <w:spacing w:after="0" w:line="240" w:lineRule="auto"/>
        <w:ind w:firstLine="540"/>
        <w:contextualSpacing/>
        <w:jc w:val="both"/>
        <w:rPr>
          <w:sz w:val="24"/>
          <w:szCs w:val="24"/>
        </w:rPr>
      </w:pPr>
      <w:r>
        <w:rPr>
          <w:rFonts w:ascii="Times New Roman" w:hAnsi="Times New Roman"/>
          <w:sz w:val="24"/>
          <w:szCs w:val="24"/>
        </w:rPr>
        <w:t>2.5. Председатель комиссии:</w:t>
      </w:r>
    </w:p>
    <w:p w:rsidR="008B48E3" w:rsidRDefault="00E02C34">
      <w:pPr>
        <w:spacing w:after="0" w:line="240" w:lineRule="auto"/>
        <w:contextualSpacing/>
        <w:jc w:val="both"/>
        <w:rPr>
          <w:sz w:val="24"/>
          <w:szCs w:val="24"/>
        </w:rPr>
      </w:pPr>
      <w:r>
        <w:rPr>
          <w:rFonts w:ascii="Times New Roman" w:hAnsi="Times New Roman"/>
          <w:sz w:val="24"/>
          <w:szCs w:val="24"/>
        </w:rPr>
        <w:t>- руководит деятельностью комиссии;</w:t>
      </w:r>
    </w:p>
    <w:p w:rsidR="008B48E3" w:rsidRDefault="00E02C34">
      <w:pPr>
        <w:spacing w:after="0" w:line="240" w:lineRule="auto"/>
        <w:contextualSpacing/>
        <w:jc w:val="both"/>
        <w:rPr>
          <w:sz w:val="24"/>
          <w:szCs w:val="24"/>
        </w:rPr>
      </w:pPr>
      <w:r>
        <w:rPr>
          <w:rFonts w:ascii="Times New Roman" w:hAnsi="Times New Roman"/>
          <w:sz w:val="24"/>
          <w:szCs w:val="24"/>
        </w:rPr>
        <w:t>- председательствует на заседаниях комиссии;</w:t>
      </w:r>
    </w:p>
    <w:p w:rsidR="008B48E3" w:rsidRDefault="00E02C34">
      <w:pPr>
        <w:spacing w:after="0" w:line="240" w:lineRule="auto"/>
        <w:contextualSpacing/>
        <w:jc w:val="both"/>
        <w:rPr>
          <w:sz w:val="24"/>
          <w:szCs w:val="24"/>
        </w:rPr>
      </w:pPr>
      <w:r>
        <w:rPr>
          <w:rFonts w:ascii="Times New Roman" w:hAnsi="Times New Roman"/>
          <w:sz w:val="24"/>
          <w:szCs w:val="24"/>
        </w:rPr>
        <w:t>- организует и планирует деятельность комиссии;</w:t>
      </w:r>
    </w:p>
    <w:p w:rsidR="008B48E3" w:rsidRDefault="00E02C34">
      <w:pPr>
        <w:spacing w:after="0" w:line="240" w:lineRule="auto"/>
        <w:contextualSpacing/>
        <w:jc w:val="both"/>
        <w:rPr>
          <w:sz w:val="24"/>
          <w:szCs w:val="24"/>
        </w:rPr>
      </w:pPr>
      <w:r>
        <w:rPr>
          <w:rFonts w:ascii="Times New Roman" w:hAnsi="Times New Roman"/>
          <w:sz w:val="24"/>
          <w:szCs w:val="24"/>
        </w:rPr>
        <w:t>- проводит заседания комиссии;</w:t>
      </w:r>
    </w:p>
    <w:p w:rsidR="008B48E3" w:rsidRDefault="00E02C34">
      <w:pPr>
        <w:spacing w:after="0" w:line="240" w:lineRule="auto"/>
        <w:contextualSpacing/>
        <w:jc w:val="both"/>
        <w:rPr>
          <w:sz w:val="24"/>
          <w:szCs w:val="24"/>
        </w:rPr>
      </w:pPr>
      <w:r>
        <w:rPr>
          <w:rFonts w:ascii="Times New Roman" w:hAnsi="Times New Roman"/>
          <w:sz w:val="24"/>
          <w:szCs w:val="24"/>
        </w:rPr>
        <w:t>- объявляет победителя конкурса;</w:t>
      </w:r>
    </w:p>
    <w:p w:rsidR="008B48E3" w:rsidRDefault="00E02C34">
      <w:pPr>
        <w:spacing w:after="0" w:line="240" w:lineRule="auto"/>
        <w:contextualSpacing/>
        <w:jc w:val="both"/>
        <w:rPr>
          <w:sz w:val="24"/>
          <w:szCs w:val="24"/>
        </w:rPr>
      </w:pPr>
      <w:r>
        <w:rPr>
          <w:rFonts w:ascii="Times New Roman" w:hAnsi="Times New Roman"/>
          <w:sz w:val="24"/>
          <w:szCs w:val="24"/>
        </w:rPr>
        <w:t>- подписывает протоколы заседаний комиссии.</w:t>
      </w:r>
    </w:p>
    <w:p w:rsidR="008B48E3" w:rsidRDefault="00E02C34">
      <w:pPr>
        <w:spacing w:after="0" w:line="240" w:lineRule="auto"/>
        <w:ind w:firstLine="540"/>
        <w:contextualSpacing/>
        <w:jc w:val="both"/>
        <w:rPr>
          <w:sz w:val="24"/>
          <w:szCs w:val="24"/>
        </w:rPr>
      </w:pPr>
      <w:r>
        <w:rPr>
          <w:rFonts w:ascii="Times New Roman" w:hAnsi="Times New Roman"/>
          <w:sz w:val="24"/>
          <w:szCs w:val="24"/>
        </w:rPr>
        <w:t>2.6.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w:t>
      </w:r>
    </w:p>
    <w:p w:rsidR="008B48E3" w:rsidRDefault="00E02C34">
      <w:pPr>
        <w:spacing w:after="0" w:line="240" w:lineRule="auto"/>
        <w:ind w:firstLine="540"/>
        <w:contextualSpacing/>
        <w:jc w:val="both"/>
        <w:rPr>
          <w:sz w:val="24"/>
          <w:szCs w:val="24"/>
        </w:rPr>
      </w:pPr>
      <w:r>
        <w:rPr>
          <w:rFonts w:ascii="Times New Roman" w:hAnsi="Times New Roman"/>
          <w:sz w:val="24"/>
          <w:szCs w:val="24"/>
        </w:rPr>
        <w:t>2.7. Секретарь комиссии:</w:t>
      </w:r>
    </w:p>
    <w:p w:rsidR="008B48E3" w:rsidRDefault="00E02C34">
      <w:pPr>
        <w:spacing w:after="0" w:line="240" w:lineRule="auto"/>
        <w:contextualSpacing/>
        <w:jc w:val="both"/>
        <w:rPr>
          <w:sz w:val="24"/>
          <w:szCs w:val="24"/>
        </w:rPr>
      </w:pPr>
      <w:r>
        <w:rPr>
          <w:rFonts w:ascii="Times New Roman" w:hAnsi="Times New Roman"/>
          <w:sz w:val="24"/>
          <w:szCs w:val="24"/>
        </w:rPr>
        <w:t>- ведет протоколы заседания комиссии;</w:t>
      </w:r>
    </w:p>
    <w:p w:rsidR="008B48E3" w:rsidRDefault="00E02C34">
      <w:pPr>
        <w:spacing w:after="0" w:line="240" w:lineRule="auto"/>
        <w:contextualSpacing/>
        <w:jc w:val="both"/>
        <w:rPr>
          <w:sz w:val="24"/>
          <w:szCs w:val="24"/>
        </w:rPr>
      </w:pPr>
      <w:r>
        <w:rPr>
          <w:rFonts w:ascii="Times New Roman" w:hAnsi="Times New Roman"/>
          <w:sz w:val="24"/>
          <w:szCs w:val="24"/>
        </w:rPr>
        <w:t>- организует документооборот комиссии;</w:t>
      </w:r>
    </w:p>
    <w:p w:rsidR="008B48E3" w:rsidRDefault="00E02C34">
      <w:pPr>
        <w:spacing w:after="0" w:line="240" w:lineRule="auto"/>
        <w:contextualSpacing/>
        <w:jc w:val="both"/>
        <w:rPr>
          <w:sz w:val="24"/>
          <w:szCs w:val="24"/>
        </w:rPr>
      </w:pPr>
      <w:r>
        <w:rPr>
          <w:rFonts w:ascii="Times New Roman" w:hAnsi="Times New Roman"/>
          <w:sz w:val="24"/>
          <w:szCs w:val="24"/>
        </w:rPr>
        <w:t>- извещает членов комиссии о времени и месте заседания комиссии, повестке заседания комиссии;</w:t>
      </w:r>
    </w:p>
    <w:p w:rsidR="008B48E3" w:rsidRDefault="00E02C34">
      <w:pPr>
        <w:spacing w:after="0" w:line="240" w:lineRule="auto"/>
        <w:contextualSpacing/>
        <w:jc w:val="both"/>
        <w:rPr>
          <w:sz w:val="24"/>
          <w:szCs w:val="24"/>
        </w:rPr>
      </w:pPr>
      <w:r>
        <w:rPr>
          <w:rFonts w:ascii="Times New Roman" w:hAnsi="Times New Roman"/>
          <w:sz w:val="24"/>
          <w:szCs w:val="24"/>
        </w:rPr>
        <w:t>- оформляет протоколы заседаний комиссии.</w:t>
      </w:r>
    </w:p>
    <w:p w:rsidR="008B48E3" w:rsidRDefault="00E02C34">
      <w:pPr>
        <w:spacing w:after="0" w:line="240" w:lineRule="auto"/>
        <w:ind w:firstLine="540"/>
        <w:contextualSpacing/>
        <w:jc w:val="both"/>
        <w:rPr>
          <w:sz w:val="24"/>
          <w:szCs w:val="24"/>
        </w:rPr>
      </w:pPr>
      <w:r>
        <w:rPr>
          <w:rFonts w:ascii="Times New Roman" w:hAnsi="Times New Roman"/>
          <w:sz w:val="24"/>
          <w:szCs w:val="24"/>
        </w:rPr>
        <w:t>2.8. Комиссия правомочна принимать решения, если на заседании присутствует более половины от общего числа ее членов.</w:t>
      </w:r>
    </w:p>
    <w:p w:rsidR="008B48E3" w:rsidRDefault="00E02C34">
      <w:pPr>
        <w:spacing w:after="0" w:line="240" w:lineRule="auto"/>
        <w:ind w:firstLine="540"/>
        <w:contextualSpacing/>
        <w:jc w:val="both"/>
        <w:rPr>
          <w:sz w:val="24"/>
          <w:szCs w:val="24"/>
        </w:rPr>
      </w:pPr>
      <w:r>
        <w:rPr>
          <w:rFonts w:ascii="Times New Roman" w:hAnsi="Times New Roman"/>
          <w:sz w:val="24"/>
          <w:szCs w:val="24"/>
        </w:rPr>
        <w:t>2.9. Решение комиссии принимается простым большинством голосов членов комиссии, присутствующих на заседании. При голосовании каждый член комиссии имеет один голос. При равенстве голосов членов комиссии голос председательствующего является решающим.</w:t>
      </w:r>
    </w:p>
    <w:p w:rsidR="008B48E3" w:rsidRDefault="00E02C34">
      <w:pPr>
        <w:spacing w:after="0" w:line="240" w:lineRule="auto"/>
        <w:ind w:firstLine="540"/>
        <w:contextualSpacing/>
        <w:jc w:val="both"/>
        <w:rPr>
          <w:sz w:val="24"/>
          <w:szCs w:val="24"/>
        </w:rPr>
      </w:pPr>
      <w:r>
        <w:rPr>
          <w:rFonts w:ascii="Times New Roman" w:hAnsi="Times New Roman"/>
          <w:sz w:val="24"/>
          <w:szCs w:val="24"/>
        </w:rPr>
        <w:t>Решение комиссии оформляется протоколом, который подписывается председателем, заместителем председателя, секретарем и другими членами комиссии, присутствовавшими на заседании комиссии.</w:t>
      </w:r>
    </w:p>
    <w:p w:rsidR="008B48E3" w:rsidRDefault="00E02C34">
      <w:pPr>
        <w:spacing w:after="0" w:line="240" w:lineRule="auto"/>
        <w:ind w:firstLine="540"/>
        <w:contextualSpacing/>
        <w:jc w:val="both"/>
        <w:rPr>
          <w:sz w:val="24"/>
          <w:szCs w:val="24"/>
        </w:rPr>
      </w:pPr>
      <w:bookmarkStart w:id="4" w:name="Par65"/>
      <w:bookmarkEnd w:id="4"/>
      <w:r>
        <w:rPr>
          <w:rFonts w:ascii="Times New Roman" w:hAnsi="Times New Roman"/>
          <w:sz w:val="24"/>
          <w:szCs w:val="24"/>
        </w:rPr>
        <w:lastRenderedPageBreak/>
        <w:t>2.10. В целях установления достоверности представленных участником конкурса на участие в конкурсе документов, а также оценки и сопоставления заявки на участие в конкурсе в соответствии с системой оценки по критериям отбора комиссия вправе запросить у любых лиц, общественных объединений, государственных органов и органов местного самоуправления, выдавших соответствующие документы, дополнительные документы и сведения в письменной форме.</w:t>
      </w:r>
    </w:p>
    <w:p w:rsidR="008B48E3" w:rsidRDefault="00E02C34">
      <w:pPr>
        <w:spacing w:after="0" w:line="240" w:lineRule="auto"/>
        <w:ind w:firstLine="540"/>
        <w:contextualSpacing/>
        <w:jc w:val="both"/>
        <w:rPr>
          <w:sz w:val="24"/>
          <w:szCs w:val="24"/>
        </w:rPr>
      </w:pPr>
      <w:r>
        <w:rPr>
          <w:rFonts w:ascii="Times New Roman" w:hAnsi="Times New Roman"/>
          <w:sz w:val="24"/>
          <w:szCs w:val="24"/>
        </w:rPr>
        <w:t>2.11. Организационно-техническое обеспечение деятельности комиссии осуществляет организатор конкурса.</w:t>
      </w:r>
    </w:p>
    <w:p w:rsidR="008B48E3" w:rsidRDefault="008B48E3">
      <w:pPr>
        <w:spacing w:after="0" w:line="240" w:lineRule="auto"/>
        <w:ind w:firstLine="540"/>
        <w:contextualSpacing/>
        <w:jc w:val="both"/>
        <w:rPr>
          <w:rFonts w:ascii="Times New Roman" w:hAnsi="Times New Roman"/>
          <w:sz w:val="24"/>
          <w:szCs w:val="24"/>
        </w:rPr>
      </w:pPr>
    </w:p>
    <w:p w:rsidR="008B48E3" w:rsidRDefault="00E02C34">
      <w:pPr>
        <w:spacing w:after="0" w:line="240" w:lineRule="auto"/>
        <w:contextualSpacing/>
        <w:jc w:val="center"/>
        <w:outlineLvl w:val="1"/>
        <w:rPr>
          <w:sz w:val="24"/>
          <w:szCs w:val="24"/>
        </w:rPr>
      </w:pPr>
      <w:r>
        <w:rPr>
          <w:rFonts w:ascii="Times New Roman" w:hAnsi="Times New Roman"/>
          <w:sz w:val="24"/>
          <w:szCs w:val="24"/>
        </w:rPr>
        <w:t>3. Организация проведения открытого конкурса</w:t>
      </w:r>
    </w:p>
    <w:p w:rsidR="008B48E3" w:rsidRDefault="008B48E3">
      <w:pPr>
        <w:spacing w:after="0" w:line="240" w:lineRule="auto"/>
        <w:ind w:firstLine="540"/>
        <w:contextualSpacing/>
        <w:jc w:val="both"/>
        <w:rPr>
          <w:rFonts w:ascii="Times New Roman" w:hAnsi="Times New Roman"/>
          <w:sz w:val="24"/>
          <w:szCs w:val="24"/>
        </w:rPr>
      </w:pPr>
    </w:p>
    <w:p w:rsidR="008B48E3" w:rsidRDefault="00E02C34">
      <w:pPr>
        <w:pStyle w:val="consplustitle1"/>
        <w:spacing w:after="0"/>
        <w:ind w:firstLine="567"/>
        <w:contextualSpacing/>
        <w:jc w:val="both"/>
        <w:rPr>
          <w:szCs w:val="24"/>
        </w:rPr>
      </w:pPr>
      <w:r>
        <w:rPr>
          <w:szCs w:val="24"/>
        </w:rPr>
        <w:t xml:space="preserve">3.1. Предметом конкурса является выбор специализированной службы по вопросам похоронного дела на территории муниципального образования </w:t>
      </w:r>
      <w:r w:rsidR="00F45B49">
        <w:rPr>
          <w:szCs w:val="24"/>
        </w:rPr>
        <w:t xml:space="preserve">поселок Козулька   </w:t>
      </w:r>
      <w:proofErr w:type="spellStart"/>
      <w:r w:rsidR="00F45B49">
        <w:rPr>
          <w:szCs w:val="24"/>
        </w:rPr>
        <w:t>Козульс</w:t>
      </w:r>
      <w:r w:rsidR="002D3B8F">
        <w:rPr>
          <w:szCs w:val="24"/>
        </w:rPr>
        <w:t>кого</w:t>
      </w:r>
      <w:proofErr w:type="spellEnd"/>
      <w:r w:rsidR="002D3B8F">
        <w:rPr>
          <w:szCs w:val="24"/>
        </w:rPr>
        <w:t xml:space="preserve"> </w:t>
      </w:r>
      <w:proofErr w:type="gramStart"/>
      <w:r w:rsidR="002D3B8F">
        <w:rPr>
          <w:szCs w:val="24"/>
        </w:rPr>
        <w:t>района  Красноярского</w:t>
      </w:r>
      <w:proofErr w:type="gramEnd"/>
      <w:r w:rsidR="002D3B8F">
        <w:rPr>
          <w:szCs w:val="24"/>
        </w:rPr>
        <w:t xml:space="preserve"> края</w:t>
      </w:r>
      <w:r>
        <w:rPr>
          <w:szCs w:val="24"/>
        </w:rPr>
        <w:t>.</w:t>
      </w:r>
    </w:p>
    <w:p w:rsidR="008B48E3" w:rsidRDefault="00E02C34">
      <w:pPr>
        <w:tabs>
          <w:tab w:val="left" w:pos="432"/>
          <w:tab w:val="left" w:pos="709"/>
        </w:tabs>
        <w:spacing w:after="0" w:line="240" w:lineRule="auto"/>
        <w:ind w:firstLine="567"/>
        <w:contextualSpacing/>
        <w:jc w:val="both"/>
        <w:rPr>
          <w:sz w:val="24"/>
          <w:szCs w:val="24"/>
        </w:rPr>
      </w:pPr>
      <w:r>
        <w:rPr>
          <w:rFonts w:ascii="Times New Roman" w:hAnsi="Times New Roman"/>
          <w:sz w:val="24"/>
          <w:szCs w:val="24"/>
        </w:rPr>
        <w:t>3.2. Требования к специализированной организации:</w:t>
      </w:r>
    </w:p>
    <w:p w:rsidR="008B48E3" w:rsidRDefault="00E02C34">
      <w:pPr>
        <w:pStyle w:val="1b"/>
        <w:spacing w:after="0"/>
        <w:ind w:firstLine="567"/>
        <w:contextualSpacing/>
        <w:jc w:val="both"/>
        <w:rPr>
          <w:szCs w:val="24"/>
        </w:rPr>
      </w:pPr>
      <w:r>
        <w:rPr>
          <w:szCs w:val="24"/>
        </w:rPr>
        <w:t>3.2.1. При предоставлении услуг по погребению специализированная организация руководствуется:</w:t>
      </w:r>
    </w:p>
    <w:p w:rsidR="008B48E3" w:rsidRDefault="00E02C34">
      <w:pPr>
        <w:pStyle w:val="1b"/>
        <w:spacing w:after="0"/>
        <w:contextualSpacing/>
        <w:jc w:val="both"/>
        <w:rPr>
          <w:szCs w:val="24"/>
        </w:rPr>
      </w:pPr>
      <w:r>
        <w:rPr>
          <w:szCs w:val="24"/>
        </w:rPr>
        <w:t>- Федеральным законом Российской Федерации «О погребении и похоронном деле» от 12.01.1996 № 8-ФЗ;</w:t>
      </w:r>
    </w:p>
    <w:p w:rsidR="008B48E3" w:rsidRDefault="00E02C34">
      <w:pPr>
        <w:pStyle w:val="1b"/>
        <w:spacing w:after="0"/>
        <w:contextualSpacing/>
        <w:jc w:val="both"/>
        <w:rPr>
          <w:szCs w:val="24"/>
        </w:rPr>
      </w:pPr>
      <w:r>
        <w:rPr>
          <w:szCs w:val="24"/>
        </w:rPr>
        <w:t>- Правилами бытового обслуживания населения в Российской Федерации, утвержденными Постановлением Правительства Российской Федерации от 15.08.1997 №1025;</w:t>
      </w:r>
    </w:p>
    <w:p w:rsidR="008B48E3" w:rsidRDefault="00E02C34">
      <w:pPr>
        <w:pStyle w:val="1b"/>
        <w:spacing w:after="0"/>
        <w:contextualSpacing/>
        <w:jc w:val="both"/>
        <w:rPr>
          <w:szCs w:val="24"/>
        </w:rPr>
      </w:pPr>
      <w:r>
        <w:rPr>
          <w:szCs w:val="24"/>
        </w:rPr>
        <w:t>- СанПиН 2.1.2882-11 «Гигиенические требования к размещению, устройству и содержанию кладбищ, зданий и сооружений похоронного назначения».</w:t>
      </w:r>
    </w:p>
    <w:p w:rsidR="008B48E3" w:rsidRDefault="00E02C34">
      <w:pPr>
        <w:pStyle w:val="1b"/>
        <w:spacing w:after="0"/>
        <w:ind w:firstLine="567"/>
        <w:contextualSpacing/>
        <w:jc w:val="both"/>
        <w:rPr>
          <w:szCs w:val="24"/>
        </w:rPr>
      </w:pPr>
      <w:r>
        <w:rPr>
          <w:szCs w:val="24"/>
        </w:rPr>
        <w:t>3.2.2. Знание основ похоронного дела.</w:t>
      </w:r>
    </w:p>
    <w:p w:rsidR="008B48E3" w:rsidRDefault="00E02C34">
      <w:pPr>
        <w:spacing w:after="0" w:line="240" w:lineRule="auto"/>
        <w:ind w:firstLine="567"/>
        <w:contextualSpacing/>
        <w:jc w:val="both"/>
        <w:rPr>
          <w:sz w:val="24"/>
          <w:szCs w:val="24"/>
        </w:rPr>
      </w:pPr>
      <w:r>
        <w:rPr>
          <w:rFonts w:ascii="Times New Roman" w:hAnsi="Times New Roman"/>
          <w:sz w:val="24"/>
          <w:szCs w:val="24"/>
        </w:rPr>
        <w:t>3.2.3. В соответствии со ст. 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8B48E3" w:rsidRDefault="00E02C34">
      <w:pPr>
        <w:spacing w:after="0" w:line="240" w:lineRule="auto"/>
        <w:contextualSpacing/>
        <w:jc w:val="both"/>
        <w:rPr>
          <w:sz w:val="24"/>
          <w:szCs w:val="24"/>
        </w:rPr>
      </w:pPr>
      <w:r>
        <w:rPr>
          <w:rFonts w:ascii="Times New Roman" w:hAnsi="Times New Roman"/>
          <w:sz w:val="24"/>
          <w:szCs w:val="24"/>
        </w:rPr>
        <w:t xml:space="preserve">- оформление документов, необходимых для погребения; </w:t>
      </w:r>
    </w:p>
    <w:p w:rsidR="008B48E3" w:rsidRDefault="00E02C34">
      <w:pPr>
        <w:spacing w:after="0" w:line="240" w:lineRule="auto"/>
        <w:contextualSpacing/>
        <w:jc w:val="both"/>
        <w:rPr>
          <w:sz w:val="24"/>
          <w:szCs w:val="24"/>
        </w:rPr>
      </w:pPr>
      <w:r>
        <w:rPr>
          <w:rFonts w:ascii="Times New Roman" w:hAnsi="Times New Roman"/>
          <w:sz w:val="24"/>
          <w:szCs w:val="24"/>
        </w:rPr>
        <w:t>- предоставление и доставка гроба и других предметов, необходимых для погребения;</w:t>
      </w:r>
    </w:p>
    <w:p w:rsidR="008B48E3" w:rsidRDefault="00E02C34">
      <w:pPr>
        <w:spacing w:after="0" w:line="240" w:lineRule="auto"/>
        <w:contextualSpacing/>
        <w:jc w:val="both"/>
        <w:rPr>
          <w:sz w:val="24"/>
          <w:szCs w:val="24"/>
        </w:rPr>
      </w:pPr>
      <w:r>
        <w:rPr>
          <w:rFonts w:ascii="Times New Roman" w:hAnsi="Times New Roman"/>
          <w:sz w:val="24"/>
          <w:szCs w:val="24"/>
        </w:rPr>
        <w:t xml:space="preserve">- перевозка тела (останков) умершего на кладбище; </w:t>
      </w:r>
    </w:p>
    <w:p w:rsidR="008B48E3" w:rsidRDefault="00E02C34">
      <w:pPr>
        <w:spacing w:after="0" w:line="240" w:lineRule="auto"/>
        <w:contextualSpacing/>
        <w:jc w:val="both"/>
        <w:rPr>
          <w:sz w:val="24"/>
          <w:szCs w:val="24"/>
        </w:rPr>
      </w:pPr>
      <w:r>
        <w:rPr>
          <w:rFonts w:ascii="Times New Roman" w:hAnsi="Times New Roman"/>
          <w:sz w:val="24"/>
          <w:szCs w:val="24"/>
        </w:rPr>
        <w:t>- погребение.</w:t>
      </w:r>
    </w:p>
    <w:p w:rsidR="008B48E3" w:rsidRDefault="00E02C34">
      <w:pPr>
        <w:spacing w:after="0" w:line="240" w:lineRule="auto"/>
        <w:ind w:firstLine="567"/>
        <w:contextualSpacing/>
        <w:jc w:val="both"/>
        <w:rPr>
          <w:sz w:val="24"/>
          <w:szCs w:val="24"/>
        </w:rPr>
      </w:pPr>
      <w:r>
        <w:rPr>
          <w:rFonts w:ascii="Times New Roman" w:hAnsi="Times New Roman"/>
          <w:sz w:val="24"/>
          <w:szCs w:val="24"/>
        </w:rPr>
        <w:t>3.2.4.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8B48E3" w:rsidRDefault="00E02C34">
      <w:pPr>
        <w:spacing w:after="0" w:line="240" w:lineRule="auto"/>
        <w:contextualSpacing/>
        <w:jc w:val="both"/>
        <w:rPr>
          <w:sz w:val="24"/>
          <w:szCs w:val="24"/>
        </w:rPr>
      </w:pPr>
      <w:r>
        <w:rPr>
          <w:rFonts w:ascii="Times New Roman" w:hAnsi="Times New Roman"/>
          <w:sz w:val="24"/>
          <w:szCs w:val="24"/>
        </w:rPr>
        <w:t>- оформление документов, необходимых для погребения;</w:t>
      </w:r>
    </w:p>
    <w:p w:rsidR="008B48E3" w:rsidRDefault="00E02C34">
      <w:pPr>
        <w:spacing w:after="0" w:line="240" w:lineRule="auto"/>
        <w:contextualSpacing/>
        <w:jc w:val="both"/>
        <w:rPr>
          <w:sz w:val="24"/>
          <w:szCs w:val="24"/>
        </w:rPr>
      </w:pPr>
      <w:r>
        <w:rPr>
          <w:rFonts w:ascii="Times New Roman" w:hAnsi="Times New Roman"/>
          <w:sz w:val="24"/>
          <w:szCs w:val="24"/>
        </w:rPr>
        <w:t>- облачение тела;</w:t>
      </w:r>
    </w:p>
    <w:p w:rsidR="008B48E3" w:rsidRDefault="00E02C34">
      <w:pPr>
        <w:spacing w:after="0" w:line="240" w:lineRule="auto"/>
        <w:contextualSpacing/>
        <w:jc w:val="both"/>
        <w:rPr>
          <w:sz w:val="24"/>
          <w:szCs w:val="24"/>
        </w:rPr>
      </w:pPr>
      <w:r>
        <w:rPr>
          <w:rFonts w:ascii="Times New Roman" w:hAnsi="Times New Roman"/>
          <w:sz w:val="24"/>
          <w:szCs w:val="24"/>
        </w:rPr>
        <w:t>- предоставление гроба;</w:t>
      </w:r>
    </w:p>
    <w:p w:rsidR="008B48E3" w:rsidRDefault="00E02C34">
      <w:pPr>
        <w:spacing w:after="0" w:line="240" w:lineRule="auto"/>
        <w:contextualSpacing/>
        <w:jc w:val="both"/>
        <w:rPr>
          <w:sz w:val="24"/>
          <w:szCs w:val="24"/>
        </w:rPr>
      </w:pPr>
      <w:r>
        <w:rPr>
          <w:rFonts w:ascii="Times New Roman" w:hAnsi="Times New Roman"/>
          <w:sz w:val="24"/>
          <w:szCs w:val="24"/>
        </w:rPr>
        <w:t>- перевозку умершего на кладбище;</w:t>
      </w:r>
    </w:p>
    <w:p w:rsidR="008B48E3" w:rsidRDefault="00E02C34">
      <w:pPr>
        <w:spacing w:after="0" w:line="240" w:lineRule="auto"/>
        <w:contextualSpacing/>
        <w:jc w:val="both"/>
        <w:rPr>
          <w:sz w:val="24"/>
          <w:szCs w:val="24"/>
        </w:rPr>
      </w:pPr>
      <w:r>
        <w:rPr>
          <w:rFonts w:ascii="Times New Roman" w:hAnsi="Times New Roman"/>
          <w:sz w:val="24"/>
          <w:szCs w:val="24"/>
        </w:rPr>
        <w:t>- погребение.</w:t>
      </w:r>
    </w:p>
    <w:p w:rsidR="008B48E3" w:rsidRDefault="00E02C34">
      <w:pPr>
        <w:spacing w:after="0" w:line="240" w:lineRule="auto"/>
        <w:ind w:firstLine="567"/>
        <w:contextualSpacing/>
        <w:jc w:val="both"/>
        <w:rPr>
          <w:sz w:val="24"/>
          <w:szCs w:val="24"/>
        </w:rPr>
      </w:pPr>
      <w:r>
        <w:rPr>
          <w:rFonts w:ascii="Times New Roman" w:hAnsi="Times New Roman"/>
          <w:sz w:val="24"/>
          <w:szCs w:val="24"/>
        </w:rPr>
        <w:t>3.2.5. Качество предоставляемых услуг по погребению:</w:t>
      </w:r>
    </w:p>
    <w:p w:rsidR="008B48E3" w:rsidRDefault="00E02C34">
      <w:pPr>
        <w:spacing w:after="0" w:line="240" w:lineRule="auto"/>
        <w:contextualSpacing/>
        <w:jc w:val="both"/>
        <w:rPr>
          <w:sz w:val="24"/>
          <w:szCs w:val="24"/>
        </w:rPr>
      </w:pPr>
      <w:r>
        <w:rPr>
          <w:rFonts w:ascii="Times New Roman" w:hAnsi="Times New Roman"/>
          <w:sz w:val="24"/>
          <w:szCs w:val="24"/>
        </w:rPr>
        <w:lastRenderedPageBreak/>
        <w:t>- оформление медицинского заключения о смерти, свидетельства о смерти, справки для получения пособия;</w:t>
      </w:r>
    </w:p>
    <w:p w:rsidR="008B48E3" w:rsidRDefault="00E02C34">
      <w:pPr>
        <w:spacing w:after="0" w:line="240" w:lineRule="auto"/>
        <w:contextualSpacing/>
        <w:jc w:val="both"/>
        <w:rPr>
          <w:sz w:val="24"/>
          <w:szCs w:val="24"/>
        </w:rPr>
      </w:pPr>
      <w:r>
        <w:rPr>
          <w:rFonts w:ascii="Times New Roman" w:hAnsi="Times New Roman"/>
          <w:sz w:val="24"/>
          <w:szCs w:val="24"/>
        </w:rPr>
        <w:t>- устройство могилы на отведенном участке в соответствии с планировкой кладбища, включающее: рытье могилы ручным или механизированным способом;</w:t>
      </w:r>
    </w:p>
    <w:p w:rsidR="008B48E3" w:rsidRDefault="00E02C34">
      <w:pPr>
        <w:spacing w:after="0" w:line="240" w:lineRule="auto"/>
        <w:contextualSpacing/>
        <w:jc w:val="both"/>
        <w:rPr>
          <w:sz w:val="24"/>
          <w:szCs w:val="24"/>
        </w:rPr>
      </w:pPr>
      <w:r>
        <w:rPr>
          <w:rFonts w:ascii="Times New Roman" w:hAnsi="Times New Roman"/>
          <w:sz w:val="24"/>
          <w:szCs w:val="24"/>
        </w:rPr>
        <w:t>- изготовление гроба из строганного пиломатериала с обивкой наружной и внутренней сторон хлопчатобумажной тканью;</w:t>
      </w:r>
    </w:p>
    <w:p w:rsidR="008B48E3" w:rsidRDefault="00E02C34">
      <w:pPr>
        <w:spacing w:after="0" w:line="240" w:lineRule="auto"/>
        <w:contextualSpacing/>
        <w:jc w:val="both"/>
        <w:rPr>
          <w:sz w:val="24"/>
          <w:szCs w:val="24"/>
        </w:rPr>
      </w:pPr>
      <w:r>
        <w:rPr>
          <w:rFonts w:ascii="Times New Roman" w:hAnsi="Times New Roman"/>
          <w:sz w:val="24"/>
          <w:szCs w:val="24"/>
        </w:rPr>
        <w:t>- изготовление деревянного креста;</w:t>
      </w:r>
    </w:p>
    <w:p w:rsidR="008B48E3" w:rsidRDefault="00E02C34">
      <w:pPr>
        <w:spacing w:after="0" w:line="240" w:lineRule="auto"/>
        <w:contextualSpacing/>
        <w:jc w:val="both"/>
        <w:rPr>
          <w:sz w:val="24"/>
          <w:szCs w:val="24"/>
        </w:rPr>
      </w:pPr>
      <w:r>
        <w:rPr>
          <w:rFonts w:ascii="Times New Roman" w:hAnsi="Times New Roman"/>
          <w:sz w:val="24"/>
          <w:szCs w:val="24"/>
        </w:rPr>
        <w:t>- облачение тела умершего в хлопчатобумажную ткань;</w:t>
      </w:r>
    </w:p>
    <w:p w:rsidR="008B48E3" w:rsidRDefault="00E02C34">
      <w:pPr>
        <w:spacing w:after="0" w:line="240" w:lineRule="auto"/>
        <w:contextualSpacing/>
        <w:jc w:val="both"/>
        <w:rPr>
          <w:sz w:val="24"/>
          <w:szCs w:val="24"/>
        </w:rPr>
      </w:pPr>
      <w:r>
        <w:rPr>
          <w:rFonts w:ascii="Times New Roman" w:hAnsi="Times New Roman"/>
          <w:sz w:val="24"/>
          <w:szCs w:val="24"/>
        </w:rPr>
        <w:t xml:space="preserve">- погрузка и доставка (предоставление) гроба, в морг судебно-медицинской экспертизы, выгрузка, перенос гроба, переноска тела в гроб, вынос гроба с телом, погрузка в специализированный транспорт, </w:t>
      </w:r>
    </w:p>
    <w:p w:rsidR="008B48E3" w:rsidRDefault="00E02C34">
      <w:pPr>
        <w:spacing w:after="0" w:line="240" w:lineRule="auto"/>
        <w:contextualSpacing/>
        <w:jc w:val="both"/>
        <w:rPr>
          <w:sz w:val="24"/>
          <w:szCs w:val="24"/>
        </w:rPr>
      </w:pPr>
      <w:r>
        <w:rPr>
          <w:rFonts w:ascii="Times New Roman" w:hAnsi="Times New Roman"/>
          <w:sz w:val="24"/>
          <w:szCs w:val="24"/>
        </w:rPr>
        <w:t>- перевозка гроба с телом умершего к месту захоронения на кладбище;</w:t>
      </w:r>
    </w:p>
    <w:p w:rsidR="008B48E3" w:rsidRDefault="00E02C34">
      <w:pPr>
        <w:spacing w:after="0" w:line="240" w:lineRule="auto"/>
        <w:contextualSpacing/>
        <w:jc w:val="both"/>
        <w:rPr>
          <w:sz w:val="24"/>
          <w:szCs w:val="24"/>
        </w:rPr>
      </w:pPr>
      <w:r>
        <w:rPr>
          <w:rFonts w:ascii="Times New Roman" w:hAnsi="Times New Roman"/>
          <w:sz w:val="24"/>
          <w:szCs w:val="24"/>
        </w:rPr>
        <w:t>- закрытие крышки гроба, опускание гроба в могилу, засыпка могилы грунтом, устройство надмогильного холма, установка деревянного креста, регистрационной таблички.</w:t>
      </w:r>
    </w:p>
    <w:p w:rsidR="008B48E3" w:rsidRDefault="00E02C34">
      <w:pPr>
        <w:pStyle w:val="1b"/>
        <w:spacing w:after="0"/>
        <w:ind w:right="-1" w:firstLine="567"/>
        <w:contextualSpacing/>
        <w:jc w:val="both"/>
        <w:rPr>
          <w:szCs w:val="24"/>
        </w:rPr>
      </w:pPr>
      <w:r>
        <w:rPr>
          <w:szCs w:val="24"/>
        </w:rPr>
        <w:t>3.2.7. Условия оказания услуг по погребению:</w:t>
      </w:r>
    </w:p>
    <w:p w:rsidR="008B48E3" w:rsidRDefault="00E02C34">
      <w:pPr>
        <w:pStyle w:val="1b"/>
        <w:spacing w:after="0"/>
        <w:contextualSpacing/>
        <w:jc w:val="both"/>
        <w:rPr>
          <w:szCs w:val="24"/>
        </w:rPr>
      </w:pPr>
      <w:r>
        <w:rPr>
          <w:szCs w:val="24"/>
        </w:rPr>
        <w:t>- наличие специализированного, либо арендованного транспорта для предоставления услуг по захоронению;</w:t>
      </w:r>
    </w:p>
    <w:p w:rsidR="008B48E3" w:rsidRDefault="00E02C34">
      <w:pPr>
        <w:pStyle w:val="1b"/>
        <w:spacing w:after="0"/>
        <w:contextualSpacing/>
        <w:jc w:val="both"/>
        <w:rPr>
          <w:szCs w:val="24"/>
        </w:rPr>
      </w:pPr>
      <w:r>
        <w:rPr>
          <w:szCs w:val="24"/>
        </w:rPr>
        <w:t>- персонал для оказания услуг;</w:t>
      </w:r>
    </w:p>
    <w:p w:rsidR="008B48E3" w:rsidRDefault="00E02C34">
      <w:pPr>
        <w:pStyle w:val="1b"/>
        <w:spacing w:after="0"/>
        <w:contextualSpacing/>
        <w:jc w:val="both"/>
        <w:rPr>
          <w:szCs w:val="24"/>
        </w:rPr>
      </w:pPr>
      <w:r>
        <w:rPr>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8B48E3" w:rsidRDefault="00E02C34">
      <w:pPr>
        <w:spacing w:after="0" w:line="240" w:lineRule="auto"/>
        <w:contextualSpacing/>
        <w:jc w:val="both"/>
        <w:rPr>
          <w:sz w:val="24"/>
          <w:szCs w:val="24"/>
        </w:rPr>
      </w:pPr>
      <w:r>
        <w:rPr>
          <w:rFonts w:ascii="Times New Roman" w:hAnsi="Times New Roman"/>
          <w:sz w:val="24"/>
          <w:szCs w:val="24"/>
        </w:rPr>
        <w:t>- помещения, необходимые для организации приемных пунктов заказов от населения, или договор аренды помещения;</w:t>
      </w:r>
    </w:p>
    <w:p w:rsidR="008B48E3" w:rsidRDefault="00E02C34">
      <w:pPr>
        <w:pStyle w:val="1b"/>
        <w:spacing w:after="0"/>
        <w:contextualSpacing/>
        <w:jc w:val="both"/>
        <w:rPr>
          <w:szCs w:val="24"/>
        </w:rPr>
      </w:pPr>
      <w:r>
        <w:rPr>
          <w:szCs w:val="24"/>
        </w:rPr>
        <w:t>- наличие телефонной связи для приема заявок по телефону;</w:t>
      </w:r>
    </w:p>
    <w:p w:rsidR="008B48E3" w:rsidRDefault="00E02C34">
      <w:pPr>
        <w:pStyle w:val="1b"/>
        <w:spacing w:after="0"/>
        <w:contextualSpacing/>
        <w:jc w:val="both"/>
        <w:rPr>
          <w:szCs w:val="24"/>
        </w:rPr>
      </w:pPr>
      <w:r>
        <w:rPr>
          <w:szCs w:val="24"/>
        </w:rPr>
        <w:t>- обеспечение ведения журнала учета захоронений, где фиксируется данные на умершего, дата и время погребения, номер и сектор захоронения.</w:t>
      </w:r>
    </w:p>
    <w:p w:rsidR="008B48E3" w:rsidRDefault="00E02C34">
      <w:pPr>
        <w:pStyle w:val="1b"/>
        <w:spacing w:after="0"/>
        <w:ind w:firstLine="709"/>
        <w:contextualSpacing/>
        <w:jc w:val="both"/>
        <w:rPr>
          <w:szCs w:val="24"/>
        </w:rPr>
      </w:pPr>
      <w:r>
        <w:rPr>
          <w:szCs w:val="24"/>
        </w:rPr>
        <w:t>3.2.8. Требования к материалам: используемые для оказания услуг материалы должны соответствовать ГОСТ, ТУ, иметь паспорта качества и сертификаты соответствия.</w:t>
      </w:r>
    </w:p>
    <w:p w:rsidR="008B48E3" w:rsidRDefault="00E02C34">
      <w:pPr>
        <w:tabs>
          <w:tab w:val="left" w:pos="9000"/>
        </w:tabs>
        <w:spacing w:after="0" w:line="240" w:lineRule="auto"/>
        <w:ind w:right="71" w:firstLine="720"/>
        <w:contextualSpacing/>
        <w:jc w:val="both"/>
        <w:rPr>
          <w:sz w:val="24"/>
          <w:szCs w:val="24"/>
        </w:rPr>
      </w:pPr>
      <w:r>
        <w:rPr>
          <w:rFonts w:ascii="Times New Roman" w:hAnsi="Times New Roman"/>
          <w:sz w:val="24"/>
          <w:szCs w:val="24"/>
        </w:rPr>
        <w:t>3.2.9. Требования к безопасности оказываемых услуг: обеспечение соблюдения персоналом Правил техники безопасности и Правил противопожарной безопасности.</w:t>
      </w:r>
    </w:p>
    <w:p w:rsidR="008B48E3" w:rsidRDefault="00E02C34">
      <w:pPr>
        <w:spacing w:after="0" w:line="240" w:lineRule="auto"/>
        <w:ind w:firstLine="709"/>
        <w:contextualSpacing/>
        <w:jc w:val="both"/>
        <w:rPr>
          <w:sz w:val="24"/>
          <w:szCs w:val="24"/>
        </w:rPr>
      </w:pPr>
      <w:r>
        <w:rPr>
          <w:rFonts w:ascii="Times New Roman" w:hAnsi="Times New Roman"/>
          <w:sz w:val="24"/>
          <w:szCs w:val="24"/>
        </w:rPr>
        <w:t>3.3. Для участия в конкурсе участник конкурса подает заявку на участие в конкурсе.</w:t>
      </w:r>
    </w:p>
    <w:p w:rsidR="008B48E3" w:rsidRDefault="00E02C34">
      <w:pPr>
        <w:spacing w:after="0" w:line="240" w:lineRule="auto"/>
        <w:ind w:firstLine="709"/>
        <w:contextualSpacing/>
        <w:jc w:val="both"/>
        <w:rPr>
          <w:sz w:val="24"/>
          <w:szCs w:val="24"/>
        </w:rPr>
      </w:pPr>
      <w:bookmarkStart w:id="5" w:name="Par81"/>
      <w:bookmarkEnd w:id="5"/>
      <w:r>
        <w:rPr>
          <w:rFonts w:ascii="Times New Roman" w:hAnsi="Times New Roman"/>
          <w:sz w:val="24"/>
          <w:szCs w:val="24"/>
        </w:rPr>
        <w:t>3.4. Вместе с заявкой на участие в конкурсе участник конкурса представляет следующие документы:</w:t>
      </w:r>
      <w:bookmarkStart w:id="6" w:name="Par82"/>
      <w:bookmarkEnd w:id="6"/>
    </w:p>
    <w:p w:rsidR="008B48E3" w:rsidRDefault="00E02C34">
      <w:pPr>
        <w:spacing w:after="0" w:line="240" w:lineRule="auto"/>
        <w:ind w:firstLine="709"/>
        <w:contextualSpacing/>
        <w:jc w:val="both"/>
        <w:rPr>
          <w:sz w:val="24"/>
          <w:szCs w:val="24"/>
        </w:rPr>
      </w:pPr>
      <w:r>
        <w:rPr>
          <w:rFonts w:ascii="Times New Roman" w:hAnsi="Times New Roman"/>
          <w:sz w:val="24"/>
          <w:szCs w:val="24"/>
        </w:rPr>
        <w:t>а) копию документа, подтверждающего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заявление на участие в конкурсе должно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заявление на участие в конкурсе должно содержать также документ, подтверждающий полномочия такого лица;</w:t>
      </w:r>
    </w:p>
    <w:p w:rsidR="008B48E3" w:rsidRDefault="00E02C34">
      <w:pPr>
        <w:spacing w:after="0" w:line="240" w:lineRule="auto"/>
        <w:ind w:firstLine="709"/>
        <w:contextualSpacing/>
        <w:jc w:val="both"/>
        <w:rPr>
          <w:sz w:val="24"/>
          <w:szCs w:val="24"/>
        </w:rPr>
      </w:pPr>
      <w:r>
        <w:rPr>
          <w:rFonts w:ascii="Times New Roman" w:hAnsi="Times New Roman"/>
          <w:sz w:val="24"/>
          <w:szCs w:val="24"/>
        </w:rPr>
        <w:t>б) для осуществления услуг по погребению стоимость на гарантированный перечень услуг по погребению;</w:t>
      </w:r>
    </w:p>
    <w:p w:rsidR="008B48E3" w:rsidRDefault="00E02C34">
      <w:pPr>
        <w:spacing w:after="0" w:line="240" w:lineRule="auto"/>
        <w:ind w:firstLine="709"/>
        <w:contextualSpacing/>
        <w:jc w:val="both"/>
        <w:rPr>
          <w:sz w:val="24"/>
          <w:szCs w:val="24"/>
        </w:rPr>
      </w:pPr>
      <w:r>
        <w:rPr>
          <w:rFonts w:ascii="Times New Roman" w:hAnsi="Times New Roman"/>
          <w:sz w:val="24"/>
          <w:szCs w:val="24"/>
        </w:rPr>
        <w:lastRenderedPageBreak/>
        <w:t>в) для выполнения транспортировки тел (останков) умерших (погибших) участник конкурса должен подтвердить наличие специализированного или арендованного транспорта;</w:t>
      </w:r>
    </w:p>
    <w:p w:rsidR="008B48E3" w:rsidRDefault="00E02C34">
      <w:pPr>
        <w:spacing w:after="0" w:line="240" w:lineRule="auto"/>
        <w:ind w:firstLine="709"/>
        <w:contextualSpacing/>
        <w:jc w:val="both"/>
        <w:rPr>
          <w:sz w:val="24"/>
          <w:szCs w:val="24"/>
        </w:rPr>
      </w:pPr>
      <w:r>
        <w:rPr>
          <w:rFonts w:ascii="Times New Roman" w:hAnsi="Times New Roman"/>
          <w:sz w:val="24"/>
          <w:szCs w:val="24"/>
        </w:rPr>
        <w:t>г) копию правоустанавливающих документов на помещение, необходимое для организации приемных пунктов заказов от населения, или договор аренды помещения;</w:t>
      </w:r>
    </w:p>
    <w:p w:rsidR="008B48E3" w:rsidRDefault="00E02C34">
      <w:pPr>
        <w:spacing w:after="0" w:line="240" w:lineRule="auto"/>
        <w:ind w:firstLine="709"/>
        <w:contextualSpacing/>
        <w:jc w:val="both"/>
        <w:rPr>
          <w:sz w:val="24"/>
          <w:szCs w:val="24"/>
        </w:rPr>
      </w:pPr>
      <w:r>
        <w:rPr>
          <w:rFonts w:ascii="Times New Roman" w:hAnsi="Times New Roman"/>
          <w:sz w:val="24"/>
          <w:szCs w:val="24"/>
        </w:rPr>
        <w:t>д) копию документа подтверждающее наличие персонала для оказания услуг по погребению;</w:t>
      </w:r>
    </w:p>
    <w:p w:rsidR="008B48E3" w:rsidRDefault="00E02C34">
      <w:pPr>
        <w:spacing w:after="0" w:line="240" w:lineRule="auto"/>
        <w:ind w:firstLine="709"/>
        <w:contextualSpacing/>
        <w:jc w:val="both"/>
        <w:rPr>
          <w:sz w:val="24"/>
          <w:szCs w:val="24"/>
        </w:rPr>
      </w:pPr>
      <w:r>
        <w:rPr>
          <w:rFonts w:ascii="Times New Roman" w:hAnsi="Times New Roman"/>
          <w:sz w:val="24"/>
          <w:szCs w:val="24"/>
        </w:rPr>
        <w:t>е) копию документа, подтверждающего наличие опыта по оказанию услуг по погребению;</w:t>
      </w:r>
    </w:p>
    <w:p w:rsidR="008B48E3" w:rsidRDefault="00E02C34">
      <w:pPr>
        <w:spacing w:after="0" w:line="240" w:lineRule="auto"/>
        <w:ind w:firstLine="709"/>
        <w:contextualSpacing/>
        <w:jc w:val="both"/>
        <w:rPr>
          <w:sz w:val="24"/>
          <w:szCs w:val="24"/>
        </w:rPr>
      </w:pPr>
      <w:r>
        <w:rPr>
          <w:rFonts w:ascii="Times New Roman" w:hAnsi="Times New Roman"/>
          <w:sz w:val="24"/>
          <w:szCs w:val="24"/>
        </w:rPr>
        <w:t>ж) копию документа, подтверждающего наличие телефонной связи, для приёма заявок;</w:t>
      </w:r>
    </w:p>
    <w:p w:rsidR="008B48E3" w:rsidRDefault="00E02C34">
      <w:pPr>
        <w:spacing w:after="0" w:line="240" w:lineRule="auto"/>
        <w:ind w:firstLine="709"/>
        <w:contextualSpacing/>
        <w:jc w:val="both"/>
        <w:rPr>
          <w:sz w:val="24"/>
          <w:szCs w:val="24"/>
        </w:rPr>
      </w:pPr>
      <w:r>
        <w:rPr>
          <w:rFonts w:ascii="Times New Roman" w:hAnsi="Times New Roman"/>
          <w:sz w:val="24"/>
          <w:szCs w:val="24"/>
        </w:rPr>
        <w:t>з) копии документов, подтверждающих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w:t>
      </w:r>
      <w:bookmarkStart w:id="7" w:name="Par83"/>
      <w:bookmarkEnd w:id="7"/>
    </w:p>
    <w:p w:rsidR="008B48E3" w:rsidRDefault="00E02C34">
      <w:pPr>
        <w:spacing w:after="0" w:line="240" w:lineRule="auto"/>
        <w:ind w:firstLine="709"/>
        <w:contextualSpacing/>
        <w:jc w:val="both"/>
        <w:rPr>
          <w:sz w:val="24"/>
          <w:szCs w:val="24"/>
        </w:rPr>
      </w:pPr>
      <w:r>
        <w:rPr>
          <w:rFonts w:ascii="Times New Roman" w:hAnsi="Times New Roman"/>
          <w:sz w:val="24"/>
          <w:szCs w:val="24"/>
        </w:rPr>
        <w:t>и) полученную не ранее чем за шесть месяцев до дня размещения на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8B48E3" w:rsidRDefault="00E02C34">
      <w:pPr>
        <w:spacing w:after="0" w:line="240" w:lineRule="auto"/>
        <w:ind w:firstLine="709"/>
        <w:contextualSpacing/>
        <w:jc w:val="both"/>
        <w:rPr>
          <w:sz w:val="24"/>
          <w:szCs w:val="24"/>
        </w:rPr>
      </w:pPr>
      <w:r>
        <w:rPr>
          <w:rFonts w:ascii="Times New Roman" w:hAnsi="Times New Roman"/>
          <w:sz w:val="24"/>
          <w:szCs w:val="24"/>
        </w:rPr>
        <w:t>к) копии учредительных документов участника - для юридических лиц, для физических лиц выписку из ЕГРИП.</w:t>
      </w:r>
    </w:p>
    <w:p w:rsidR="008B48E3" w:rsidRDefault="00E02C34">
      <w:pPr>
        <w:spacing w:after="0" w:line="240" w:lineRule="auto"/>
        <w:ind w:firstLine="709"/>
        <w:contextualSpacing/>
        <w:jc w:val="both"/>
        <w:rPr>
          <w:sz w:val="24"/>
          <w:szCs w:val="24"/>
        </w:rPr>
      </w:pPr>
      <w:r>
        <w:rPr>
          <w:rFonts w:ascii="Times New Roman" w:hAnsi="Times New Roman"/>
          <w:sz w:val="24"/>
          <w:szCs w:val="24"/>
        </w:rPr>
        <w:t>3.5. Копии документов, входящих в состав заявки, должны быть заверены подписью уполномоченного лица участника конкурса и скреплены печатью, если иная форма заверения не установлена законодательством РФ.</w:t>
      </w:r>
    </w:p>
    <w:p w:rsidR="008B48E3" w:rsidRDefault="00E02C34">
      <w:pPr>
        <w:spacing w:after="0" w:line="240" w:lineRule="auto"/>
        <w:ind w:firstLine="709"/>
        <w:contextualSpacing/>
        <w:jc w:val="both"/>
        <w:rPr>
          <w:sz w:val="24"/>
          <w:szCs w:val="24"/>
        </w:rPr>
      </w:pPr>
      <w:r>
        <w:rPr>
          <w:rFonts w:ascii="Times New Roman" w:hAnsi="Times New Roman"/>
          <w:sz w:val="24"/>
          <w:szCs w:val="24"/>
        </w:rPr>
        <w:t>3.6. Извещение о проведении конкурса, разработанное на основе конкурсной документации, должно быть размещено на сайте не менее чем за 30 календарных дней до дня вскрытия конвертов с заявками. Прием заявок осуществляется не менее чем в течение 30 календарных дней со дня официального опубликования извещения о проведении конкурса.</w:t>
      </w:r>
    </w:p>
    <w:p w:rsidR="008B48E3" w:rsidRDefault="00E02C34">
      <w:pPr>
        <w:spacing w:after="0" w:line="240" w:lineRule="auto"/>
        <w:ind w:firstLine="709"/>
        <w:contextualSpacing/>
        <w:jc w:val="both"/>
        <w:rPr>
          <w:sz w:val="24"/>
          <w:szCs w:val="24"/>
        </w:rPr>
      </w:pPr>
      <w:r>
        <w:rPr>
          <w:rFonts w:ascii="Times New Roman" w:hAnsi="Times New Roman"/>
          <w:sz w:val="24"/>
          <w:szCs w:val="24"/>
        </w:rPr>
        <w:t>3.7. Извещение о проведении конкурса должно содержать:</w:t>
      </w:r>
    </w:p>
    <w:p w:rsidR="008B48E3" w:rsidRDefault="00E02C34">
      <w:pPr>
        <w:spacing w:after="0" w:line="240" w:lineRule="auto"/>
        <w:contextualSpacing/>
        <w:jc w:val="both"/>
        <w:rPr>
          <w:sz w:val="24"/>
          <w:szCs w:val="24"/>
        </w:rPr>
      </w:pPr>
      <w:r>
        <w:rPr>
          <w:rFonts w:ascii="Times New Roman" w:hAnsi="Times New Roman"/>
          <w:sz w:val="24"/>
          <w:szCs w:val="24"/>
        </w:rPr>
        <w:t>- указание на место нахождения, номер телефона организатора конкурса;</w:t>
      </w:r>
    </w:p>
    <w:p w:rsidR="008B48E3" w:rsidRDefault="00E02C34">
      <w:pPr>
        <w:spacing w:after="0" w:line="240" w:lineRule="auto"/>
        <w:contextualSpacing/>
        <w:jc w:val="both"/>
        <w:rPr>
          <w:sz w:val="24"/>
          <w:szCs w:val="24"/>
        </w:rPr>
      </w:pPr>
      <w:r>
        <w:rPr>
          <w:rFonts w:ascii="Times New Roman" w:hAnsi="Times New Roman"/>
          <w:sz w:val="24"/>
          <w:szCs w:val="24"/>
        </w:rPr>
        <w:t>- указание на предмет конкурса;</w:t>
      </w:r>
    </w:p>
    <w:p w:rsidR="008B48E3" w:rsidRDefault="00E02C34">
      <w:pPr>
        <w:spacing w:after="0" w:line="240" w:lineRule="auto"/>
        <w:contextualSpacing/>
        <w:jc w:val="both"/>
        <w:rPr>
          <w:sz w:val="24"/>
          <w:szCs w:val="24"/>
        </w:rPr>
      </w:pPr>
      <w:r>
        <w:rPr>
          <w:rFonts w:ascii="Times New Roman" w:hAnsi="Times New Roman"/>
          <w:sz w:val="24"/>
          <w:szCs w:val="24"/>
        </w:rPr>
        <w:t>- указание на место и срок приема заявок;</w:t>
      </w:r>
    </w:p>
    <w:p w:rsidR="008B48E3" w:rsidRDefault="00E02C34">
      <w:pPr>
        <w:spacing w:after="0" w:line="240" w:lineRule="auto"/>
        <w:contextualSpacing/>
        <w:jc w:val="both"/>
        <w:rPr>
          <w:sz w:val="24"/>
          <w:szCs w:val="24"/>
        </w:rPr>
      </w:pPr>
      <w:r>
        <w:rPr>
          <w:rFonts w:ascii="Times New Roman" w:hAnsi="Times New Roman"/>
          <w:sz w:val="24"/>
          <w:szCs w:val="24"/>
        </w:rPr>
        <w:t>- указание на место, дату и время вскрытия конвертов с заявками на участие в конкурсе;</w:t>
      </w:r>
    </w:p>
    <w:p w:rsidR="008B48E3" w:rsidRDefault="00E02C34">
      <w:pPr>
        <w:spacing w:after="0" w:line="240" w:lineRule="auto"/>
        <w:contextualSpacing/>
        <w:jc w:val="both"/>
        <w:rPr>
          <w:sz w:val="24"/>
          <w:szCs w:val="24"/>
        </w:rPr>
      </w:pPr>
      <w:r>
        <w:rPr>
          <w:rFonts w:ascii="Times New Roman" w:hAnsi="Times New Roman"/>
          <w:sz w:val="24"/>
          <w:szCs w:val="24"/>
        </w:rPr>
        <w:t>- указание на место, дату и время рассмотрения заявок и подведения итогов конкурса;</w:t>
      </w:r>
    </w:p>
    <w:p w:rsidR="008B48E3" w:rsidRDefault="00E02C34">
      <w:pPr>
        <w:spacing w:after="0" w:line="240" w:lineRule="auto"/>
        <w:contextualSpacing/>
        <w:jc w:val="both"/>
        <w:rPr>
          <w:sz w:val="24"/>
          <w:szCs w:val="24"/>
        </w:rPr>
      </w:pPr>
      <w:r>
        <w:rPr>
          <w:rFonts w:ascii="Times New Roman" w:hAnsi="Times New Roman"/>
          <w:sz w:val="24"/>
          <w:szCs w:val="24"/>
        </w:rPr>
        <w:t>- срок и порядок объявления результатов конкурса.</w:t>
      </w:r>
    </w:p>
    <w:p w:rsidR="008B48E3" w:rsidRDefault="00E02C34">
      <w:pPr>
        <w:spacing w:after="0" w:line="240" w:lineRule="auto"/>
        <w:ind w:firstLine="709"/>
        <w:contextualSpacing/>
        <w:jc w:val="both"/>
        <w:rPr>
          <w:sz w:val="24"/>
          <w:szCs w:val="24"/>
        </w:rPr>
      </w:pPr>
      <w:r>
        <w:rPr>
          <w:rFonts w:ascii="Times New Roman" w:hAnsi="Times New Roman"/>
          <w:sz w:val="24"/>
          <w:szCs w:val="24"/>
        </w:rPr>
        <w:t>3.8. Организатор конкурса вправе принять решение о внесении изменений в извещение о проведении конкурса не позднее, чем за 5 календарных дней до даты окончания подачи заявок на участие в конкурсе. Изменение предмета конкурса не допускается. В течение 1 календарного дня со дня принятия указанного решения такие изменения размещаются организатором конкурса в порядке, установленном для размещения на сайте о проведении конкурса. При этом срок подачи заявок на участие в конкурсе должен быть продлен так, чтобы со дня размещения на сайте в извещение о проведении конкурса изменений до даты окончания подачи заявок на участие в конкурсе такой срок составлял не менее чем 10 календарных дней.</w:t>
      </w:r>
    </w:p>
    <w:p w:rsidR="008B48E3" w:rsidRDefault="00E02C34">
      <w:pPr>
        <w:spacing w:after="0" w:line="240" w:lineRule="auto"/>
        <w:ind w:firstLine="709"/>
        <w:contextualSpacing/>
        <w:jc w:val="both"/>
        <w:rPr>
          <w:sz w:val="24"/>
          <w:szCs w:val="24"/>
        </w:rPr>
      </w:pPr>
      <w:r>
        <w:rPr>
          <w:rFonts w:ascii="Times New Roman" w:hAnsi="Times New Roman"/>
          <w:sz w:val="24"/>
          <w:szCs w:val="24"/>
        </w:rPr>
        <w:t xml:space="preserve">3.9. Организатор конкурса, разместивший на сайте извещения о проведении конкурса, вправе отказаться от его проведения не позднее чем за 15 календарных дней до даты окончания срока подачи заявок на участие в конкурсе. Извещение об отказе от проведения конкурса размещается организатором конкурса в течение 2-х календарных дней </w:t>
      </w:r>
      <w:r>
        <w:rPr>
          <w:rFonts w:ascii="Times New Roman" w:hAnsi="Times New Roman"/>
          <w:sz w:val="24"/>
          <w:szCs w:val="24"/>
        </w:rPr>
        <w:lastRenderedPageBreak/>
        <w:t>со дня принятия решения об отказе от проведения конкурса в порядке, установленном для размещения на официальном сайте муниципального образования извещения о проведении конкурса. В течение 2-х календарных дней со дня принятия указанного решения организатором конкурса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заявками на участие в конкурсе и направляются соответствующие уведомления всем участникам конкурса, подавшим заявки участие в конкурсе.</w:t>
      </w:r>
    </w:p>
    <w:p w:rsidR="008B48E3" w:rsidRDefault="008B48E3">
      <w:pPr>
        <w:spacing w:after="0" w:line="240" w:lineRule="auto"/>
        <w:ind w:firstLine="709"/>
        <w:contextualSpacing/>
        <w:jc w:val="both"/>
        <w:rPr>
          <w:rFonts w:ascii="Times New Roman" w:hAnsi="Times New Roman"/>
          <w:sz w:val="24"/>
          <w:szCs w:val="24"/>
        </w:rPr>
      </w:pPr>
    </w:p>
    <w:p w:rsidR="008B48E3" w:rsidRDefault="00E02C34">
      <w:pPr>
        <w:spacing w:after="0" w:line="240" w:lineRule="auto"/>
        <w:ind w:firstLine="709"/>
        <w:contextualSpacing/>
        <w:jc w:val="center"/>
        <w:rPr>
          <w:sz w:val="24"/>
          <w:szCs w:val="24"/>
        </w:rPr>
      </w:pPr>
      <w:r>
        <w:rPr>
          <w:rFonts w:ascii="Times New Roman" w:hAnsi="Times New Roman"/>
          <w:sz w:val="24"/>
          <w:szCs w:val="24"/>
        </w:rPr>
        <w:t>4. Условия участия в открытом конкурсе</w:t>
      </w:r>
    </w:p>
    <w:p w:rsidR="008B48E3" w:rsidRDefault="008B48E3">
      <w:pPr>
        <w:spacing w:after="0" w:line="240" w:lineRule="auto"/>
        <w:ind w:firstLine="709"/>
        <w:contextualSpacing/>
        <w:jc w:val="both"/>
        <w:rPr>
          <w:rFonts w:ascii="Times New Roman" w:hAnsi="Times New Roman"/>
          <w:sz w:val="24"/>
          <w:szCs w:val="24"/>
        </w:rPr>
      </w:pPr>
    </w:p>
    <w:p w:rsidR="008B48E3" w:rsidRDefault="00E02C34">
      <w:pPr>
        <w:spacing w:after="0" w:line="240" w:lineRule="auto"/>
        <w:ind w:firstLine="709"/>
        <w:contextualSpacing/>
        <w:jc w:val="both"/>
        <w:rPr>
          <w:sz w:val="24"/>
          <w:szCs w:val="24"/>
        </w:rPr>
      </w:pPr>
      <w:r>
        <w:rPr>
          <w:rFonts w:ascii="Times New Roman" w:hAnsi="Times New Roman"/>
          <w:sz w:val="24"/>
          <w:szCs w:val="24"/>
        </w:rPr>
        <w:t>4.1. Участники конкурса должны отвечать следующим обязательным требованиям:</w:t>
      </w:r>
    </w:p>
    <w:p w:rsidR="008B48E3" w:rsidRDefault="00E02C34">
      <w:pPr>
        <w:spacing w:after="0" w:line="240" w:lineRule="auto"/>
        <w:contextualSpacing/>
        <w:jc w:val="both"/>
        <w:rPr>
          <w:sz w:val="24"/>
          <w:szCs w:val="24"/>
        </w:rPr>
      </w:pPr>
      <w:r>
        <w:rPr>
          <w:rFonts w:ascii="Times New Roman" w:hAnsi="Times New Roman"/>
          <w:sz w:val="24"/>
          <w:szCs w:val="24"/>
        </w:rPr>
        <w:t>-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8B48E3" w:rsidRDefault="00E02C34">
      <w:pPr>
        <w:spacing w:after="0" w:line="240" w:lineRule="auto"/>
        <w:contextualSpacing/>
        <w:jc w:val="both"/>
        <w:rPr>
          <w:sz w:val="24"/>
          <w:szCs w:val="24"/>
        </w:rPr>
      </w:pPr>
      <w:r>
        <w:rPr>
          <w:rFonts w:ascii="Times New Roman" w:hAnsi="Times New Roman"/>
          <w:sz w:val="24"/>
          <w:szCs w:val="24"/>
        </w:rPr>
        <w:t xml:space="preserve">- не проведение ликвидации участника, а </w:t>
      </w:r>
      <w:proofErr w:type="gramStart"/>
      <w:r>
        <w:rPr>
          <w:rFonts w:ascii="Times New Roman" w:hAnsi="Times New Roman"/>
          <w:sz w:val="24"/>
          <w:szCs w:val="24"/>
        </w:rPr>
        <w:t>так же</w:t>
      </w:r>
      <w:proofErr w:type="gramEnd"/>
      <w:r>
        <w:rPr>
          <w:rFonts w:ascii="Times New Roman" w:hAnsi="Times New Roman"/>
          <w:sz w:val="24"/>
          <w:szCs w:val="24"/>
        </w:rPr>
        <w:t xml:space="preserve"> не проведение в отношении участника процедуры банкротства;</w:t>
      </w:r>
    </w:p>
    <w:p w:rsidR="008B48E3" w:rsidRDefault="00E02C34">
      <w:pPr>
        <w:spacing w:after="0" w:line="240" w:lineRule="auto"/>
        <w:contextualSpacing/>
        <w:jc w:val="both"/>
        <w:rPr>
          <w:sz w:val="24"/>
          <w:szCs w:val="24"/>
        </w:rPr>
      </w:pPr>
      <w:r>
        <w:rPr>
          <w:rFonts w:ascii="Times New Roman" w:hAnsi="Times New Roman"/>
          <w:sz w:val="24"/>
          <w:szCs w:val="24"/>
        </w:rPr>
        <w:t>-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B48E3" w:rsidRDefault="00E02C34">
      <w:pPr>
        <w:spacing w:after="0" w:line="240" w:lineRule="auto"/>
        <w:contextualSpacing/>
        <w:jc w:val="both"/>
        <w:rPr>
          <w:sz w:val="24"/>
          <w:szCs w:val="24"/>
        </w:rPr>
      </w:pPr>
      <w:r>
        <w:rPr>
          <w:rFonts w:ascii="Times New Roman" w:hAnsi="Times New Roman"/>
          <w:sz w:val="24"/>
          <w:szCs w:val="24"/>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8B48E3" w:rsidRDefault="00E02C34">
      <w:pPr>
        <w:spacing w:after="0" w:line="240" w:lineRule="auto"/>
        <w:ind w:firstLine="709"/>
        <w:contextualSpacing/>
        <w:jc w:val="both"/>
        <w:rPr>
          <w:sz w:val="24"/>
          <w:szCs w:val="24"/>
        </w:rPr>
      </w:pPr>
      <w:r>
        <w:rPr>
          <w:rFonts w:ascii="Times New Roman" w:hAnsi="Times New Roman"/>
          <w:sz w:val="24"/>
          <w:szCs w:val="24"/>
        </w:rPr>
        <w:t>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8B48E3" w:rsidRDefault="00E02C34">
      <w:pPr>
        <w:spacing w:after="0" w:line="240" w:lineRule="auto"/>
        <w:ind w:firstLine="709"/>
        <w:contextualSpacing/>
        <w:jc w:val="both"/>
        <w:rPr>
          <w:sz w:val="24"/>
          <w:szCs w:val="24"/>
        </w:rPr>
      </w:pPr>
      <w:r>
        <w:rPr>
          <w:rFonts w:ascii="Times New Roman" w:hAnsi="Times New Roman"/>
          <w:sz w:val="24"/>
          <w:szCs w:val="24"/>
        </w:rPr>
        <w:t>4.2. Заинтересованное лицо может ознакомиться с конкурсной документацией на официальном сайте муниципального образования, которая размещается организатором конкурса одновременно с размещением извещения о проведении конкурса, либо запросить ее у организатора конкурса на основании заявления, поданного в письменной форме, с указанием способа получения конкурсной документации (почтой, электронной почтой или непосредственно вручением участнику по месту нахождения организатора конкурса). Организатор конкурса обязан в течение 2-х рабочих дней со дня получения соответствующего заявления предоставить заинтересованному лицу копию конкурсной документации.</w:t>
      </w:r>
    </w:p>
    <w:p w:rsidR="008B48E3" w:rsidRDefault="008B48E3">
      <w:pPr>
        <w:spacing w:after="0" w:line="240" w:lineRule="auto"/>
        <w:contextualSpacing/>
        <w:jc w:val="center"/>
        <w:rPr>
          <w:rFonts w:ascii="Times New Roman" w:hAnsi="Times New Roman"/>
          <w:sz w:val="24"/>
          <w:szCs w:val="24"/>
        </w:rPr>
      </w:pPr>
    </w:p>
    <w:p w:rsidR="008B48E3" w:rsidRDefault="00E02C34">
      <w:pPr>
        <w:spacing w:after="0" w:line="240" w:lineRule="auto"/>
        <w:contextualSpacing/>
        <w:jc w:val="center"/>
        <w:outlineLvl w:val="1"/>
        <w:rPr>
          <w:sz w:val="24"/>
          <w:szCs w:val="24"/>
        </w:rPr>
      </w:pPr>
      <w:r>
        <w:rPr>
          <w:rFonts w:ascii="Times New Roman" w:hAnsi="Times New Roman"/>
          <w:sz w:val="24"/>
          <w:szCs w:val="24"/>
        </w:rPr>
        <w:t>5. Порядок проведения открытого конкурса</w:t>
      </w:r>
    </w:p>
    <w:p w:rsidR="008B48E3" w:rsidRDefault="008B48E3">
      <w:pPr>
        <w:spacing w:after="0" w:line="240" w:lineRule="auto"/>
        <w:ind w:firstLine="540"/>
        <w:contextualSpacing/>
        <w:jc w:val="both"/>
        <w:rPr>
          <w:rFonts w:ascii="Times New Roman" w:hAnsi="Times New Roman"/>
          <w:sz w:val="24"/>
          <w:szCs w:val="24"/>
        </w:rPr>
      </w:pPr>
    </w:p>
    <w:p w:rsidR="008B48E3" w:rsidRDefault="00E02C34">
      <w:pPr>
        <w:spacing w:after="0" w:line="240" w:lineRule="auto"/>
        <w:ind w:firstLine="540"/>
        <w:contextualSpacing/>
        <w:jc w:val="both"/>
        <w:rPr>
          <w:sz w:val="24"/>
          <w:szCs w:val="24"/>
        </w:rPr>
      </w:pPr>
      <w:r>
        <w:rPr>
          <w:rFonts w:ascii="Times New Roman" w:hAnsi="Times New Roman"/>
          <w:sz w:val="24"/>
          <w:szCs w:val="24"/>
        </w:rPr>
        <w:t>5.1. Для участия в конкурсе участник конкурса в сроки, указанные в извещении о проведении конкурса, подает организатору конкурса заявку на участие в конкурсе в запечатанном конверте. Конверт должен содержать название конкурса и слова «НЕ ВСКРЫВАТЬ ДО» с указанием времени и даты. Заявка на участие в конкурсе подается участником конкурса лично или направляется почтовым отправлением с уведомлением о вручении и описью вложения.</w:t>
      </w:r>
    </w:p>
    <w:p w:rsidR="008B48E3" w:rsidRDefault="00E02C34">
      <w:pPr>
        <w:spacing w:after="0" w:line="240" w:lineRule="auto"/>
        <w:ind w:firstLine="540"/>
        <w:contextualSpacing/>
        <w:jc w:val="both"/>
        <w:rPr>
          <w:sz w:val="24"/>
          <w:szCs w:val="24"/>
        </w:rPr>
      </w:pPr>
      <w:r>
        <w:rPr>
          <w:rFonts w:ascii="Times New Roman" w:hAnsi="Times New Roman"/>
          <w:sz w:val="24"/>
          <w:szCs w:val="24"/>
        </w:rPr>
        <w:t>5.2. Каждый конверт с заявкой на участие в конкурсе, поступивший в срок, указанный в извещении о проведении открытого конкурса, регистрируется организатором конкурса в журнале регистрации заявок с указанием даты, времени его получения и регистрационного номера заявления. По требованию участника конкурса, подавшего конверт с заявками на участие в конкурсе, организатор конкурса выдает расписку в получении конверта с заявками на участие в конкурсе с указанием даты, времени его получения.</w:t>
      </w:r>
    </w:p>
    <w:p w:rsidR="008B48E3" w:rsidRDefault="00E02C34">
      <w:pPr>
        <w:spacing w:after="0" w:line="240" w:lineRule="auto"/>
        <w:ind w:firstLine="540"/>
        <w:contextualSpacing/>
        <w:jc w:val="both"/>
        <w:rPr>
          <w:sz w:val="24"/>
          <w:szCs w:val="24"/>
        </w:rPr>
      </w:pPr>
      <w:r>
        <w:rPr>
          <w:rFonts w:ascii="Times New Roman" w:hAnsi="Times New Roman"/>
          <w:sz w:val="24"/>
          <w:szCs w:val="24"/>
        </w:rPr>
        <w:lastRenderedPageBreak/>
        <w:t>Конверты с заявками, поступившие после окончания срока приема заявок, вскрываются и в тот же день возвращаются участнику конкурса (почтовым отправлением с уведомлением о вручении и описью вложения или непосредственно вручением участнику конкурса или его представителю).</w:t>
      </w:r>
    </w:p>
    <w:p w:rsidR="008B48E3" w:rsidRDefault="00E02C34">
      <w:pPr>
        <w:spacing w:after="0" w:line="240" w:lineRule="auto"/>
        <w:ind w:firstLine="567"/>
        <w:contextualSpacing/>
        <w:jc w:val="both"/>
        <w:rPr>
          <w:sz w:val="24"/>
          <w:szCs w:val="24"/>
        </w:rPr>
      </w:pPr>
      <w:r>
        <w:rPr>
          <w:rFonts w:ascii="Times New Roman" w:hAnsi="Times New Roman"/>
          <w:sz w:val="24"/>
          <w:szCs w:val="24"/>
        </w:rPr>
        <w:t>5.3. Участник конкурса, подавший заявку на участие в конкурсе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w:t>
      </w:r>
    </w:p>
    <w:p w:rsidR="008B48E3" w:rsidRDefault="00E02C34">
      <w:pPr>
        <w:spacing w:after="0" w:line="240" w:lineRule="auto"/>
        <w:ind w:firstLine="567"/>
        <w:contextualSpacing/>
        <w:jc w:val="both"/>
        <w:rPr>
          <w:sz w:val="24"/>
          <w:szCs w:val="24"/>
        </w:rPr>
      </w:pPr>
      <w:r>
        <w:rPr>
          <w:rFonts w:ascii="Times New Roman" w:hAnsi="Times New Roman"/>
          <w:sz w:val="24"/>
          <w:szCs w:val="24"/>
        </w:rPr>
        <w:t>5.4. Никакие изменения не могут быть внесены в конкурсные заявки после истечения срока их подачи.</w:t>
      </w:r>
    </w:p>
    <w:p w:rsidR="008B48E3" w:rsidRDefault="00E02C34">
      <w:pPr>
        <w:spacing w:after="0" w:line="240" w:lineRule="auto"/>
        <w:ind w:firstLine="540"/>
        <w:contextualSpacing/>
        <w:jc w:val="both"/>
        <w:rPr>
          <w:sz w:val="24"/>
          <w:szCs w:val="24"/>
        </w:rPr>
      </w:pPr>
      <w:r>
        <w:rPr>
          <w:rFonts w:ascii="Times New Roman" w:hAnsi="Times New Roman"/>
          <w:sz w:val="24"/>
          <w:szCs w:val="24"/>
        </w:rPr>
        <w:t xml:space="preserve">5.5. Секретарь комиссии вскрывает конверты с заявками на участие в конкурсе в день, час, и месте, указанном в извещении о проведении конкурса. </w:t>
      </w:r>
    </w:p>
    <w:p w:rsidR="008B48E3" w:rsidRDefault="00E02C34">
      <w:pPr>
        <w:spacing w:after="0" w:line="240" w:lineRule="auto"/>
        <w:ind w:firstLine="540"/>
        <w:contextualSpacing/>
        <w:jc w:val="both"/>
        <w:rPr>
          <w:sz w:val="24"/>
          <w:szCs w:val="24"/>
        </w:rPr>
      </w:pPr>
      <w:r>
        <w:rPr>
          <w:rFonts w:ascii="Times New Roman" w:hAnsi="Times New Roman"/>
          <w:sz w:val="24"/>
          <w:szCs w:val="24"/>
        </w:rPr>
        <w:t>Участники конкурса, подавшие заявки на участие в конкурсе, или их представители вправе присутствовать при вскрытии конвертов с заявлениями на участие в конкурсе.</w:t>
      </w:r>
    </w:p>
    <w:p w:rsidR="008B48E3" w:rsidRDefault="00E02C34">
      <w:pPr>
        <w:spacing w:after="0" w:line="240" w:lineRule="auto"/>
        <w:ind w:firstLine="540"/>
        <w:contextualSpacing/>
        <w:jc w:val="both"/>
        <w:rPr>
          <w:sz w:val="24"/>
          <w:szCs w:val="24"/>
        </w:rPr>
      </w:pPr>
      <w:r>
        <w:rPr>
          <w:rFonts w:ascii="Times New Roman" w:hAnsi="Times New Roman"/>
          <w:sz w:val="24"/>
          <w:szCs w:val="24"/>
        </w:rPr>
        <w:t xml:space="preserve">5.6. Комиссия рассматривает заявки на участие в конкурсе на соответствие требованиям, установленным конкурсной документацией. Срок рассмотрения заявок на участие в конкурсе не может превышать 15 календарных дней со дня вскрытия конвертов с </w:t>
      </w:r>
      <w:proofErr w:type="gramStart"/>
      <w:r>
        <w:rPr>
          <w:rFonts w:ascii="Times New Roman" w:hAnsi="Times New Roman"/>
          <w:sz w:val="24"/>
          <w:szCs w:val="24"/>
        </w:rPr>
        <w:t>заявками  на</w:t>
      </w:r>
      <w:proofErr w:type="gramEnd"/>
      <w:r>
        <w:rPr>
          <w:rFonts w:ascii="Times New Roman" w:hAnsi="Times New Roman"/>
          <w:sz w:val="24"/>
          <w:szCs w:val="24"/>
        </w:rPr>
        <w:t xml:space="preserve"> участие в конкурсе.</w:t>
      </w:r>
    </w:p>
    <w:p w:rsidR="008B48E3" w:rsidRDefault="00E02C34">
      <w:pPr>
        <w:spacing w:after="0" w:line="240" w:lineRule="auto"/>
        <w:ind w:firstLine="567"/>
        <w:contextualSpacing/>
        <w:jc w:val="both"/>
        <w:rPr>
          <w:sz w:val="24"/>
          <w:szCs w:val="24"/>
        </w:rPr>
      </w:pPr>
      <w:r>
        <w:rPr>
          <w:rFonts w:ascii="Times New Roman" w:hAnsi="Times New Roman"/>
          <w:sz w:val="24"/>
          <w:szCs w:val="24"/>
        </w:rPr>
        <w:t>По итогам рассмотрения заявок на участие в конкурсе комиссией принимается Решение о допуске к участию в конкурсе и о признании участником конкурса либо об отказе в допуске к участию в конкурсе (далее – Решение комиссии). Решение комиссии оформляется протоколом рассмотрения заявок на участие в конкурсе.</w:t>
      </w:r>
    </w:p>
    <w:p w:rsidR="008B48E3" w:rsidRDefault="00E02C34">
      <w:pPr>
        <w:spacing w:after="0" w:line="240" w:lineRule="auto"/>
        <w:ind w:firstLine="540"/>
        <w:contextualSpacing/>
        <w:jc w:val="both"/>
        <w:rPr>
          <w:sz w:val="24"/>
          <w:szCs w:val="24"/>
        </w:rPr>
      </w:pPr>
      <w:r>
        <w:rPr>
          <w:rFonts w:ascii="Times New Roman" w:hAnsi="Times New Roman"/>
          <w:sz w:val="24"/>
          <w:szCs w:val="24"/>
        </w:rPr>
        <w:t>Протокол рассмотрения заявок на участие в конкурсе должен содержать сведения об участниках конкурса, подавших заявки на участие в конкурсе,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w:t>
      </w:r>
    </w:p>
    <w:p w:rsidR="008B48E3" w:rsidRDefault="00E02C34">
      <w:pPr>
        <w:spacing w:after="0" w:line="240" w:lineRule="auto"/>
        <w:ind w:firstLine="540"/>
        <w:contextualSpacing/>
        <w:jc w:val="both"/>
        <w:rPr>
          <w:sz w:val="24"/>
          <w:szCs w:val="24"/>
        </w:rPr>
      </w:pPr>
      <w:bookmarkStart w:id="8" w:name="Par173"/>
      <w:bookmarkEnd w:id="8"/>
      <w:r>
        <w:rPr>
          <w:rFonts w:ascii="Times New Roman" w:hAnsi="Times New Roman"/>
          <w:sz w:val="24"/>
          <w:szCs w:val="24"/>
        </w:rPr>
        <w:t>Основаниями для отказа участнику конкурса в допуске к участию в конкурсе являются:</w:t>
      </w:r>
    </w:p>
    <w:p w:rsidR="008B48E3" w:rsidRDefault="00E02C34">
      <w:pPr>
        <w:spacing w:after="0" w:line="240" w:lineRule="auto"/>
        <w:contextualSpacing/>
        <w:jc w:val="both"/>
        <w:rPr>
          <w:sz w:val="24"/>
          <w:szCs w:val="24"/>
        </w:rPr>
      </w:pPr>
      <w:r>
        <w:rPr>
          <w:rFonts w:ascii="Times New Roman" w:hAnsi="Times New Roman"/>
          <w:sz w:val="24"/>
          <w:szCs w:val="24"/>
        </w:rPr>
        <w:t>а) несоответствия участника требованиям, установленным в п.4.1 настоящего Порядка;</w:t>
      </w:r>
    </w:p>
    <w:p w:rsidR="008B48E3" w:rsidRDefault="00E02C34">
      <w:pPr>
        <w:spacing w:after="0" w:line="240" w:lineRule="auto"/>
        <w:contextualSpacing/>
        <w:jc w:val="both"/>
        <w:rPr>
          <w:sz w:val="24"/>
          <w:szCs w:val="24"/>
        </w:rPr>
      </w:pPr>
      <w:r>
        <w:rPr>
          <w:rFonts w:ascii="Times New Roman" w:hAnsi="Times New Roman"/>
          <w:sz w:val="24"/>
          <w:szCs w:val="24"/>
        </w:rPr>
        <w:t>б) установление недостоверности сведений, содержащихся в документах, представленных участником конкурса;</w:t>
      </w:r>
    </w:p>
    <w:p w:rsidR="008B48E3" w:rsidRDefault="00E02C34">
      <w:pPr>
        <w:spacing w:after="0" w:line="240" w:lineRule="auto"/>
        <w:contextualSpacing/>
        <w:jc w:val="both"/>
        <w:rPr>
          <w:sz w:val="24"/>
          <w:szCs w:val="24"/>
        </w:rPr>
      </w:pPr>
      <w:r>
        <w:rPr>
          <w:rFonts w:ascii="Times New Roman" w:hAnsi="Times New Roman"/>
          <w:sz w:val="24"/>
          <w:szCs w:val="24"/>
        </w:rPr>
        <w:t>в) неполное представление документов, предусмотренных пунктом 3.4. настоящего Порядка.</w:t>
      </w:r>
    </w:p>
    <w:p w:rsidR="008B48E3" w:rsidRDefault="00E02C34">
      <w:pPr>
        <w:spacing w:after="0" w:line="240" w:lineRule="auto"/>
        <w:ind w:firstLine="540"/>
        <w:contextualSpacing/>
        <w:jc w:val="both"/>
        <w:rPr>
          <w:sz w:val="24"/>
          <w:szCs w:val="24"/>
        </w:rPr>
      </w:pPr>
      <w:r>
        <w:rPr>
          <w:rFonts w:ascii="Times New Roman" w:hAnsi="Times New Roman"/>
          <w:sz w:val="24"/>
          <w:szCs w:val="24"/>
        </w:rPr>
        <w:t>В случае установления недостоверности сведений, содержащихся в документах, представленных участником конкурса, после признания его победителем конкурса организатор конкурса вправе отстранить его от участия в конкурсе на любом этапе его проведения.</w:t>
      </w:r>
    </w:p>
    <w:p w:rsidR="008B48E3" w:rsidRDefault="00E02C34">
      <w:pPr>
        <w:spacing w:after="0" w:line="240" w:lineRule="auto"/>
        <w:ind w:firstLine="709"/>
        <w:contextualSpacing/>
        <w:jc w:val="both"/>
        <w:rPr>
          <w:sz w:val="24"/>
          <w:szCs w:val="24"/>
        </w:rPr>
      </w:pPr>
      <w:r>
        <w:rPr>
          <w:rFonts w:ascii="Times New Roman" w:hAnsi="Times New Roman"/>
          <w:sz w:val="24"/>
          <w:szCs w:val="24"/>
        </w:rPr>
        <w:t>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комиссией решениях в течение 5 календарных дней, со дня подписания указанного протокола.</w:t>
      </w:r>
    </w:p>
    <w:p w:rsidR="008B48E3" w:rsidRDefault="00E02C34">
      <w:pPr>
        <w:spacing w:after="0" w:line="240" w:lineRule="auto"/>
        <w:ind w:firstLine="567"/>
        <w:contextualSpacing/>
        <w:jc w:val="both"/>
        <w:rPr>
          <w:sz w:val="24"/>
          <w:szCs w:val="24"/>
        </w:rPr>
      </w:pPr>
      <w:r>
        <w:rPr>
          <w:rFonts w:ascii="Times New Roman" w:hAnsi="Times New Roman"/>
          <w:sz w:val="24"/>
          <w:szCs w:val="24"/>
        </w:rPr>
        <w:t>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w:t>
      </w:r>
    </w:p>
    <w:p w:rsidR="008B48E3" w:rsidRDefault="00E02C34">
      <w:pPr>
        <w:spacing w:after="0" w:line="240" w:lineRule="auto"/>
        <w:ind w:firstLine="709"/>
        <w:contextualSpacing/>
        <w:jc w:val="both"/>
        <w:rPr>
          <w:sz w:val="24"/>
          <w:szCs w:val="24"/>
        </w:rPr>
      </w:pPr>
      <w:r>
        <w:rPr>
          <w:rFonts w:ascii="Times New Roman" w:hAnsi="Times New Roman"/>
          <w:sz w:val="24"/>
          <w:szCs w:val="24"/>
        </w:rPr>
        <w:t xml:space="preserve">5.7. Комиссия оценивает и сопоставляет заявки участников, которые были признаны участниками конкурса, в целях выявления лучших условий исполнения услуг по погребению на территории муниципального </w:t>
      </w:r>
      <w:r w:rsidR="00F45B49">
        <w:rPr>
          <w:rFonts w:ascii="Times New Roman" w:hAnsi="Times New Roman"/>
          <w:sz w:val="24"/>
          <w:szCs w:val="24"/>
        </w:rPr>
        <w:t xml:space="preserve">образования поселок Козулька   </w:t>
      </w:r>
      <w:proofErr w:type="spellStart"/>
      <w:r w:rsidR="00F45B49">
        <w:rPr>
          <w:rFonts w:ascii="Times New Roman" w:hAnsi="Times New Roman"/>
          <w:sz w:val="24"/>
          <w:szCs w:val="24"/>
        </w:rPr>
        <w:t>Козульского</w:t>
      </w:r>
      <w:proofErr w:type="spellEnd"/>
      <w:r w:rsidR="00F45B49">
        <w:rPr>
          <w:rFonts w:ascii="Times New Roman" w:hAnsi="Times New Roman"/>
          <w:sz w:val="24"/>
          <w:szCs w:val="24"/>
        </w:rPr>
        <w:t xml:space="preserve"> </w:t>
      </w:r>
      <w:proofErr w:type="gramStart"/>
      <w:r w:rsidR="00F45B49">
        <w:rPr>
          <w:rFonts w:ascii="Times New Roman" w:hAnsi="Times New Roman"/>
          <w:sz w:val="24"/>
          <w:szCs w:val="24"/>
        </w:rPr>
        <w:t>района  Красноярского</w:t>
      </w:r>
      <w:proofErr w:type="gramEnd"/>
      <w:r w:rsidR="00F45B49">
        <w:rPr>
          <w:rFonts w:ascii="Times New Roman" w:hAnsi="Times New Roman"/>
          <w:sz w:val="24"/>
          <w:szCs w:val="24"/>
        </w:rPr>
        <w:t xml:space="preserve"> края </w:t>
      </w:r>
      <w:r>
        <w:rPr>
          <w:rFonts w:ascii="Times New Roman" w:hAnsi="Times New Roman"/>
          <w:sz w:val="24"/>
          <w:szCs w:val="24"/>
        </w:rPr>
        <w:t>.</w:t>
      </w:r>
    </w:p>
    <w:p w:rsidR="008B48E3" w:rsidRDefault="00E02C34">
      <w:pPr>
        <w:spacing w:after="0" w:line="240" w:lineRule="auto"/>
        <w:ind w:firstLine="709"/>
        <w:contextualSpacing/>
        <w:jc w:val="both"/>
        <w:rPr>
          <w:sz w:val="24"/>
          <w:szCs w:val="24"/>
        </w:rPr>
      </w:pPr>
      <w:r>
        <w:rPr>
          <w:rFonts w:ascii="Times New Roman" w:hAnsi="Times New Roman"/>
          <w:sz w:val="24"/>
          <w:szCs w:val="24"/>
        </w:rPr>
        <w:t>Срок оценки и сопоставления заявок не может превышать 10 календарных дней со дня подписания протокола рассмотрения заявок на участие в конкурсе.</w:t>
      </w:r>
    </w:p>
    <w:p w:rsidR="008B48E3" w:rsidRDefault="00E02C34">
      <w:pPr>
        <w:pStyle w:val="33"/>
        <w:tabs>
          <w:tab w:val="left" w:pos="708"/>
        </w:tabs>
        <w:spacing w:after="0"/>
        <w:ind w:right="22" w:firstLine="709"/>
        <w:contextualSpacing/>
        <w:jc w:val="both"/>
        <w:rPr>
          <w:szCs w:val="24"/>
        </w:rPr>
      </w:pPr>
      <w:r>
        <w:rPr>
          <w:szCs w:val="24"/>
        </w:rPr>
        <w:lastRenderedPageBreak/>
        <w:t>5.8. Оценка конкурсных заявок осуществляется</w:t>
      </w:r>
      <w:r>
        <w:rPr>
          <w:spacing w:val="-6"/>
          <w:szCs w:val="24"/>
        </w:rPr>
        <w:t xml:space="preserve"> с использованием критериев по 100- бальной шкале:</w:t>
      </w:r>
    </w:p>
    <w:tbl>
      <w:tblPr>
        <w:tblStyle w:val="af2"/>
        <w:tblW w:w="9569" w:type="dxa"/>
        <w:tblLook w:val="04A0" w:firstRow="1" w:lastRow="0" w:firstColumn="1" w:lastColumn="0" w:noHBand="0" w:noVBand="1"/>
      </w:tblPr>
      <w:tblGrid>
        <w:gridCol w:w="617"/>
        <w:gridCol w:w="4256"/>
        <w:gridCol w:w="2350"/>
        <w:gridCol w:w="2346"/>
      </w:tblGrid>
      <w:tr w:rsidR="008B48E3">
        <w:trPr>
          <w:trHeight w:val="838"/>
        </w:trPr>
        <w:tc>
          <w:tcPr>
            <w:tcW w:w="616" w:type="dxa"/>
            <w:shd w:val="clear" w:color="auto" w:fill="auto"/>
          </w:tcPr>
          <w:p w:rsidR="008B48E3" w:rsidRDefault="00E02C34">
            <w:pPr>
              <w:pStyle w:val="33"/>
              <w:tabs>
                <w:tab w:val="left" w:pos="708"/>
              </w:tabs>
              <w:spacing w:after="0"/>
              <w:ind w:right="22"/>
              <w:contextualSpacing/>
              <w:jc w:val="center"/>
              <w:rPr>
                <w:szCs w:val="24"/>
              </w:rPr>
            </w:pPr>
            <w:r>
              <w:rPr>
                <w:szCs w:val="24"/>
              </w:rPr>
              <w:t>№</w:t>
            </w:r>
          </w:p>
          <w:p w:rsidR="008B48E3" w:rsidRDefault="00E02C34">
            <w:pPr>
              <w:pStyle w:val="33"/>
              <w:tabs>
                <w:tab w:val="left" w:pos="708"/>
              </w:tabs>
              <w:spacing w:after="0"/>
              <w:ind w:right="22"/>
              <w:contextualSpacing/>
              <w:jc w:val="center"/>
              <w:rPr>
                <w:szCs w:val="24"/>
              </w:rPr>
            </w:pPr>
            <w:r>
              <w:rPr>
                <w:szCs w:val="24"/>
              </w:rPr>
              <w:t>п/п</w:t>
            </w:r>
          </w:p>
        </w:tc>
        <w:tc>
          <w:tcPr>
            <w:tcW w:w="4256" w:type="dxa"/>
            <w:shd w:val="clear" w:color="auto" w:fill="auto"/>
          </w:tcPr>
          <w:p w:rsidR="008B48E3" w:rsidRDefault="00E02C34">
            <w:pPr>
              <w:pStyle w:val="33"/>
              <w:tabs>
                <w:tab w:val="left" w:pos="708"/>
              </w:tabs>
              <w:spacing w:after="0"/>
              <w:ind w:right="22"/>
              <w:contextualSpacing/>
              <w:jc w:val="center"/>
              <w:rPr>
                <w:szCs w:val="24"/>
              </w:rPr>
            </w:pPr>
            <w:r>
              <w:rPr>
                <w:szCs w:val="24"/>
              </w:rPr>
              <w:t>Критерии оценки</w:t>
            </w:r>
          </w:p>
        </w:tc>
        <w:tc>
          <w:tcPr>
            <w:tcW w:w="2350" w:type="dxa"/>
            <w:shd w:val="clear" w:color="auto" w:fill="auto"/>
          </w:tcPr>
          <w:p w:rsidR="008B48E3" w:rsidRDefault="00E02C34">
            <w:pPr>
              <w:pStyle w:val="33"/>
              <w:tabs>
                <w:tab w:val="left" w:pos="708"/>
              </w:tabs>
              <w:spacing w:after="0"/>
              <w:ind w:right="22"/>
              <w:contextualSpacing/>
              <w:jc w:val="center"/>
              <w:rPr>
                <w:szCs w:val="24"/>
              </w:rPr>
            </w:pPr>
            <w:r>
              <w:rPr>
                <w:szCs w:val="24"/>
              </w:rPr>
              <w:t xml:space="preserve">Механизм </w:t>
            </w:r>
          </w:p>
          <w:p w:rsidR="008B48E3" w:rsidRDefault="00E02C34">
            <w:pPr>
              <w:pStyle w:val="33"/>
              <w:tabs>
                <w:tab w:val="left" w:pos="708"/>
              </w:tabs>
              <w:spacing w:after="0"/>
              <w:ind w:right="22"/>
              <w:contextualSpacing/>
              <w:jc w:val="center"/>
              <w:rPr>
                <w:szCs w:val="24"/>
              </w:rPr>
            </w:pPr>
            <w:r>
              <w:rPr>
                <w:szCs w:val="24"/>
              </w:rPr>
              <w:t>оценки</w:t>
            </w:r>
          </w:p>
        </w:tc>
        <w:tc>
          <w:tcPr>
            <w:tcW w:w="2346" w:type="dxa"/>
            <w:shd w:val="clear" w:color="auto" w:fill="auto"/>
          </w:tcPr>
          <w:p w:rsidR="008B48E3" w:rsidRDefault="00E02C34">
            <w:pPr>
              <w:pStyle w:val="33"/>
              <w:tabs>
                <w:tab w:val="left" w:pos="708"/>
              </w:tabs>
              <w:spacing w:after="0"/>
              <w:ind w:right="22"/>
              <w:contextualSpacing/>
              <w:jc w:val="center"/>
              <w:rPr>
                <w:szCs w:val="24"/>
              </w:rPr>
            </w:pPr>
            <w:r>
              <w:rPr>
                <w:szCs w:val="24"/>
              </w:rPr>
              <w:t>Количество баллов по критерию, балл</w:t>
            </w:r>
          </w:p>
        </w:tc>
      </w:tr>
      <w:tr w:rsidR="008B48E3">
        <w:tc>
          <w:tcPr>
            <w:tcW w:w="616" w:type="dxa"/>
            <w:shd w:val="clear" w:color="auto" w:fill="auto"/>
          </w:tcPr>
          <w:p w:rsidR="008B48E3" w:rsidRDefault="00E02C34">
            <w:pPr>
              <w:pStyle w:val="33"/>
              <w:tabs>
                <w:tab w:val="left" w:pos="708"/>
              </w:tabs>
              <w:spacing w:after="0"/>
              <w:ind w:right="22"/>
              <w:contextualSpacing/>
              <w:rPr>
                <w:szCs w:val="24"/>
              </w:rPr>
            </w:pPr>
            <w:r>
              <w:rPr>
                <w:szCs w:val="24"/>
              </w:rPr>
              <w:t>1.</w:t>
            </w:r>
          </w:p>
        </w:tc>
        <w:tc>
          <w:tcPr>
            <w:tcW w:w="4256" w:type="dxa"/>
            <w:shd w:val="clear" w:color="auto" w:fill="auto"/>
          </w:tcPr>
          <w:p w:rsidR="008B48E3" w:rsidRDefault="00E02C34">
            <w:pPr>
              <w:widowControl w:val="0"/>
              <w:tabs>
                <w:tab w:val="left" w:pos="509"/>
              </w:tabs>
              <w:spacing w:after="0" w:line="240" w:lineRule="auto"/>
              <w:contextualSpacing/>
              <w:jc w:val="both"/>
              <w:rPr>
                <w:sz w:val="24"/>
                <w:szCs w:val="24"/>
              </w:rPr>
            </w:pPr>
            <w:r>
              <w:rPr>
                <w:rFonts w:ascii="Times New Roman" w:hAnsi="Times New Roman"/>
                <w:sz w:val="24"/>
                <w:szCs w:val="24"/>
              </w:rPr>
              <w:t>Наличие специализированного транспорта для транспортировки тел (останков) умерших  погибших</w:t>
            </w:r>
          </w:p>
        </w:tc>
        <w:tc>
          <w:tcPr>
            <w:tcW w:w="2350" w:type="dxa"/>
            <w:shd w:val="clear" w:color="auto" w:fill="auto"/>
          </w:tcPr>
          <w:p w:rsidR="008B48E3" w:rsidRDefault="00E02C34">
            <w:pPr>
              <w:pStyle w:val="33"/>
              <w:tabs>
                <w:tab w:val="left" w:pos="708"/>
              </w:tabs>
              <w:spacing w:after="0"/>
              <w:ind w:right="22"/>
              <w:contextualSpacing/>
              <w:jc w:val="center"/>
              <w:rPr>
                <w:szCs w:val="24"/>
              </w:rPr>
            </w:pPr>
            <w:r>
              <w:rPr>
                <w:szCs w:val="24"/>
              </w:rPr>
              <w:t>Максимальный</w:t>
            </w:r>
          </w:p>
        </w:tc>
        <w:tc>
          <w:tcPr>
            <w:tcW w:w="2346" w:type="dxa"/>
            <w:shd w:val="clear" w:color="auto" w:fill="auto"/>
          </w:tcPr>
          <w:p w:rsidR="008B48E3" w:rsidRDefault="00E02C34">
            <w:pPr>
              <w:pStyle w:val="33"/>
              <w:tabs>
                <w:tab w:val="left" w:pos="708"/>
              </w:tabs>
              <w:spacing w:after="0"/>
              <w:ind w:right="22"/>
              <w:contextualSpacing/>
              <w:jc w:val="center"/>
              <w:rPr>
                <w:szCs w:val="24"/>
              </w:rPr>
            </w:pPr>
            <w:r>
              <w:rPr>
                <w:szCs w:val="24"/>
              </w:rPr>
              <w:t>40</w:t>
            </w:r>
          </w:p>
        </w:tc>
      </w:tr>
      <w:tr w:rsidR="008B48E3">
        <w:tc>
          <w:tcPr>
            <w:tcW w:w="616" w:type="dxa"/>
            <w:shd w:val="clear" w:color="auto" w:fill="auto"/>
          </w:tcPr>
          <w:p w:rsidR="008B48E3" w:rsidRDefault="00E02C34">
            <w:pPr>
              <w:pStyle w:val="33"/>
              <w:tabs>
                <w:tab w:val="left" w:pos="708"/>
              </w:tabs>
              <w:spacing w:after="0"/>
              <w:ind w:right="22"/>
              <w:contextualSpacing/>
              <w:rPr>
                <w:szCs w:val="24"/>
              </w:rPr>
            </w:pPr>
            <w:r>
              <w:rPr>
                <w:szCs w:val="24"/>
              </w:rPr>
              <w:t>2.</w:t>
            </w:r>
          </w:p>
        </w:tc>
        <w:tc>
          <w:tcPr>
            <w:tcW w:w="4256" w:type="dxa"/>
            <w:shd w:val="clear" w:color="auto" w:fill="auto"/>
          </w:tcPr>
          <w:p w:rsidR="008B48E3" w:rsidRDefault="00E02C34">
            <w:pPr>
              <w:pStyle w:val="33"/>
              <w:tabs>
                <w:tab w:val="left" w:pos="708"/>
              </w:tabs>
              <w:spacing w:after="0"/>
              <w:ind w:right="22"/>
              <w:contextualSpacing/>
              <w:jc w:val="both"/>
              <w:rPr>
                <w:szCs w:val="24"/>
              </w:rPr>
            </w:pPr>
            <w:r>
              <w:rPr>
                <w:szCs w:val="24"/>
              </w:rPr>
              <w:t>Наличие материально-технической базы</w:t>
            </w:r>
          </w:p>
        </w:tc>
        <w:tc>
          <w:tcPr>
            <w:tcW w:w="2350" w:type="dxa"/>
            <w:shd w:val="clear" w:color="auto" w:fill="auto"/>
          </w:tcPr>
          <w:p w:rsidR="008B48E3" w:rsidRDefault="00E02C34">
            <w:pPr>
              <w:pStyle w:val="33"/>
              <w:tabs>
                <w:tab w:val="left" w:pos="708"/>
              </w:tabs>
              <w:spacing w:after="0"/>
              <w:ind w:right="22"/>
              <w:contextualSpacing/>
              <w:jc w:val="center"/>
              <w:rPr>
                <w:szCs w:val="24"/>
              </w:rPr>
            </w:pPr>
            <w:r>
              <w:rPr>
                <w:szCs w:val="24"/>
              </w:rPr>
              <w:t>Максимальный</w:t>
            </w:r>
          </w:p>
        </w:tc>
        <w:tc>
          <w:tcPr>
            <w:tcW w:w="2346" w:type="dxa"/>
            <w:shd w:val="clear" w:color="auto" w:fill="auto"/>
          </w:tcPr>
          <w:p w:rsidR="008B48E3" w:rsidRDefault="00E02C34">
            <w:pPr>
              <w:pStyle w:val="33"/>
              <w:tabs>
                <w:tab w:val="left" w:pos="708"/>
              </w:tabs>
              <w:spacing w:after="0"/>
              <w:ind w:right="22"/>
              <w:contextualSpacing/>
              <w:jc w:val="center"/>
              <w:rPr>
                <w:szCs w:val="24"/>
              </w:rPr>
            </w:pPr>
            <w:r>
              <w:rPr>
                <w:szCs w:val="24"/>
              </w:rPr>
              <w:t>30</w:t>
            </w:r>
          </w:p>
        </w:tc>
      </w:tr>
      <w:tr w:rsidR="008B48E3">
        <w:tc>
          <w:tcPr>
            <w:tcW w:w="616" w:type="dxa"/>
            <w:shd w:val="clear" w:color="auto" w:fill="auto"/>
          </w:tcPr>
          <w:p w:rsidR="008B48E3" w:rsidRDefault="00E02C34">
            <w:pPr>
              <w:pStyle w:val="33"/>
              <w:tabs>
                <w:tab w:val="left" w:pos="708"/>
              </w:tabs>
              <w:spacing w:after="0"/>
              <w:ind w:right="22"/>
              <w:contextualSpacing/>
              <w:rPr>
                <w:szCs w:val="24"/>
              </w:rPr>
            </w:pPr>
            <w:r>
              <w:rPr>
                <w:szCs w:val="24"/>
              </w:rPr>
              <w:t>3.</w:t>
            </w:r>
          </w:p>
        </w:tc>
        <w:tc>
          <w:tcPr>
            <w:tcW w:w="4256" w:type="dxa"/>
            <w:shd w:val="clear" w:color="auto" w:fill="auto"/>
          </w:tcPr>
          <w:p w:rsidR="008B48E3" w:rsidRDefault="00E02C34">
            <w:pPr>
              <w:pStyle w:val="1b"/>
              <w:spacing w:after="0"/>
              <w:contextualSpacing/>
              <w:jc w:val="both"/>
              <w:rPr>
                <w:szCs w:val="24"/>
              </w:rPr>
            </w:pPr>
            <w:r>
              <w:rPr>
                <w:szCs w:val="24"/>
              </w:rPr>
              <w:t>Наличие помещения и персонала необходимые для организации  приемных пунктов заказов</w:t>
            </w:r>
          </w:p>
        </w:tc>
        <w:tc>
          <w:tcPr>
            <w:tcW w:w="2350" w:type="dxa"/>
            <w:shd w:val="clear" w:color="auto" w:fill="auto"/>
          </w:tcPr>
          <w:p w:rsidR="008B48E3" w:rsidRDefault="00E02C34">
            <w:pPr>
              <w:pStyle w:val="33"/>
              <w:tabs>
                <w:tab w:val="left" w:pos="708"/>
              </w:tabs>
              <w:spacing w:after="0"/>
              <w:ind w:right="22"/>
              <w:contextualSpacing/>
              <w:jc w:val="center"/>
              <w:rPr>
                <w:szCs w:val="24"/>
              </w:rPr>
            </w:pPr>
            <w:r>
              <w:rPr>
                <w:szCs w:val="24"/>
              </w:rPr>
              <w:t>Максимальный</w:t>
            </w:r>
          </w:p>
        </w:tc>
        <w:tc>
          <w:tcPr>
            <w:tcW w:w="2346" w:type="dxa"/>
            <w:shd w:val="clear" w:color="auto" w:fill="auto"/>
          </w:tcPr>
          <w:p w:rsidR="008B48E3" w:rsidRDefault="00E02C34">
            <w:pPr>
              <w:pStyle w:val="33"/>
              <w:tabs>
                <w:tab w:val="left" w:pos="708"/>
              </w:tabs>
              <w:spacing w:after="0"/>
              <w:ind w:right="22"/>
              <w:contextualSpacing/>
              <w:jc w:val="center"/>
              <w:rPr>
                <w:szCs w:val="24"/>
              </w:rPr>
            </w:pPr>
            <w:r>
              <w:rPr>
                <w:szCs w:val="24"/>
              </w:rPr>
              <w:t>10</w:t>
            </w:r>
          </w:p>
        </w:tc>
      </w:tr>
      <w:tr w:rsidR="008B48E3">
        <w:tc>
          <w:tcPr>
            <w:tcW w:w="616" w:type="dxa"/>
            <w:shd w:val="clear" w:color="auto" w:fill="auto"/>
          </w:tcPr>
          <w:p w:rsidR="008B48E3" w:rsidRDefault="00E02C34">
            <w:pPr>
              <w:pStyle w:val="33"/>
              <w:tabs>
                <w:tab w:val="left" w:pos="708"/>
              </w:tabs>
              <w:spacing w:after="0"/>
              <w:ind w:right="22"/>
              <w:contextualSpacing/>
              <w:rPr>
                <w:szCs w:val="24"/>
              </w:rPr>
            </w:pPr>
            <w:r>
              <w:rPr>
                <w:szCs w:val="24"/>
              </w:rPr>
              <w:t>4.</w:t>
            </w:r>
          </w:p>
        </w:tc>
        <w:tc>
          <w:tcPr>
            <w:tcW w:w="4256" w:type="dxa"/>
            <w:shd w:val="clear" w:color="auto" w:fill="auto"/>
          </w:tcPr>
          <w:p w:rsidR="008B48E3" w:rsidRDefault="00E02C34">
            <w:pPr>
              <w:pStyle w:val="1b"/>
              <w:spacing w:after="0"/>
              <w:contextualSpacing/>
              <w:jc w:val="both"/>
              <w:rPr>
                <w:szCs w:val="24"/>
              </w:rPr>
            </w:pPr>
            <w:r>
              <w:rPr>
                <w:szCs w:val="24"/>
              </w:rPr>
              <w:t>Наличие телефонной связи для приёма заявок, координации и организации действий исполнителя со стороны заказчика.</w:t>
            </w:r>
          </w:p>
        </w:tc>
        <w:tc>
          <w:tcPr>
            <w:tcW w:w="2350" w:type="dxa"/>
            <w:shd w:val="clear" w:color="auto" w:fill="auto"/>
          </w:tcPr>
          <w:p w:rsidR="008B48E3" w:rsidRDefault="00E02C34">
            <w:pPr>
              <w:pStyle w:val="33"/>
              <w:tabs>
                <w:tab w:val="left" w:pos="708"/>
              </w:tabs>
              <w:spacing w:after="0"/>
              <w:ind w:right="22"/>
              <w:contextualSpacing/>
              <w:jc w:val="center"/>
              <w:rPr>
                <w:szCs w:val="24"/>
              </w:rPr>
            </w:pPr>
            <w:r>
              <w:rPr>
                <w:szCs w:val="24"/>
              </w:rPr>
              <w:t>Максимальный</w:t>
            </w:r>
          </w:p>
        </w:tc>
        <w:tc>
          <w:tcPr>
            <w:tcW w:w="2346" w:type="dxa"/>
            <w:shd w:val="clear" w:color="auto" w:fill="auto"/>
          </w:tcPr>
          <w:p w:rsidR="008B48E3" w:rsidRDefault="00E02C34">
            <w:pPr>
              <w:pStyle w:val="33"/>
              <w:tabs>
                <w:tab w:val="left" w:pos="708"/>
              </w:tabs>
              <w:spacing w:after="0"/>
              <w:ind w:right="22"/>
              <w:contextualSpacing/>
              <w:jc w:val="center"/>
              <w:rPr>
                <w:szCs w:val="24"/>
              </w:rPr>
            </w:pPr>
            <w:r>
              <w:rPr>
                <w:szCs w:val="24"/>
              </w:rPr>
              <w:t>10</w:t>
            </w:r>
          </w:p>
        </w:tc>
      </w:tr>
      <w:tr w:rsidR="008B48E3">
        <w:tc>
          <w:tcPr>
            <w:tcW w:w="616" w:type="dxa"/>
            <w:shd w:val="clear" w:color="auto" w:fill="auto"/>
          </w:tcPr>
          <w:p w:rsidR="008B48E3" w:rsidRDefault="00E02C34">
            <w:pPr>
              <w:pStyle w:val="33"/>
              <w:tabs>
                <w:tab w:val="left" w:pos="708"/>
              </w:tabs>
              <w:spacing w:after="0"/>
              <w:ind w:right="22"/>
              <w:contextualSpacing/>
              <w:rPr>
                <w:szCs w:val="24"/>
              </w:rPr>
            </w:pPr>
            <w:r>
              <w:rPr>
                <w:szCs w:val="24"/>
              </w:rPr>
              <w:t>5.</w:t>
            </w:r>
          </w:p>
        </w:tc>
        <w:tc>
          <w:tcPr>
            <w:tcW w:w="4256" w:type="dxa"/>
            <w:shd w:val="clear" w:color="auto" w:fill="auto"/>
          </w:tcPr>
          <w:p w:rsidR="008B48E3" w:rsidRDefault="00E02C34">
            <w:pPr>
              <w:pStyle w:val="33"/>
              <w:tabs>
                <w:tab w:val="left" w:pos="708"/>
              </w:tabs>
              <w:spacing w:after="0"/>
              <w:ind w:right="22"/>
              <w:contextualSpacing/>
              <w:jc w:val="both"/>
              <w:rPr>
                <w:szCs w:val="24"/>
              </w:rPr>
            </w:pPr>
            <w:r>
              <w:rPr>
                <w:szCs w:val="24"/>
              </w:rPr>
              <w:t>Наличие опыта по оказанию  услуг  по погребению</w:t>
            </w:r>
          </w:p>
        </w:tc>
        <w:tc>
          <w:tcPr>
            <w:tcW w:w="2350" w:type="dxa"/>
            <w:shd w:val="clear" w:color="auto" w:fill="auto"/>
          </w:tcPr>
          <w:p w:rsidR="008B48E3" w:rsidRDefault="00E02C34">
            <w:pPr>
              <w:pStyle w:val="33"/>
              <w:tabs>
                <w:tab w:val="left" w:pos="708"/>
              </w:tabs>
              <w:spacing w:after="0"/>
              <w:ind w:right="22"/>
              <w:contextualSpacing/>
              <w:jc w:val="center"/>
              <w:rPr>
                <w:szCs w:val="24"/>
              </w:rPr>
            </w:pPr>
            <w:r>
              <w:rPr>
                <w:szCs w:val="24"/>
              </w:rPr>
              <w:t>Максимальный</w:t>
            </w:r>
          </w:p>
        </w:tc>
        <w:tc>
          <w:tcPr>
            <w:tcW w:w="2346" w:type="dxa"/>
            <w:shd w:val="clear" w:color="auto" w:fill="auto"/>
          </w:tcPr>
          <w:p w:rsidR="008B48E3" w:rsidRDefault="00E02C34">
            <w:pPr>
              <w:pStyle w:val="33"/>
              <w:tabs>
                <w:tab w:val="left" w:pos="708"/>
              </w:tabs>
              <w:spacing w:after="0"/>
              <w:ind w:right="22"/>
              <w:contextualSpacing/>
              <w:jc w:val="center"/>
              <w:rPr>
                <w:szCs w:val="24"/>
              </w:rPr>
            </w:pPr>
            <w:r>
              <w:rPr>
                <w:szCs w:val="24"/>
              </w:rPr>
              <w:t>10</w:t>
            </w:r>
          </w:p>
        </w:tc>
      </w:tr>
    </w:tbl>
    <w:p w:rsidR="008B48E3" w:rsidRDefault="00E02C34">
      <w:pPr>
        <w:spacing w:after="0" w:line="240" w:lineRule="auto"/>
        <w:ind w:firstLine="709"/>
        <w:contextualSpacing/>
        <w:jc w:val="both"/>
        <w:rPr>
          <w:sz w:val="24"/>
          <w:szCs w:val="24"/>
        </w:rPr>
      </w:pPr>
      <w:r>
        <w:rPr>
          <w:rFonts w:ascii="Times New Roman" w:hAnsi="Times New Roman"/>
          <w:spacing w:val="1"/>
          <w:sz w:val="24"/>
          <w:szCs w:val="24"/>
        </w:rPr>
        <w:t>Оценка по критериям:</w:t>
      </w:r>
    </w:p>
    <w:p w:rsidR="008B48E3" w:rsidRDefault="00E02C34">
      <w:pPr>
        <w:spacing w:after="0" w:line="240" w:lineRule="auto"/>
        <w:ind w:firstLine="709"/>
        <w:contextualSpacing/>
        <w:jc w:val="both"/>
        <w:rPr>
          <w:sz w:val="24"/>
          <w:szCs w:val="24"/>
        </w:rPr>
      </w:pPr>
      <w:r>
        <w:rPr>
          <w:rFonts w:ascii="Times New Roman" w:hAnsi="Times New Roman"/>
          <w:sz w:val="24"/>
          <w:szCs w:val="24"/>
        </w:rPr>
        <w:t>1. Наличие специализированного транспорта:</w:t>
      </w:r>
    </w:p>
    <w:p w:rsidR="008B48E3" w:rsidRDefault="00E02C34">
      <w:pPr>
        <w:spacing w:after="0" w:line="240" w:lineRule="auto"/>
        <w:contextualSpacing/>
        <w:jc w:val="both"/>
        <w:rPr>
          <w:sz w:val="24"/>
          <w:szCs w:val="24"/>
        </w:rPr>
      </w:pPr>
      <w:r>
        <w:rPr>
          <w:rFonts w:ascii="Times New Roman" w:hAnsi="Times New Roman"/>
          <w:sz w:val="24"/>
          <w:szCs w:val="24"/>
        </w:rPr>
        <w:t>- наличие специализированного транспорта (собственность) - 40 баллов;</w:t>
      </w:r>
    </w:p>
    <w:p w:rsidR="008B48E3" w:rsidRDefault="00E02C34">
      <w:pPr>
        <w:spacing w:after="0" w:line="240" w:lineRule="auto"/>
        <w:contextualSpacing/>
        <w:jc w:val="both"/>
        <w:rPr>
          <w:sz w:val="24"/>
          <w:szCs w:val="24"/>
        </w:rPr>
      </w:pPr>
      <w:r>
        <w:rPr>
          <w:rFonts w:ascii="Times New Roman" w:hAnsi="Times New Roman"/>
          <w:sz w:val="24"/>
          <w:szCs w:val="24"/>
        </w:rPr>
        <w:t>- аренда (или иное право пользования) специализированного транспорта - 20 баллов;</w:t>
      </w:r>
    </w:p>
    <w:p w:rsidR="008B48E3" w:rsidRDefault="00E02C34">
      <w:pPr>
        <w:spacing w:after="0" w:line="240" w:lineRule="auto"/>
        <w:contextualSpacing/>
        <w:jc w:val="both"/>
        <w:rPr>
          <w:sz w:val="24"/>
          <w:szCs w:val="24"/>
        </w:rPr>
      </w:pPr>
      <w:r>
        <w:rPr>
          <w:rFonts w:ascii="Times New Roman" w:hAnsi="Times New Roman"/>
          <w:spacing w:val="-6"/>
          <w:sz w:val="24"/>
          <w:szCs w:val="24"/>
        </w:rPr>
        <w:t xml:space="preserve">- </w:t>
      </w:r>
      <w:r>
        <w:rPr>
          <w:rFonts w:ascii="Times New Roman" w:hAnsi="Times New Roman"/>
          <w:sz w:val="24"/>
          <w:szCs w:val="24"/>
        </w:rPr>
        <w:t>отсутствие специализированного транспорта - 0 баллов;</w:t>
      </w:r>
      <w:r>
        <w:rPr>
          <w:rFonts w:ascii="Times New Roman" w:hAnsi="Times New Roman"/>
          <w:sz w:val="24"/>
          <w:szCs w:val="24"/>
        </w:rPr>
        <w:tab/>
      </w:r>
    </w:p>
    <w:p w:rsidR="008B48E3" w:rsidRDefault="00E02C34">
      <w:pPr>
        <w:spacing w:after="0" w:line="240" w:lineRule="auto"/>
        <w:ind w:firstLine="709"/>
        <w:contextualSpacing/>
        <w:jc w:val="both"/>
        <w:rPr>
          <w:sz w:val="24"/>
          <w:szCs w:val="24"/>
        </w:rPr>
      </w:pPr>
      <w:r>
        <w:rPr>
          <w:rFonts w:ascii="Times New Roman" w:hAnsi="Times New Roman"/>
          <w:sz w:val="24"/>
          <w:szCs w:val="24"/>
        </w:rPr>
        <w:t>2.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8B48E3" w:rsidRDefault="00E02C34">
      <w:pPr>
        <w:spacing w:after="0" w:line="240" w:lineRule="auto"/>
        <w:contextualSpacing/>
        <w:jc w:val="both"/>
        <w:rPr>
          <w:sz w:val="24"/>
          <w:szCs w:val="24"/>
        </w:rPr>
      </w:pPr>
      <w:r>
        <w:rPr>
          <w:rFonts w:ascii="Times New Roman" w:hAnsi="Times New Roman"/>
          <w:sz w:val="24"/>
          <w:szCs w:val="24"/>
        </w:rPr>
        <w:t>-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 - 30 баллов;</w:t>
      </w:r>
    </w:p>
    <w:p w:rsidR="008B48E3" w:rsidRDefault="00E02C34">
      <w:pPr>
        <w:spacing w:after="0" w:line="240" w:lineRule="auto"/>
        <w:contextualSpacing/>
        <w:jc w:val="both"/>
        <w:rPr>
          <w:sz w:val="24"/>
          <w:szCs w:val="24"/>
        </w:rPr>
      </w:pPr>
      <w:r>
        <w:rPr>
          <w:rFonts w:ascii="Times New Roman" w:hAnsi="Times New Roman"/>
          <w:sz w:val="24"/>
          <w:szCs w:val="24"/>
        </w:rPr>
        <w:t>- наличие договоров на приобретение предметов похоронного ритуала и похоронных принадлежностей – 20 баллов;</w:t>
      </w:r>
    </w:p>
    <w:p w:rsidR="008B48E3" w:rsidRDefault="00E02C34">
      <w:pPr>
        <w:spacing w:after="0" w:line="240" w:lineRule="auto"/>
        <w:contextualSpacing/>
        <w:jc w:val="both"/>
        <w:rPr>
          <w:sz w:val="24"/>
          <w:szCs w:val="24"/>
        </w:rPr>
      </w:pPr>
      <w:r>
        <w:rPr>
          <w:rFonts w:ascii="Times New Roman" w:hAnsi="Times New Roman"/>
          <w:sz w:val="24"/>
          <w:szCs w:val="24"/>
        </w:rPr>
        <w:t>- отсутствие производственной базы и договоров на приобретение предметов похоронного ритуала – 0 баллов;</w:t>
      </w:r>
    </w:p>
    <w:p w:rsidR="008B48E3" w:rsidRDefault="00E02C34">
      <w:pPr>
        <w:spacing w:after="0" w:line="240" w:lineRule="auto"/>
        <w:ind w:firstLine="709"/>
        <w:contextualSpacing/>
        <w:jc w:val="both"/>
        <w:rPr>
          <w:sz w:val="24"/>
          <w:szCs w:val="24"/>
        </w:rPr>
      </w:pPr>
      <w:r>
        <w:rPr>
          <w:rFonts w:ascii="Times New Roman" w:hAnsi="Times New Roman"/>
          <w:spacing w:val="-6"/>
          <w:sz w:val="24"/>
          <w:szCs w:val="24"/>
        </w:rPr>
        <w:t xml:space="preserve">3. </w:t>
      </w:r>
      <w:r>
        <w:rPr>
          <w:rFonts w:ascii="Times New Roman" w:hAnsi="Times New Roman"/>
          <w:sz w:val="24"/>
          <w:szCs w:val="24"/>
        </w:rPr>
        <w:t>Наличие помещения и персонала необходимые для организации приемных пунктов заказа:</w:t>
      </w:r>
    </w:p>
    <w:p w:rsidR="008B48E3" w:rsidRDefault="00E02C34">
      <w:pPr>
        <w:spacing w:after="0" w:line="240" w:lineRule="auto"/>
        <w:contextualSpacing/>
        <w:jc w:val="both"/>
        <w:rPr>
          <w:sz w:val="24"/>
          <w:szCs w:val="24"/>
        </w:rPr>
      </w:pPr>
      <w:r>
        <w:rPr>
          <w:rFonts w:ascii="Times New Roman" w:hAnsi="Times New Roman"/>
          <w:sz w:val="24"/>
          <w:szCs w:val="24"/>
        </w:rPr>
        <w:t>- наличие помещения (собственность) и персонала для оказания услуг - 10 баллов;</w:t>
      </w:r>
    </w:p>
    <w:p w:rsidR="008B48E3" w:rsidRDefault="00E02C34">
      <w:pPr>
        <w:spacing w:after="0" w:line="240" w:lineRule="auto"/>
        <w:contextualSpacing/>
        <w:jc w:val="both"/>
        <w:rPr>
          <w:sz w:val="24"/>
          <w:szCs w:val="24"/>
        </w:rPr>
      </w:pPr>
      <w:r>
        <w:rPr>
          <w:rFonts w:ascii="Times New Roman" w:hAnsi="Times New Roman"/>
          <w:sz w:val="24"/>
          <w:szCs w:val="24"/>
        </w:rPr>
        <w:t>- наличие помещения (аренда или иное право пользования) и персонала для оказания услуг - 5 баллов;</w:t>
      </w:r>
    </w:p>
    <w:p w:rsidR="008B48E3" w:rsidRDefault="00E02C34">
      <w:pPr>
        <w:spacing w:after="0" w:line="240" w:lineRule="auto"/>
        <w:contextualSpacing/>
        <w:jc w:val="both"/>
        <w:rPr>
          <w:sz w:val="24"/>
          <w:szCs w:val="24"/>
        </w:rPr>
      </w:pPr>
      <w:r>
        <w:rPr>
          <w:rFonts w:ascii="Times New Roman" w:hAnsi="Times New Roman"/>
          <w:sz w:val="24"/>
          <w:szCs w:val="24"/>
        </w:rPr>
        <w:t xml:space="preserve">- отсутствие одного из факторов – помещения или персонала для проведения ритуальных услуг – 5 баллов; </w:t>
      </w:r>
    </w:p>
    <w:p w:rsidR="008B48E3" w:rsidRDefault="00E02C34">
      <w:pPr>
        <w:spacing w:after="0" w:line="240" w:lineRule="auto"/>
        <w:contextualSpacing/>
        <w:jc w:val="both"/>
        <w:rPr>
          <w:sz w:val="24"/>
          <w:szCs w:val="24"/>
        </w:rPr>
      </w:pPr>
      <w:r>
        <w:rPr>
          <w:rFonts w:ascii="Times New Roman" w:hAnsi="Times New Roman"/>
          <w:sz w:val="24"/>
          <w:szCs w:val="24"/>
        </w:rPr>
        <w:t>- отсутствие помещения и персонала для проведения ритуальных услуг - 0 баллов.</w:t>
      </w:r>
    </w:p>
    <w:p w:rsidR="008B48E3" w:rsidRDefault="00E02C34">
      <w:pPr>
        <w:spacing w:after="0" w:line="240" w:lineRule="auto"/>
        <w:ind w:firstLine="709"/>
        <w:contextualSpacing/>
        <w:jc w:val="both"/>
        <w:rPr>
          <w:sz w:val="24"/>
          <w:szCs w:val="24"/>
        </w:rPr>
      </w:pPr>
      <w:r>
        <w:rPr>
          <w:rFonts w:ascii="Times New Roman" w:hAnsi="Times New Roman"/>
          <w:sz w:val="24"/>
          <w:szCs w:val="24"/>
        </w:rPr>
        <w:t>4. Наличие телефонной связи для приема заявок, координации и организации действий исполнителя со стороны заказчика:</w:t>
      </w:r>
    </w:p>
    <w:p w:rsidR="008B48E3" w:rsidRDefault="00E02C34">
      <w:pPr>
        <w:spacing w:after="0" w:line="240" w:lineRule="auto"/>
        <w:contextualSpacing/>
        <w:jc w:val="both"/>
        <w:rPr>
          <w:sz w:val="24"/>
          <w:szCs w:val="24"/>
        </w:rPr>
      </w:pPr>
      <w:r>
        <w:rPr>
          <w:rFonts w:ascii="Times New Roman" w:hAnsi="Times New Roman"/>
          <w:sz w:val="24"/>
          <w:szCs w:val="24"/>
        </w:rPr>
        <w:t>- наличие телефонной связи - 10 баллов;</w:t>
      </w:r>
    </w:p>
    <w:p w:rsidR="008B48E3" w:rsidRDefault="00E02C34">
      <w:pPr>
        <w:spacing w:after="0" w:line="240" w:lineRule="auto"/>
        <w:contextualSpacing/>
        <w:jc w:val="both"/>
        <w:rPr>
          <w:sz w:val="24"/>
          <w:szCs w:val="24"/>
        </w:rPr>
      </w:pPr>
      <w:r>
        <w:rPr>
          <w:rFonts w:ascii="Times New Roman" w:hAnsi="Times New Roman"/>
          <w:sz w:val="24"/>
          <w:szCs w:val="24"/>
        </w:rPr>
        <w:t>- отсутствие телефонной связи - 0 баллов.</w:t>
      </w:r>
    </w:p>
    <w:p w:rsidR="008B48E3" w:rsidRDefault="00E02C34">
      <w:pPr>
        <w:spacing w:after="0" w:line="240" w:lineRule="auto"/>
        <w:ind w:firstLine="709"/>
        <w:contextualSpacing/>
        <w:jc w:val="both"/>
        <w:rPr>
          <w:sz w:val="24"/>
          <w:szCs w:val="24"/>
        </w:rPr>
      </w:pPr>
      <w:r>
        <w:rPr>
          <w:rFonts w:ascii="Times New Roman" w:hAnsi="Times New Roman"/>
          <w:sz w:val="24"/>
          <w:szCs w:val="24"/>
        </w:rPr>
        <w:t>5. Наличие опыта по оказанию услуг по погребению:</w:t>
      </w:r>
    </w:p>
    <w:p w:rsidR="008B48E3" w:rsidRDefault="00E02C34">
      <w:pPr>
        <w:spacing w:after="0" w:line="240" w:lineRule="auto"/>
        <w:contextualSpacing/>
        <w:jc w:val="both"/>
        <w:rPr>
          <w:sz w:val="24"/>
          <w:szCs w:val="24"/>
        </w:rPr>
      </w:pPr>
      <w:r>
        <w:rPr>
          <w:rFonts w:ascii="Times New Roman" w:hAnsi="Times New Roman"/>
          <w:sz w:val="24"/>
          <w:szCs w:val="24"/>
        </w:rPr>
        <w:t>- наличие документов на оказание услуг по погребению подтверждающих опыт работы - 10 баллов;</w:t>
      </w:r>
    </w:p>
    <w:p w:rsidR="008B48E3" w:rsidRDefault="00E02C34">
      <w:pPr>
        <w:spacing w:after="0" w:line="240" w:lineRule="auto"/>
        <w:contextualSpacing/>
        <w:jc w:val="both"/>
        <w:rPr>
          <w:sz w:val="24"/>
          <w:szCs w:val="24"/>
        </w:rPr>
      </w:pPr>
      <w:r>
        <w:rPr>
          <w:rFonts w:ascii="Times New Roman" w:hAnsi="Times New Roman"/>
          <w:sz w:val="24"/>
          <w:szCs w:val="24"/>
        </w:rPr>
        <w:t>- отсутствие документов - 0 баллов.</w:t>
      </w:r>
    </w:p>
    <w:p w:rsidR="008B48E3" w:rsidRDefault="00E02C34">
      <w:pPr>
        <w:spacing w:after="0" w:line="240" w:lineRule="auto"/>
        <w:ind w:firstLine="709"/>
        <w:contextualSpacing/>
        <w:jc w:val="both"/>
        <w:rPr>
          <w:sz w:val="24"/>
          <w:szCs w:val="24"/>
        </w:rPr>
      </w:pPr>
      <w:r>
        <w:rPr>
          <w:rFonts w:ascii="Times New Roman" w:hAnsi="Times New Roman"/>
          <w:sz w:val="24"/>
          <w:szCs w:val="24"/>
        </w:rPr>
        <w:t>5.9</w:t>
      </w:r>
      <w:r>
        <w:rPr>
          <w:rFonts w:ascii="Times New Roman" w:hAnsi="Times New Roman"/>
          <w:spacing w:val="2"/>
          <w:sz w:val="24"/>
          <w:szCs w:val="24"/>
        </w:rPr>
        <w:t xml:space="preserve">. При оценке заявок на участие в конкурсе не допускается использование иных критериев. Расчет количества баллов по каждому критерию осуществляется следующим </w:t>
      </w:r>
      <w:r>
        <w:rPr>
          <w:rFonts w:ascii="Times New Roman" w:hAnsi="Times New Roman"/>
          <w:spacing w:val="2"/>
          <w:sz w:val="24"/>
          <w:szCs w:val="24"/>
        </w:rPr>
        <w:lastRenderedPageBreak/>
        <w:t>порядком: 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p w:rsidR="008B48E3" w:rsidRDefault="00E02C34">
      <w:pPr>
        <w:spacing w:after="0" w:line="240" w:lineRule="auto"/>
        <w:ind w:firstLine="709"/>
        <w:contextualSpacing/>
        <w:jc w:val="both"/>
        <w:rPr>
          <w:sz w:val="24"/>
          <w:szCs w:val="24"/>
        </w:rPr>
      </w:pPr>
      <w:r>
        <w:rPr>
          <w:rFonts w:ascii="Times New Roman" w:hAnsi="Times New Roman"/>
          <w:sz w:val="24"/>
          <w:szCs w:val="24"/>
        </w:rPr>
        <w:t>5.10.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8B48E3" w:rsidRDefault="00E02C34">
      <w:pPr>
        <w:spacing w:after="0" w:line="240" w:lineRule="auto"/>
        <w:ind w:firstLine="709"/>
        <w:contextualSpacing/>
        <w:jc w:val="both"/>
        <w:rPr>
          <w:sz w:val="24"/>
          <w:szCs w:val="24"/>
        </w:rPr>
      </w:pPr>
      <w:r>
        <w:rPr>
          <w:rFonts w:ascii="Times New Roman" w:hAnsi="Times New Roman"/>
          <w:sz w:val="24"/>
          <w:szCs w:val="24"/>
        </w:rPr>
        <w:t>Заявке на участие в конкурсе, набравшей наибольшее количество баллов, присваивается первый номер. В случае, если несколько заявок на участие в конкурсе набрали одинаковое количество баллов, меньший порядковый номер присваивается заявке на участие в конкурсе, которая поступила ранее других заявок на участие в конкурсе, набравших такое же количество баллов.</w:t>
      </w:r>
    </w:p>
    <w:p w:rsidR="008B48E3" w:rsidRDefault="00E02C34">
      <w:pPr>
        <w:spacing w:after="0" w:line="240" w:lineRule="auto"/>
        <w:ind w:firstLine="709"/>
        <w:contextualSpacing/>
        <w:jc w:val="both"/>
        <w:rPr>
          <w:sz w:val="24"/>
          <w:szCs w:val="24"/>
        </w:rPr>
      </w:pPr>
      <w:r>
        <w:rPr>
          <w:rFonts w:ascii="Times New Roman" w:hAnsi="Times New Roman"/>
          <w:sz w:val="24"/>
          <w:szCs w:val="24"/>
        </w:rPr>
        <w:t>Победителем конкурса признается участник конкурса, заявке на участие, в конкурсе которого присвоен первый номер.</w:t>
      </w:r>
    </w:p>
    <w:p w:rsidR="008B48E3" w:rsidRDefault="00E02C34">
      <w:pPr>
        <w:spacing w:after="0" w:line="240" w:lineRule="auto"/>
        <w:ind w:firstLine="709"/>
        <w:contextualSpacing/>
        <w:jc w:val="both"/>
        <w:rPr>
          <w:sz w:val="24"/>
          <w:szCs w:val="24"/>
        </w:rPr>
      </w:pPr>
      <w:r>
        <w:rPr>
          <w:rFonts w:ascii="Times New Roman" w:hAnsi="Times New Roman"/>
          <w:sz w:val="24"/>
          <w:szCs w:val="24"/>
        </w:rPr>
        <w:t>В случае, если после объявления победителя конкурса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8B48E3" w:rsidRDefault="00E02C34">
      <w:pPr>
        <w:spacing w:after="0" w:line="240" w:lineRule="auto"/>
        <w:ind w:firstLine="709"/>
        <w:contextualSpacing/>
        <w:jc w:val="both"/>
        <w:rPr>
          <w:sz w:val="24"/>
          <w:szCs w:val="24"/>
        </w:rPr>
      </w:pPr>
      <w:r>
        <w:rPr>
          <w:rFonts w:ascii="Times New Roman" w:hAnsi="Times New Roman"/>
          <w:sz w:val="24"/>
          <w:szCs w:val="24"/>
        </w:rPr>
        <w:t>5.11. 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w:t>
      </w:r>
    </w:p>
    <w:p w:rsidR="008B48E3" w:rsidRDefault="00E02C34">
      <w:pPr>
        <w:spacing w:after="0" w:line="240" w:lineRule="auto"/>
        <w:ind w:firstLine="709"/>
        <w:contextualSpacing/>
        <w:jc w:val="both"/>
        <w:rPr>
          <w:sz w:val="24"/>
          <w:szCs w:val="24"/>
        </w:rPr>
      </w:pPr>
      <w:r>
        <w:rPr>
          <w:rFonts w:ascii="Times New Roman" w:hAnsi="Times New Roman"/>
          <w:sz w:val="24"/>
          <w:szCs w:val="24"/>
        </w:rPr>
        <w:t>5.12. Решение комиссии об итогах конкурса оформляется протоколом оценки и сопоставления заявок на участие в конкурсе, в котором указывается:</w:t>
      </w:r>
    </w:p>
    <w:p w:rsidR="008B48E3" w:rsidRDefault="00E02C34">
      <w:pPr>
        <w:spacing w:after="0" w:line="240" w:lineRule="auto"/>
        <w:contextualSpacing/>
        <w:jc w:val="both"/>
        <w:rPr>
          <w:sz w:val="24"/>
          <w:szCs w:val="24"/>
        </w:rPr>
      </w:pPr>
      <w:r>
        <w:rPr>
          <w:rFonts w:ascii="Times New Roman" w:hAnsi="Times New Roman"/>
          <w:sz w:val="24"/>
          <w:szCs w:val="24"/>
        </w:rPr>
        <w:t>- наименование конкурса;</w:t>
      </w:r>
    </w:p>
    <w:p w:rsidR="008B48E3" w:rsidRDefault="00E02C34">
      <w:pPr>
        <w:spacing w:after="0" w:line="240" w:lineRule="auto"/>
        <w:contextualSpacing/>
        <w:jc w:val="both"/>
        <w:rPr>
          <w:sz w:val="24"/>
          <w:szCs w:val="24"/>
        </w:rPr>
      </w:pPr>
      <w:r>
        <w:rPr>
          <w:rFonts w:ascii="Times New Roman" w:hAnsi="Times New Roman"/>
          <w:sz w:val="24"/>
          <w:szCs w:val="24"/>
        </w:rPr>
        <w:t>- состав комиссии;</w:t>
      </w:r>
    </w:p>
    <w:p w:rsidR="008B48E3" w:rsidRDefault="00E02C34">
      <w:pPr>
        <w:spacing w:after="0" w:line="240" w:lineRule="auto"/>
        <w:contextualSpacing/>
        <w:jc w:val="both"/>
        <w:rPr>
          <w:sz w:val="24"/>
          <w:szCs w:val="24"/>
        </w:rPr>
      </w:pPr>
      <w:r>
        <w:rPr>
          <w:rFonts w:ascii="Times New Roman" w:hAnsi="Times New Roman"/>
          <w:sz w:val="24"/>
          <w:szCs w:val="24"/>
        </w:rPr>
        <w:t>- результаты голосования;</w:t>
      </w:r>
    </w:p>
    <w:p w:rsidR="008B48E3" w:rsidRDefault="00E02C34">
      <w:pPr>
        <w:spacing w:after="0" w:line="240" w:lineRule="auto"/>
        <w:contextualSpacing/>
        <w:jc w:val="both"/>
        <w:rPr>
          <w:sz w:val="24"/>
          <w:szCs w:val="24"/>
        </w:rPr>
      </w:pPr>
      <w:r>
        <w:rPr>
          <w:rFonts w:ascii="Times New Roman" w:hAnsi="Times New Roman"/>
          <w:sz w:val="24"/>
          <w:szCs w:val="24"/>
        </w:rPr>
        <w:t>- наименования участников конкурса;</w:t>
      </w:r>
    </w:p>
    <w:p w:rsidR="008B48E3" w:rsidRDefault="00E02C34">
      <w:pPr>
        <w:spacing w:after="0" w:line="240" w:lineRule="auto"/>
        <w:contextualSpacing/>
        <w:jc w:val="both"/>
        <w:rPr>
          <w:sz w:val="24"/>
          <w:szCs w:val="24"/>
        </w:rPr>
      </w:pPr>
      <w:r>
        <w:rPr>
          <w:rFonts w:ascii="Times New Roman" w:hAnsi="Times New Roman"/>
          <w:sz w:val="24"/>
          <w:szCs w:val="24"/>
        </w:rPr>
        <w:t>- количество баллов, набранных заявками на участие в конкурсе, с разбивкой по каждому критерию;</w:t>
      </w:r>
    </w:p>
    <w:p w:rsidR="008B48E3" w:rsidRDefault="00E02C34">
      <w:pPr>
        <w:spacing w:after="0" w:line="240" w:lineRule="auto"/>
        <w:contextualSpacing/>
        <w:jc w:val="both"/>
        <w:rPr>
          <w:sz w:val="24"/>
          <w:szCs w:val="24"/>
        </w:rPr>
      </w:pPr>
      <w:r>
        <w:rPr>
          <w:rFonts w:ascii="Times New Roman" w:hAnsi="Times New Roman"/>
          <w:sz w:val="24"/>
          <w:szCs w:val="24"/>
        </w:rPr>
        <w:t>- порядковый номер заявки на участие в конкурсе, победитель конкурса.</w:t>
      </w:r>
    </w:p>
    <w:p w:rsidR="008B48E3" w:rsidRDefault="00E02C34">
      <w:pPr>
        <w:spacing w:after="0" w:line="240" w:lineRule="auto"/>
        <w:ind w:firstLine="709"/>
        <w:contextualSpacing/>
        <w:jc w:val="both"/>
        <w:rPr>
          <w:sz w:val="24"/>
          <w:szCs w:val="24"/>
        </w:rPr>
      </w:pPr>
      <w:r>
        <w:rPr>
          <w:rFonts w:ascii="Times New Roman" w:hAnsi="Times New Roman"/>
          <w:sz w:val="24"/>
          <w:szCs w:val="24"/>
        </w:rPr>
        <w:t>Организация, ставшая победителем конкурса, постановлением админ</w:t>
      </w:r>
      <w:r w:rsidR="000A0C19">
        <w:rPr>
          <w:rFonts w:ascii="Times New Roman" w:hAnsi="Times New Roman"/>
          <w:sz w:val="24"/>
          <w:szCs w:val="24"/>
        </w:rPr>
        <w:t>истрации поселка Козулька</w:t>
      </w:r>
      <w:r>
        <w:rPr>
          <w:rFonts w:ascii="Times New Roman" w:hAnsi="Times New Roman"/>
          <w:sz w:val="24"/>
          <w:szCs w:val="24"/>
        </w:rPr>
        <w:t xml:space="preserve"> наделяется статусом специализированной службы по вопросам похоронного дела на территории муниципального </w:t>
      </w:r>
      <w:proofErr w:type="gramStart"/>
      <w:r w:rsidR="00F45B49">
        <w:rPr>
          <w:rFonts w:ascii="Times New Roman" w:hAnsi="Times New Roman"/>
          <w:sz w:val="24"/>
          <w:szCs w:val="24"/>
        </w:rPr>
        <w:t>образования  поселок</w:t>
      </w:r>
      <w:proofErr w:type="gramEnd"/>
      <w:r w:rsidR="00F45B49">
        <w:rPr>
          <w:rFonts w:ascii="Times New Roman" w:hAnsi="Times New Roman"/>
          <w:sz w:val="24"/>
          <w:szCs w:val="24"/>
        </w:rPr>
        <w:t xml:space="preserve"> Козулька   </w:t>
      </w:r>
      <w:proofErr w:type="spellStart"/>
      <w:r w:rsidR="00F45B49">
        <w:rPr>
          <w:rFonts w:ascii="Times New Roman" w:hAnsi="Times New Roman"/>
          <w:sz w:val="24"/>
          <w:szCs w:val="24"/>
        </w:rPr>
        <w:t>Козульского</w:t>
      </w:r>
      <w:proofErr w:type="spellEnd"/>
      <w:r w:rsidR="00F45B49">
        <w:rPr>
          <w:rFonts w:ascii="Times New Roman" w:hAnsi="Times New Roman"/>
          <w:sz w:val="24"/>
          <w:szCs w:val="24"/>
        </w:rPr>
        <w:t xml:space="preserve"> района  Красноярского края</w:t>
      </w:r>
      <w:r>
        <w:rPr>
          <w:rFonts w:ascii="Times New Roman" w:hAnsi="Times New Roman"/>
          <w:sz w:val="24"/>
          <w:szCs w:val="24"/>
        </w:rPr>
        <w:t>.</w:t>
      </w:r>
    </w:p>
    <w:p w:rsidR="008B48E3" w:rsidRDefault="00E02C34">
      <w:pPr>
        <w:spacing w:after="0" w:line="240" w:lineRule="auto"/>
        <w:ind w:firstLine="709"/>
        <w:contextualSpacing/>
        <w:jc w:val="both"/>
        <w:rPr>
          <w:sz w:val="24"/>
          <w:szCs w:val="24"/>
        </w:rPr>
      </w:pPr>
      <w:r>
        <w:rPr>
          <w:rFonts w:ascii="Times New Roman" w:hAnsi="Times New Roman"/>
          <w:sz w:val="24"/>
          <w:szCs w:val="24"/>
        </w:rPr>
        <w:t xml:space="preserve">5.13. Организатор конкурса в течение 3-х рабочих дней со дня подписания протокола оценки и сопоставления заявок передает победителю конкурса один экземпляр протокола и постановление </w:t>
      </w:r>
      <w:proofErr w:type="gramStart"/>
      <w:r>
        <w:rPr>
          <w:rFonts w:ascii="Times New Roman" w:hAnsi="Times New Roman"/>
          <w:sz w:val="24"/>
          <w:szCs w:val="24"/>
        </w:rPr>
        <w:t xml:space="preserve">администрации </w:t>
      </w:r>
      <w:r w:rsidR="000A0C19">
        <w:rPr>
          <w:rFonts w:ascii="Times New Roman" w:hAnsi="Times New Roman"/>
          <w:sz w:val="24"/>
          <w:szCs w:val="24"/>
        </w:rPr>
        <w:t xml:space="preserve"> посел</w:t>
      </w:r>
      <w:r w:rsidR="00F45B49">
        <w:rPr>
          <w:rFonts w:ascii="Times New Roman" w:hAnsi="Times New Roman"/>
          <w:sz w:val="24"/>
          <w:szCs w:val="24"/>
        </w:rPr>
        <w:t>ка</w:t>
      </w:r>
      <w:proofErr w:type="gramEnd"/>
      <w:r w:rsidR="00F45B49">
        <w:rPr>
          <w:rFonts w:ascii="Times New Roman" w:hAnsi="Times New Roman"/>
          <w:sz w:val="24"/>
          <w:szCs w:val="24"/>
        </w:rPr>
        <w:t xml:space="preserve"> Козулька   </w:t>
      </w:r>
      <w:proofErr w:type="spellStart"/>
      <w:r w:rsidR="00F45B49">
        <w:rPr>
          <w:rFonts w:ascii="Times New Roman" w:hAnsi="Times New Roman"/>
          <w:sz w:val="24"/>
          <w:szCs w:val="24"/>
        </w:rPr>
        <w:t>Козульского</w:t>
      </w:r>
      <w:proofErr w:type="spellEnd"/>
      <w:r w:rsidR="00F45B49">
        <w:rPr>
          <w:rFonts w:ascii="Times New Roman" w:hAnsi="Times New Roman"/>
          <w:sz w:val="24"/>
          <w:szCs w:val="24"/>
        </w:rPr>
        <w:t xml:space="preserve"> района  Красноярского края </w:t>
      </w:r>
      <w:r>
        <w:rPr>
          <w:rFonts w:ascii="Times New Roman" w:hAnsi="Times New Roman"/>
          <w:sz w:val="24"/>
          <w:szCs w:val="24"/>
        </w:rPr>
        <w:t xml:space="preserve"> о присвоении победителю конкурса статуса специализированной службы по вопросам похоронного дела на террито</w:t>
      </w:r>
      <w:r w:rsidR="00F45B49">
        <w:rPr>
          <w:rFonts w:ascii="Times New Roman" w:hAnsi="Times New Roman"/>
          <w:sz w:val="24"/>
          <w:szCs w:val="24"/>
        </w:rPr>
        <w:t xml:space="preserve">рии муниципального образования поселок Козулька   </w:t>
      </w:r>
      <w:proofErr w:type="spellStart"/>
      <w:r w:rsidR="00F45B49">
        <w:rPr>
          <w:rFonts w:ascii="Times New Roman" w:hAnsi="Times New Roman"/>
          <w:sz w:val="24"/>
          <w:szCs w:val="24"/>
        </w:rPr>
        <w:t>Козульского</w:t>
      </w:r>
      <w:proofErr w:type="spellEnd"/>
      <w:r w:rsidR="00F45B49">
        <w:rPr>
          <w:rFonts w:ascii="Times New Roman" w:hAnsi="Times New Roman"/>
          <w:sz w:val="24"/>
          <w:szCs w:val="24"/>
        </w:rPr>
        <w:t xml:space="preserve"> района  Красноярского края </w:t>
      </w:r>
      <w:r>
        <w:rPr>
          <w:rFonts w:ascii="Times New Roman" w:hAnsi="Times New Roman"/>
          <w:sz w:val="24"/>
          <w:szCs w:val="24"/>
        </w:rPr>
        <w:t>.</w:t>
      </w:r>
    </w:p>
    <w:p w:rsidR="008B48E3" w:rsidRDefault="00E02C34">
      <w:pPr>
        <w:spacing w:after="0" w:line="240" w:lineRule="auto"/>
        <w:ind w:firstLine="709"/>
        <w:contextualSpacing/>
        <w:jc w:val="both"/>
        <w:rPr>
          <w:sz w:val="24"/>
          <w:szCs w:val="24"/>
        </w:rPr>
      </w:pPr>
      <w:r>
        <w:rPr>
          <w:rFonts w:ascii="Times New Roman" w:hAnsi="Times New Roman"/>
          <w:sz w:val="24"/>
          <w:szCs w:val="24"/>
        </w:rPr>
        <w:lastRenderedPageBreak/>
        <w:t>5.14. Протокол оценки и сопоставления заявок на участие в конкурсе размещается на сайте в течение дня, следующего после дня подписания указанного протокола.</w:t>
      </w:r>
    </w:p>
    <w:p w:rsidR="008B48E3" w:rsidRDefault="008B48E3">
      <w:pPr>
        <w:pStyle w:val="consplusnormal2"/>
        <w:spacing w:after="0"/>
        <w:ind w:left="6237"/>
        <w:contextualSpacing/>
        <w:rPr>
          <w:sz w:val="28"/>
          <w:szCs w:val="28"/>
        </w:rPr>
      </w:pPr>
      <w:bookmarkStart w:id="9" w:name="Par644"/>
      <w:bookmarkStart w:id="10" w:name="Par207"/>
      <w:bookmarkEnd w:id="9"/>
      <w:bookmarkEnd w:id="10"/>
    </w:p>
    <w:p w:rsidR="008B48E3" w:rsidRDefault="008B48E3">
      <w:pPr>
        <w:pStyle w:val="consplusnormal2"/>
        <w:spacing w:after="0"/>
        <w:ind w:left="6237"/>
        <w:contextualSpacing/>
        <w:rPr>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2C374D" w:rsidRDefault="002C374D">
      <w:pPr>
        <w:pStyle w:val="ConsPlusNormal1"/>
        <w:ind w:left="5669"/>
        <w:contextualSpacing/>
        <w:jc w:val="both"/>
        <w:outlineLvl w:val="0"/>
        <w:rPr>
          <w:rFonts w:ascii="Times New Roman" w:hAnsi="Times New Roman"/>
          <w:sz w:val="28"/>
          <w:szCs w:val="28"/>
        </w:rPr>
      </w:pPr>
    </w:p>
    <w:p w:rsidR="002C374D" w:rsidRDefault="002C374D">
      <w:pPr>
        <w:pStyle w:val="ConsPlusNormal1"/>
        <w:ind w:left="5669"/>
        <w:contextualSpacing/>
        <w:jc w:val="both"/>
        <w:outlineLvl w:val="0"/>
        <w:rPr>
          <w:rFonts w:ascii="Times New Roman" w:hAnsi="Times New Roman"/>
          <w:sz w:val="28"/>
          <w:szCs w:val="28"/>
        </w:rPr>
      </w:pPr>
    </w:p>
    <w:p w:rsidR="002C374D" w:rsidRDefault="002C374D">
      <w:pPr>
        <w:pStyle w:val="ConsPlusNormal1"/>
        <w:ind w:left="5669"/>
        <w:contextualSpacing/>
        <w:jc w:val="both"/>
        <w:outlineLvl w:val="0"/>
        <w:rPr>
          <w:rFonts w:ascii="Times New Roman" w:hAnsi="Times New Roman"/>
          <w:sz w:val="28"/>
          <w:szCs w:val="28"/>
        </w:rPr>
      </w:pPr>
    </w:p>
    <w:p w:rsidR="002C374D" w:rsidRDefault="002C374D">
      <w:pPr>
        <w:pStyle w:val="ConsPlusNormal1"/>
        <w:ind w:left="5669"/>
        <w:contextualSpacing/>
        <w:jc w:val="both"/>
        <w:outlineLvl w:val="0"/>
        <w:rPr>
          <w:rFonts w:ascii="Times New Roman" w:hAnsi="Times New Roman"/>
          <w:sz w:val="28"/>
          <w:szCs w:val="28"/>
        </w:rPr>
      </w:pPr>
    </w:p>
    <w:p w:rsidR="002C374D" w:rsidRDefault="002C374D">
      <w:pPr>
        <w:pStyle w:val="ConsPlusNormal1"/>
        <w:ind w:left="5669"/>
        <w:contextualSpacing/>
        <w:jc w:val="both"/>
        <w:outlineLvl w:val="0"/>
        <w:rPr>
          <w:rFonts w:ascii="Times New Roman" w:hAnsi="Times New Roman"/>
          <w:sz w:val="28"/>
          <w:szCs w:val="28"/>
        </w:rPr>
      </w:pPr>
    </w:p>
    <w:p w:rsidR="002C374D" w:rsidRDefault="002C374D">
      <w:pPr>
        <w:pStyle w:val="ConsPlusNormal1"/>
        <w:ind w:left="5669"/>
        <w:contextualSpacing/>
        <w:jc w:val="both"/>
        <w:outlineLvl w:val="0"/>
        <w:rPr>
          <w:rFonts w:ascii="Times New Roman" w:hAnsi="Times New Roman"/>
          <w:sz w:val="28"/>
          <w:szCs w:val="28"/>
        </w:rPr>
      </w:pPr>
    </w:p>
    <w:p w:rsidR="002C374D" w:rsidRDefault="002C374D">
      <w:pPr>
        <w:pStyle w:val="ConsPlusNormal1"/>
        <w:ind w:left="5669"/>
        <w:contextualSpacing/>
        <w:jc w:val="both"/>
        <w:outlineLvl w:val="0"/>
        <w:rPr>
          <w:rFonts w:ascii="Times New Roman" w:hAnsi="Times New Roman"/>
          <w:sz w:val="28"/>
          <w:szCs w:val="28"/>
        </w:rPr>
      </w:pPr>
    </w:p>
    <w:p w:rsidR="002C374D" w:rsidRDefault="002C374D">
      <w:pPr>
        <w:pStyle w:val="ConsPlusNormal1"/>
        <w:ind w:left="5669"/>
        <w:contextualSpacing/>
        <w:jc w:val="both"/>
        <w:outlineLvl w:val="0"/>
        <w:rPr>
          <w:rFonts w:ascii="Times New Roman" w:hAnsi="Times New Roman"/>
          <w:sz w:val="28"/>
          <w:szCs w:val="28"/>
        </w:rPr>
      </w:pPr>
    </w:p>
    <w:p w:rsidR="002C374D" w:rsidRDefault="002C374D">
      <w:pPr>
        <w:pStyle w:val="ConsPlusNormal1"/>
        <w:ind w:left="5669"/>
        <w:contextualSpacing/>
        <w:jc w:val="both"/>
        <w:outlineLvl w:val="0"/>
        <w:rPr>
          <w:rFonts w:ascii="Times New Roman" w:hAnsi="Times New Roman"/>
          <w:sz w:val="28"/>
          <w:szCs w:val="28"/>
        </w:rPr>
      </w:pPr>
    </w:p>
    <w:p w:rsidR="002C374D" w:rsidRDefault="002C374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0C2E1D" w:rsidRDefault="000C2E1D">
      <w:pPr>
        <w:pStyle w:val="ConsPlusNormal1"/>
        <w:ind w:left="5669"/>
        <w:contextualSpacing/>
        <w:jc w:val="both"/>
        <w:outlineLvl w:val="0"/>
        <w:rPr>
          <w:rFonts w:ascii="Times New Roman" w:hAnsi="Times New Roman"/>
          <w:sz w:val="28"/>
          <w:szCs w:val="28"/>
        </w:rPr>
      </w:pPr>
    </w:p>
    <w:p w:rsidR="002C374D" w:rsidRDefault="002C374D">
      <w:pPr>
        <w:pStyle w:val="ConsPlusNormal1"/>
        <w:ind w:left="5669"/>
        <w:contextualSpacing/>
        <w:jc w:val="both"/>
        <w:outlineLvl w:val="0"/>
        <w:rPr>
          <w:rFonts w:ascii="Times New Roman" w:hAnsi="Times New Roman"/>
          <w:sz w:val="28"/>
          <w:szCs w:val="28"/>
        </w:rPr>
      </w:pPr>
    </w:p>
    <w:p w:rsidR="002C374D" w:rsidRDefault="002C374D">
      <w:pPr>
        <w:pStyle w:val="ConsPlusNormal1"/>
        <w:ind w:left="5669"/>
        <w:contextualSpacing/>
        <w:jc w:val="both"/>
        <w:outlineLvl w:val="0"/>
        <w:rPr>
          <w:rFonts w:ascii="Times New Roman" w:hAnsi="Times New Roman"/>
          <w:sz w:val="28"/>
          <w:szCs w:val="28"/>
        </w:rPr>
      </w:pPr>
    </w:p>
    <w:p w:rsidR="002C374D" w:rsidRDefault="002C374D">
      <w:pPr>
        <w:pStyle w:val="ConsPlusNormal1"/>
        <w:ind w:left="5669"/>
        <w:contextualSpacing/>
        <w:jc w:val="both"/>
        <w:outlineLvl w:val="0"/>
        <w:rPr>
          <w:rFonts w:ascii="Times New Roman" w:hAnsi="Times New Roman"/>
          <w:sz w:val="28"/>
          <w:szCs w:val="28"/>
        </w:rPr>
      </w:pPr>
    </w:p>
    <w:p w:rsidR="002C374D" w:rsidRDefault="002C374D">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8B48E3">
      <w:pPr>
        <w:pStyle w:val="ConsPlusNormal1"/>
        <w:ind w:left="5669"/>
        <w:contextualSpacing/>
        <w:jc w:val="both"/>
        <w:outlineLvl w:val="0"/>
        <w:rPr>
          <w:rFonts w:ascii="Times New Roman" w:hAnsi="Times New Roman"/>
          <w:sz w:val="28"/>
          <w:szCs w:val="28"/>
        </w:rPr>
      </w:pPr>
    </w:p>
    <w:p w:rsidR="008B48E3" w:rsidRDefault="00E02C34">
      <w:pPr>
        <w:pStyle w:val="ConsPlusNormal1"/>
        <w:ind w:left="5669"/>
        <w:contextualSpacing/>
        <w:jc w:val="both"/>
        <w:outlineLvl w:val="0"/>
      </w:pPr>
      <w:r>
        <w:rPr>
          <w:rFonts w:ascii="Times New Roman" w:hAnsi="Times New Roman"/>
          <w:sz w:val="28"/>
          <w:szCs w:val="28"/>
        </w:rPr>
        <w:t>Приложение № 3</w:t>
      </w:r>
    </w:p>
    <w:p w:rsidR="008B48E3" w:rsidRDefault="00E02C34">
      <w:pPr>
        <w:pStyle w:val="ConsPlusNormal1"/>
        <w:ind w:left="5669"/>
        <w:contextualSpacing/>
        <w:jc w:val="both"/>
        <w:outlineLvl w:val="0"/>
        <w:rPr>
          <w:sz w:val="28"/>
          <w:szCs w:val="28"/>
        </w:rPr>
      </w:pPr>
      <w:r>
        <w:rPr>
          <w:rFonts w:ascii="Times New Roman" w:hAnsi="Times New Roman"/>
          <w:sz w:val="28"/>
          <w:szCs w:val="28"/>
        </w:rPr>
        <w:t>к Постановлению</w:t>
      </w:r>
    </w:p>
    <w:p w:rsidR="008B48E3" w:rsidRDefault="00E02C34">
      <w:pPr>
        <w:pStyle w:val="ConsPlusNormal1"/>
        <w:ind w:left="5669"/>
        <w:contextualSpacing/>
        <w:jc w:val="both"/>
        <w:outlineLvl w:val="0"/>
        <w:rPr>
          <w:sz w:val="28"/>
          <w:szCs w:val="28"/>
        </w:rPr>
      </w:pPr>
      <w:r>
        <w:rPr>
          <w:rFonts w:ascii="Times New Roman" w:hAnsi="Times New Roman"/>
          <w:sz w:val="28"/>
          <w:szCs w:val="28"/>
        </w:rPr>
        <w:t xml:space="preserve">Администрации </w:t>
      </w:r>
      <w:r w:rsidR="003F258E">
        <w:rPr>
          <w:rFonts w:ascii="Times New Roman" w:hAnsi="Times New Roman"/>
          <w:sz w:val="28"/>
          <w:szCs w:val="28"/>
        </w:rPr>
        <w:t xml:space="preserve">поселка </w:t>
      </w:r>
      <w:proofErr w:type="gramStart"/>
      <w:r w:rsidR="003F258E">
        <w:rPr>
          <w:rFonts w:ascii="Times New Roman" w:hAnsi="Times New Roman"/>
          <w:sz w:val="28"/>
          <w:szCs w:val="28"/>
        </w:rPr>
        <w:t xml:space="preserve">Козулька </w:t>
      </w:r>
      <w:r>
        <w:rPr>
          <w:rFonts w:ascii="Times New Roman" w:hAnsi="Times New Roman"/>
          <w:sz w:val="28"/>
          <w:szCs w:val="28"/>
        </w:rPr>
        <w:t xml:space="preserve"> </w:t>
      </w:r>
      <w:proofErr w:type="spellStart"/>
      <w:r>
        <w:rPr>
          <w:rFonts w:ascii="Times New Roman" w:hAnsi="Times New Roman"/>
          <w:sz w:val="28"/>
          <w:szCs w:val="28"/>
        </w:rPr>
        <w:t>Козульского</w:t>
      </w:r>
      <w:proofErr w:type="spellEnd"/>
      <w:proofErr w:type="gramEnd"/>
    </w:p>
    <w:p w:rsidR="008B48E3" w:rsidRDefault="00E02C34">
      <w:pPr>
        <w:pStyle w:val="ConsPlusNormal1"/>
        <w:ind w:left="5669"/>
        <w:contextualSpacing/>
        <w:jc w:val="both"/>
        <w:outlineLvl w:val="0"/>
        <w:rPr>
          <w:sz w:val="28"/>
          <w:szCs w:val="28"/>
        </w:rPr>
      </w:pPr>
      <w:r>
        <w:rPr>
          <w:rFonts w:ascii="Times New Roman" w:hAnsi="Times New Roman"/>
          <w:sz w:val="28"/>
          <w:szCs w:val="28"/>
        </w:rPr>
        <w:t xml:space="preserve">района Красноярского края </w:t>
      </w:r>
    </w:p>
    <w:p w:rsidR="008B48E3" w:rsidRDefault="000C2E1D">
      <w:pPr>
        <w:pStyle w:val="ConsPlusNormal1"/>
        <w:ind w:left="5669"/>
        <w:contextualSpacing/>
        <w:jc w:val="both"/>
        <w:outlineLvl w:val="0"/>
      </w:pPr>
      <w:r>
        <w:rPr>
          <w:rFonts w:ascii="Times New Roman" w:hAnsi="Times New Roman"/>
          <w:sz w:val="28"/>
          <w:szCs w:val="28"/>
        </w:rPr>
        <w:t xml:space="preserve">от </w:t>
      </w:r>
      <w:proofErr w:type="gramStart"/>
      <w:r>
        <w:rPr>
          <w:rFonts w:ascii="Times New Roman" w:hAnsi="Times New Roman"/>
          <w:sz w:val="28"/>
          <w:szCs w:val="28"/>
        </w:rPr>
        <w:t>10.09.2024  г.</w:t>
      </w:r>
      <w:proofErr w:type="gramEnd"/>
      <w:r>
        <w:rPr>
          <w:rFonts w:ascii="Times New Roman" w:hAnsi="Times New Roman"/>
          <w:sz w:val="28"/>
          <w:szCs w:val="28"/>
        </w:rPr>
        <w:t xml:space="preserve"> № 105</w:t>
      </w:r>
    </w:p>
    <w:p w:rsidR="008B48E3" w:rsidRDefault="008B48E3">
      <w:pPr>
        <w:pStyle w:val="22"/>
        <w:spacing w:after="183" w:line="220" w:lineRule="exact"/>
        <w:ind w:left="60"/>
      </w:pPr>
    </w:p>
    <w:p w:rsidR="008B48E3" w:rsidRDefault="00E02C34">
      <w:pPr>
        <w:pStyle w:val="22"/>
        <w:spacing w:after="0" w:line="240" w:lineRule="auto"/>
        <w:ind w:left="62"/>
        <w:jc w:val="center"/>
      </w:pPr>
      <w:r>
        <w:t>КОНКУРСНАЯ ДОКУМЕНТАЦИЯ</w:t>
      </w:r>
    </w:p>
    <w:p w:rsidR="008B48E3" w:rsidRDefault="00E02C34">
      <w:pPr>
        <w:pStyle w:val="34"/>
        <w:spacing w:before="0" w:after="0" w:line="240" w:lineRule="auto"/>
        <w:ind w:left="62"/>
      </w:pPr>
      <w:r>
        <w:t xml:space="preserve">Открытый конкурс по выбору специализированной службы </w:t>
      </w:r>
    </w:p>
    <w:p w:rsidR="003F258E" w:rsidRDefault="00E02C34">
      <w:pPr>
        <w:pStyle w:val="34"/>
        <w:spacing w:before="0" w:after="0" w:line="240" w:lineRule="auto"/>
        <w:ind w:left="62"/>
      </w:pPr>
      <w:r>
        <w:t xml:space="preserve">по вопросам похоронного </w:t>
      </w:r>
      <w:proofErr w:type="gramStart"/>
      <w:r>
        <w:t>дела  на</w:t>
      </w:r>
      <w:proofErr w:type="gramEnd"/>
      <w:r>
        <w:t xml:space="preserve"> территории муниципального образования</w:t>
      </w:r>
    </w:p>
    <w:p w:rsidR="008B48E3" w:rsidRDefault="003F258E">
      <w:pPr>
        <w:pStyle w:val="34"/>
        <w:spacing w:before="0" w:after="0" w:line="240" w:lineRule="auto"/>
        <w:ind w:left="62"/>
      </w:pPr>
      <w:r>
        <w:rPr>
          <w:sz w:val="24"/>
          <w:szCs w:val="24"/>
        </w:rPr>
        <w:t xml:space="preserve">поселок Козулька   </w:t>
      </w:r>
      <w:proofErr w:type="spellStart"/>
      <w:r>
        <w:rPr>
          <w:sz w:val="24"/>
          <w:szCs w:val="24"/>
        </w:rPr>
        <w:t>Козульского</w:t>
      </w:r>
      <w:proofErr w:type="spellEnd"/>
      <w:r>
        <w:rPr>
          <w:sz w:val="24"/>
          <w:szCs w:val="24"/>
        </w:rPr>
        <w:t xml:space="preserve"> </w:t>
      </w:r>
      <w:proofErr w:type="gramStart"/>
      <w:r>
        <w:rPr>
          <w:sz w:val="24"/>
          <w:szCs w:val="24"/>
        </w:rPr>
        <w:t>района  Красноярского</w:t>
      </w:r>
      <w:proofErr w:type="gramEnd"/>
      <w:r>
        <w:rPr>
          <w:sz w:val="24"/>
          <w:szCs w:val="24"/>
        </w:rPr>
        <w:t xml:space="preserve"> края</w:t>
      </w:r>
      <w:r w:rsidR="00E02C34">
        <w:t xml:space="preserve"> </w:t>
      </w:r>
    </w:p>
    <w:p w:rsidR="008B48E3" w:rsidRDefault="008B48E3">
      <w:pPr>
        <w:pStyle w:val="34"/>
        <w:spacing w:before="0" w:after="0" w:line="240" w:lineRule="auto"/>
        <w:ind w:left="62"/>
      </w:pPr>
    </w:p>
    <w:p w:rsidR="008B48E3" w:rsidRDefault="008B48E3">
      <w:pPr>
        <w:pStyle w:val="34"/>
        <w:spacing w:before="0" w:after="0" w:line="240" w:lineRule="auto"/>
        <w:ind w:left="60"/>
      </w:pPr>
    </w:p>
    <w:p w:rsidR="008B48E3" w:rsidRDefault="00E02C34">
      <w:pPr>
        <w:spacing w:line="240" w:lineRule="auto"/>
        <w:jc w:val="center"/>
      </w:pPr>
      <w:r>
        <w:rPr>
          <w:rFonts w:ascii="Times New Roman" w:hAnsi="Times New Roman"/>
          <w:i/>
        </w:rPr>
        <w:t>СОДЕРЖАНИЕ</w:t>
      </w:r>
    </w:p>
    <w:tbl>
      <w:tblPr>
        <w:tblW w:w="9360" w:type="dxa"/>
        <w:tblCellMar>
          <w:top w:w="55" w:type="dxa"/>
          <w:left w:w="55" w:type="dxa"/>
          <w:bottom w:w="55" w:type="dxa"/>
          <w:right w:w="55" w:type="dxa"/>
        </w:tblCellMar>
        <w:tblLook w:val="04A0" w:firstRow="1" w:lastRow="0" w:firstColumn="1" w:lastColumn="0" w:noHBand="0" w:noVBand="1"/>
      </w:tblPr>
      <w:tblGrid>
        <w:gridCol w:w="2443"/>
        <w:gridCol w:w="6917"/>
      </w:tblGrid>
      <w:tr w:rsidR="008B48E3">
        <w:trPr>
          <w:trHeight w:val="225"/>
        </w:trPr>
        <w:tc>
          <w:tcPr>
            <w:tcW w:w="2443" w:type="dxa"/>
            <w:shd w:val="clear" w:color="auto" w:fill="auto"/>
          </w:tcPr>
          <w:p w:rsidR="008B48E3" w:rsidRDefault="008B48E3">
            <w:pPr>
              <w:pStyle w:val="af0"/>
              <w:spacing w:after="0" w:line="240" w:lineRule="auto"/>
            </w:pPr>
          </w:p>
        </w:tc>
        <w:tc>
          <w:tcPr>
            <w:tcW w:w="6916" w:type="dxa"/>
            <w:shd w:val="clear" w:color="auto" w:fill="auto"/>
          </w:tcPr>
          <w:p w:rsidR="008B48E3" w:rsidRDefault="00E02C34">
            <w:pPr>
              <w:spacing w:after="0" w:line="240" w:lineRule="auto"/>
            </w:pPr>
            <w:r>
              <w:rPr>
                <w:rFonts w:ascii="Times New Roman" w:hAnsi="Times New Roman"/>
              </w:rPr>
              <w:t>НАИМЕНОВАНИЕ</w:t>
            </w:r>
          </w:p>
        </w:tc>
      </w:tr>
      <w:tr w:rsidR="008B48E3">
        <w:tc>
          <w:tcPr>
            <w:tcW w:w="2443" w:type="dxa"/>
            <w:shd w:val="clear" w:color="auto" w:fill="auto"/>
          </w:tcPr>
          <w:p w:rsidR="008B48E3" w:rsidRDefault="00E02C34">
            <w:pPr>
              <w:spacing w:after="0" w:line="240" w:lineRule="auto"/>
            </w:pPr>
            <w:r>
              <w:rPr>
                <w:rFonts w:ascii="Times New Roman" w:hAnsi="Times New Roman"/>
              </w:rPr>
              <w:t>РАЗДЕЛ I.</w:t>
            </w:r>
          </w:p>
        </w:tc>
        <w:tc>
          <w:tcPr>
            <w:tcW w:w="6916" w:type="dxa"/>
            <w:shd w:val="clear" w:color="auto" w:fill="auto"/>
          </w:tcPr>
          <w:p w:rsidR="008B48E3" w:rsidRDefault="00E02C34">
            <w:pPr>
              <w:spacing w:after="0" w:line="240" w:lineRule="auto"/>
            </w:pPr>
            <w:r>
              <w:rPr>
                <w:rFonts w:ascii="Times New Roman" w:hAnsi="Times New Roman"/>
              </w:rPr>
              <w:t>ОБЩИЕ УСЛОВИЯ ПРОВЕДЕНИЯ КОНКУРСА</w:t>
            </w:r>
          </w:p>
        </w:tc>
      </w:tr>
      <w:tr w:rsidR="008B48E3">
        <w:tc>
          <w:tcPr>
            <w:tcW w:w="2443" w:type="dxa"/>
            <w:shd w:val="clear" w:color="auto" w:fill="auto"/>
          </w:tcPr>
          <w:p w:rsidR="008B48E3" w:rsidRDefault="00E02C34">
            <w:pPr>
              <w:spacing w:after="0" w:line="240" w:lineRule="auto"/>
            </w:pPr>
            <w:r>
              <w:rPr>
                <w:rFonts w:ascii="Times New Roman" w:hAnsi="Times New Roman"/>
              </w:rPr>
              <w:t>РАЗДЕЛ II.</w:t>
            </w:r>
          </w:p>
        </w:tc>
        <w:tc>
          <w:tcPr>
            <w:tcW w:w="6916" w:type="dxa"/>
            <w:shd w:val="clear" w:color="auto" w:fill="auto"/>
          </w:tcPr>
          <w:p w:rsidR="008B48E3" w:rsidRDefault="00E02C34">
            <w:pPr>
              <w:spacing w:after="0" w:line="240" w:lineRule="auto"/>
            </w:pPr>
            <w:r>
              <w:rPr>
                <w:rFonts w:ascii="Times New Roman" w:hAnsi="Times New Roman"/>
              </w:rPr>
              <w:t>ОБРАЗЦЫ ФОРМ И ДОКУМЕНТОВ ДЛЯ ЗАПОЛНЕНИЯ ПРЕТЕНДЕНТАМИ НА УЧАСТИЕ В КОНКУРСЕ</w:t>
            </w:r>
          </w:p>
        </w:tc>
      </w:tr>
      <w:tr w:rsidR="008B48E3">
        <w:tc>
          <w:tcPr>
            <w:tcW w:w="2443" w:type="dxa"/>
            <w:shd w:val="clear" w:color="auto" w:fill="auto"/>
          </w:tcPr>
          <w:p w:rsidR="008B48E3" w:rsidRDefault="00E02C34">
            <w:pPr>
              <w:spacing w:after="0" w:line="240" w:lineRule="auto"/>
            </w:pPr>
            <w:r>
              <w:rPr>
                <w:rFonts w:ascii="Times New Roman" w:hAnsi="Times New Roman"/>
              </w:rPr>
              <w:t>1.</w:t>
            </w:r>
          </w:p>
        </w:tc>
        <w:tc>
          <w:tcPr>
            <w:tcW w:w="6916" w:type="dxa"/>
            <w:shd w:val="clear" w:color="auto" w:fill="auto"/>
          </w:tcPr>
          <w:p w:rsidR="008B48E3" w:rsidRDefault="00E02C34">
            <w:pPr>
              <w:spacing w:after="0" w:line="240" w:lineRule="auto"/>
            </w:pPr>
            <w:r>
              <w:rPr>
                <w:rFonts w:ascii="Times New Roman" w:hAnsi="Times New Roman"/>
              </w:rPr>
              <w:t>ФОРМА ОПИСИ ДОКУМЕНТОВ, ПРЕДСТАВЛЯЕМЫХ ДЛЯ УЧАСТИЯ В КОНКУРСЕ</w:t>
            </w:r>
          </w:p>
        </w:tc>
      </w:tr>
      <w:tr w:rsidR="008B48E3">
        <w:tc>
          <w:tcPr>
            <w:tcW w:w="2443" w:type="dxa"/>
            <w:shd w:val="clear" w:color="auto" w:fill="auto"/>
          </w:tcPr>
          <w:p w:rsidR="008B48E3" w:rsidRDefault="00E02C34">
            <w:pPr>
              <w:spacing w:after="0" w:line="240" w:lineRule="auto"/>
            </w:pPr>
            <w:r>
              <w:rPr>
                <w:rFonts w:ascii="Times New Roman" w:hAnsi="Times New Roman"/>
              </w:rPr>
              <w:t>2.</w:t>
            </w:r>
          </w:p>
        </w:tc>
        <w:tc>
          <w:tcPr>
            <w:tcW w:w="6916" w:type="dxa"/>
            <w:shd w:val="clear" w:color="auto" w:fill="auto"/>
          </w:tcPr>
          <w:p w:rsidR="008B48E3" w:rsidRDefault="00E02C34">
            <w:pPr>
              <w:spacing w:after="0" w:line="240" w:lineRule="auto"/>
            </w:pPr>
            <w:r>
              <w:rPr>
                <w:rFonts w:ascii="Times New Roman" w:hAnsi="Times New Roman"/>
              </w:rPr>
              <w:t>ФОРМА ЗАЯВКИ НА УЧАСТИЕ В КОНКУРСЕ</w:t>
            </w:r>
          </w:p>
        </w:tc>
      </w:tr>
      <w:tr w:rsidR="008B48E3">
        <w:tc>
          <w:tcPr>
            <w:tcW w:w="2443" w:type="dxa"/>
            <w:shd w:val="clear" w:color="auto" w:fill="auto"/>
          </w:tcPr>
          <w:p w:rsidR="008B48E3" w:rsidRDefault="00E02C34">
            <w:pPr>
              <w:spacing w:after="0" w:line="240" w:lineRule="auto"/>
            </w:pPr>
            <w:r>
              <w:rPr>
                <w:rFonts w:ascii="Times New Roman" w:hAnsi="Times New Roman"/>
              </w:rPr>
              <w:t>3.</w:t>
            </w:r>
          </w:p>
        </w:tc>
        <w:tc>
          <w:tcPr>
            <w:tcW w:w="6916" w:type="dxa"/>
            <w:shd w:val="clear" w:color="auto" w:fill="auto"/>
          </w:tcPr>
          <w:p w:rsidR="008B48E3" w:rsidRDefault="00E02C34">
            <w:pPr>
              <w:spacing w:after="0" w:line="240" w:lineRule="auto"/>
            </w:pPr>
            <w:r>
              <w:rPr>
                <w:rFonts w:ascii="Times New Roman" w:hAnsi="Times New Roman"/>
              </w:rPr>
              <w:t>ФОРМА СВЕДЕНИЙ О КАЧЕСТВЕ УСЛУГ</w:t>
            </w:r>
          </w:p>
        </w:tc>
      </w:tr>
      <w:tr w:rsidR="008B48E3">
        <w:tc>
          <w:tcPr>
            <w:tcW w:w="2443" w:type="dxa"/>
            <w:shd w:val="clear" w:color="auto" w:fill="auto"/>
          </w:tcPr>
          <w:p w:rsidR="008B48E3" w:rsidRDefault="00E02C34">
            <w:pPr>
              <w:spacing w:after="0" w:line="240" w:lineRule="auto"/>
            </w:pPr>
            <w:r>
              <w:rPr>
                <w:rFonts w:ascii="Times New Roman" w:hAnsi="Times New Roman"/>
              </w:rPr>
              <w:t>РАЗДЕЛ III.</w:t>
            </w:r>
          </w:p>
        </w:tc>
        <w:tc>
          <w:tcPr>
            <w:tcW w:w="6916" w:type="dxa"/>
            <w:shd w:val="clear" w:color="auto" w:fill="auto"/>
          </w:tcPr>
          <w:p w:rsidR="008B48E3" w:rsidRDefault="00E02C34">
            <w:pPr>
              <w:spacing w:after="0" w:line="240" w:lineRule="auto"/>
            </w:pPr>
            <w:r>
              <w:rPr>
                <w:rFonts w:ascii="Times New Roman" w:hAnsi="Times New Roman"/>
              </w:rPr>
              <w:t>КРИТЕРИИ И ПОРЯДОК ОЦЕНКИ ЗАЯВОК НА УЧАСТИЕ В КОНКУРСЕ</w:t>
            </w:r>
          </w:p>
        </w:tc>
      </w:tr>
      <w:tr w:rsidR="008B48E3">
        <w:tc>
          <w:tcPr>
            <w:tcW w:w="2443" w:type="dxa"/>
            <w:shd w:val="clear" w:color="auto" w:fill="auto"/>
          </w:tcPr>
          <w:p w:rsidR="008B48E3" w:rsidRDefault="00E02C34">
            <w:pPr>
              <w:spacing w:after="0" w:line="240" w:lineRule="auto"/>
            </w:pPr>
            <w:r>
              <w:rPr>
                <w:rFonts w:ascii="Times New Roman" w:hAnsi="Times New Roman"/>
              </w:rPr>
              <w:t>РАЗДЕЛ IV.</w:t>
            </w:r>
          </w:p>
        </w:tc>
        <w:tc>
          <w:tcPr>
            <w:tcW w:w="6916" w:type="dxa"/>
            <w:shd w:val="clear" w:color="auto" w:fill="auto"/>
          </w:tcPr>
          <w:p w:rsidR="008B48E3" w:rsidRDefault="00E02C34">
            <w:pPr>
              <w:spacing w:after="0" w:line="240" w:lineRule="auto"/>
            </w:pPr>
            <w:r>
              <w:rPr>
                <w:rFonts w:ascii="Times New Roman" w:hAnsi="Times New Roman"/>
              </w:rPr>
              <w:t>ТЕХНИЧЕСКАЯ ЧАСТЬ КОНКУРСНОЙ ДОКУМЕНТАЦИИ</w:t>
            </w:r>
          </w:p>
        </w:tc>
      </w:tr>
      <w:tr w:rsidR="008B48E3">
        <w:tc>
          <w:tcPr>
            <w:tcW w:w="2443" w:type="dxa"/>
            <w:shd w:val="clear" w:color="auto" w:fill="auto"/>
          </w:tcPr>
          <w:p w:rsidR="008B48E3" w:rsidRDefault="00E02C34">
            <w:pPr>
              <w:spacing w:after="0" w:line="240" w:lineRule="auto"/>
            </w:pPr>
            <w:r>
              <w:rPr>
                <w:rFonts w:ascii="Times New Roman" w:hAnsi="Times New Roman"/>
              </w:rPr>
              <w:t>РАЗДЕЛ V.</w:t>
            </w:r>
          </w:p>
        </w:tc>
        <w:tc>
          <w:tcPr>
            <w:tcW w:w="6916" w:type="dxa"/>
            <w:shd w:val="clear" w:color="auto" w:fill="auto"/>
          </w:tcPr>
          <w:p w:rsidR="008B48E3" w:rsidRDefault="00E02C34">
            <w:pPr>
              <w:spacing w:after="0" w:line="240" w:lineRule="auto"/>
            </w:pPr>
            <w:r>
              <w:rPr>
                <w:rFonts w:ascii="Times New Roman" w:hAnsi="Times New Roman"/>
              </w:rPr>
              <w:t>ПРОЕКТ МУНИЦИПАЛЬНОГО КОНТРАКТА</w:t>
            </w:r>
          </w:p>
        </w:tc>
      </w:tr>
    </w:tbl>
    <w:p w:rsidR="008B48E3" w:rsidRDefault="008B48E3">
      <w:pPr>
        <w:pStyle w:val="44"/>
        <w:keepNext/>
        <w:keepLines/>
        <w:spacing w:after="0"/>
        <w:ind w:left="20" w:firstLine="720"/>
        <w:contextualSpacing/>
        <w:jc w:val="center"/>
      </w:pPr>
    </w:p>
    <w:p w:rsidR="008B48E3" w:rsidRDefault="00E02C34">
      <w:pPr>
        <w:pStyle w:val="44"/>
        <w:spacing w:after="0"/>
        <w:ind w:left="20" w:firstLine="720"/>
        <w:contextualSpacing/>
        <w:jc w:val="center"/>
      </w:pPr>
      <w:bookmarkStart w:id="11" w:name="bookmark0"/>
      <w:r>
        <w:t>РАЗДЕЛ I. ОБЩИЕ УСЛОВИЯ ПРОВЕДЕНИЯ КОНКУРСА</w:t>
      </w:r>
      <w:bookmarkEnd w:id="11"/>
    </w:p>
    <w:p w:rsidR="008B48E3" w:rsidRDefault="008B48E3">
      <w:pPr>
        <w:pStyle w:val="44"/>
        <w:keepNext/>
        <w:keepLines/>
        <w:spacing w:after="0"/>
        <w:ind w:left="20" w:firstLine="720"/>
        <w:contextualSpacing/>
        <w:jc w:val="center"/>
      </w:pPr>
    </w:p>
    <w:p w:rsidR="008B48E3" w:rsidRDefault="00E02C34">
      <w:pPr>
        <w:pStyle w:val="70"/>
        <w:numPr>
          <w:ilvl w:val="0"/>
          <w:numId w:val="1"/>
        </w:numPr>
        <w:tabs>
          <w:tab w:val="left" w:pos="960"/>
        </w:tabs>
        <w:spacing w:before="0" w:after="0"/>
        <w:ind w:left="20"/>
        <w:contextualSpacing/>
        <w:jc w:val="center"/>
      </w:pPr>
      <w:r>
        <w:t>Общие положения</w:t>
      </w:r>
    </w:p>
    <w:p w:rsidR="008B48E3" w:rsidRDefault="00E02C34">
      <w:pPr>
        <w:pStyle w:val="45"/>
        <w:spacing w:before="0" w:after="0"/>
        <w:ind w:left="20" w:right="40" w:firstLine="720"/>
        <w:contextualSpacing/>
        <w:jc w:val="both"/>
      </w:pPr>
      <w:r>
        <w:t xml:space="preserve">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w:t>
      </w:r>
      <w:r w:rsidR="003F258E">
        <w:t xml:space="preserve">  </w:t>
      </w:r>
      <w:r w:rsidR="003F258E">
        <w:rPr>
          <w:sz w:val="24"/>
          <w:szCs w:val="24"/>
        </w:rPr>
        <w:t xml:space="preserve">поселок Козулька   </w:t>
      </w:r>
      <w:proofErr w:type="spellStart"/>
      <w:r w:rsidR="003F258E">
        <w:rPr>
          <w:sz w:val="24"/>
          <w:szCs w:val="24"/>
        </w:rPr>
        <w:t>Козульского</w:t>
      </w:r>
      <w:proofErr w:type="spellEnd"/>
      <w:r w:rsidR="003F258E">
        <w:rPr>
          <w:sz w:val="24"/>
          <w:szCs w:val="24"/>
        </w:rPr>
        <w:t xml:space="preserve"> </w:t>
      </w:r>
      <w:proofErr w:type="gramStart"/>
      <w:r w:rsidR="003F258E">
        <w:rPr>
          <w:sz w:val="24"/>
          <w:szCs w:val="24"/>
        </w:rPr>
        <w:t>района  Красноярского</w:t>
      </w:r>
      <w:proofErr w:type="gramEnd"/>
      <w:r w:rsidR="003F258E">
        <w:rPr>
          <w:sz w:val="24"/>
          <w:szCs w:val="24"/>
        </w:rPr>
        <w:t xml:space="preserve"> края </w:t>
      </w:r>
      <w:r w:rsidR="000A0C19">
        <w:t xml:space="preserve"> </w:t>
      </w:r>
      <w:r>
        <w:t xml:space="preserve"> (далее - конкурс), подготовки конкурсной заявки и оформления документов, необходимых претендентам для участия в конкурсе.</w:t>
      </w:r>
    </w:p>
    <w:p w:rsidR="008B48E3" w:rsidRDefault="00E02C34">
      <w:pPr>
        <w:pStyle w:val="45"/>
        <w:spacing w:before="0" w:after="0"/>
        <w:ind w:left="20" w:right="40" w:firstLine="720"/>
        <w:contextualSpacing/>
        <w:jc w:val="both"/>
      </w:pPr>
      <w:r>
        <w:t xml:space="preserve">1.2. </w:t>
      </w:r>
      <w:r>
        <w:rPr>
          <w:sz w:val="24"/>
          <w:szCs w:val="24"/>
        </w:rPr>
        <w:t>Термины и определения, используемые в документации:</w:t>
      </w:r>
    </w:p>
    <w:p w:rsidR="008B48E3" w:rsidRDefault="00E02C34">
      <w:pPr>
        <w:pStyle w:val="45"/>
        <w:numPr>
          <w:ilvl w:val="0"/>
          <w:numId w:val="2"/>
        </w:numPr>
        <w:tabs>
          <w:tab w:val="left" w:pos="1489"/>
        </w:tabs>
        <w:spacing w:before="0" w:after="0"/>
        <w:ind w:left="20" w:right="40" w:firstLine="720"/>
        <w:contextualSpacing/>
        <w:jc w:val="both"/>
      </w:pPr>
      <w:r>
        <w:t>«Заказчик» (далее - заказчик) - Администрация</w:t>
      </w:r>
      <w:r w:rsidR="003F258E" w:rsidRPr="003F258E">
        <w:rPr>
          <w:sz w:val="24"/>
          <w:szCs w:val="24"/>
        </w:rPr>
        <w:t xml:space="preserve"> </w:t>
      </w:r>
      <w:r w:rsidR="003F258E">
        <w:rPr>
          <w:sz w:val="24"/>
          <w:szCs w:val="24"/>
        </w:rPr>
        <w:t xml:space="preserve">поселок Козулька   </w:t>
      </w:r>
      <w:proofErr w:type="spellStart"/>
      <w:r w:rsidR="003F258E">
        <w:rPr>
          <w:sz w:val="24"/>
          <w:szCs w:val="24"/>
        </w:rPr>
        <w:t>Козульского</w:t>
      </w:r>
      <w:proofErr w:type="spellEnd"/>
      <w:r w:rsidR="003F258E">
        <w:rPr>
          <w:sz w:val="24"/>
          <w:szCs w:val="24"/>
        </w:rPr>
        <w:t xml:space="preserve"> </w:t>
      </w:r>
      <w:proofErr w:type="gramStart"/>
      <w:r w:rsidR="003F258E">
        <w:rPr>
          <w:sz w:val="24"/>
          <w:szCs w:val="24"/>
        </w:rPr>
        <w:t>района  Красноярского</w:t>
      </w:r>
      <w:proofErr w:type="gramEnd"/>
      <w:r w:rsidR="003F258E">
        <w:rPr>
          <w:sz w:val="24"/>
          <w:szCs w:val="24"/>
        </w:rPr>
        <w:t xml:space="preserve"> края</w:t>
      </w:r>
      <w:r>
        <w:t>.</w:t>
      </w:r>
    </w:p>
    <w:p w:rsidR="008B48E3" w:rsidRDefault="00E02C34">
      <w:pPr>
        <w:pStyle w:val="45"/>
        <w:numPr>
          <w:ilvl w:val="0"/>
          <w:numId w:val="2"/>
        </w:numPr>
        <w:tabs>
          <w:tab w:val="left" w:pos="1366"/>
        </w:tabs>
        <w:spacing w:before="0" w:after="0"/>
        <w:ind w:left="20" w:right="40" w:firstLine="720"/>
        <w:contextualSpacing/>
        <w:jc w:val="both"/>
      </w:pPr>
      <w:r>
        <w:t>«Конкурсная комиссия» (далее - комиссия) - коллегиальный орган, создаваемый Заказчиком, с целью определения участников конкурса, подведения итогов конкурса и определения победителя конкурса на право заключения муниципального контракта.</w:t>
      </w:r>
    </w:p>
    <w:p w:rsidR="008B48E3" w:rsidRDefault="00E02C34">
      <w:pPr>
        <w:pStyle w:val="45"/>
        <w:numPr>
          <w:ilvl w:val="0"/>
          <w:numId w:val="2"/>
        </w:numPr>
        <w:tabs>
          <w:tab w:val="left" w:pos="1500"/>
        </w:tabs>
        <w:spacing w:before="0" w:after="0"/>
        <w:ind w:left="20" w:right="40" w:firstLine="720"/>
        <w:contextualSpacing/>
        <w:jc w:val="both"/>
      </w:pPr>
      <w:r>
        <w:t xml:space="preserve">«Участник конкурса» - определенный заказчиком на основании итогов рассмотрения заявок на участие в конкурсе претендент на участие; в конкурсе (далее - претендент), которым может являться любое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претендующий осуществлять погребение умерших на </w:t>
      </w:r>
      <w:r>
        <w:lastRenderedPageBreak/>
        <w:t>т</w:t>
      </w:r>
      <w:r w:rsidR="003F258E">
        <w:t xml:space="preserve">ерритории  </w:t>
      </w:r>
      <w:r w:rsidR="003F258E">
        <w:rPr>
          <w:sz w:val="24"/>
          <w:szCs w:val="24"/>
        </w:rPr>
        <w:t xml:space="preserve">поселок Козулька   </w:t>
      </w:r>
      <w:proofErr w:type="spellStart"/>
      <w:r w:rsidR="003F258E">
        <w:rPr>
          <w:sz w:val="24"/>
          <w:szCs w:val="24"/>
        </w:rPr>
        <w:t>Козульского</w:t>
      </w:r>
      <w:proofErr w:type="spellEnd"/>
      <w:r w:rsidR="003F258E">
        <w:rPr>
          <w:sz w:val="24"/>
          <w:szCs w:val="24"/>
        </w:rPr>
        <w:t xml:space="preserve"> района  Красноярского края</w:t>
      </w:r>
      <w:r>
        <w:t xml:space="preserve"> в качестве специализированной  службы по вопросам похоронного дела.</w:t>
      </w:r>
    </w:p>
    <w:p w:rsidR="008B48E3" w:rsidRDefault="00E02C34">
      <w:pPr>
        <w:pStyle w:val="45"/>
        <w:numPr>
          <w:ilvl w:val="0"/>
          <w:numId w:val="2"/>
        </w:numPr>
        <w:tabs>
          <w:tab w:val="left" w:pos="1420"/>
        </w:tabs>
        <w:spacing w:before="0" w:after="0"/>
        <w:ind w:left="20" w:right="40" w:firstLine="720"/>
        <w:contextualSpacing/>
        <w:jc w:val="both"/>
      </w:pPr>
      <w:r>
        <w:t xml:space="preserve">«Специализированная служба по вопросам похоронного дела» - Организация, уполномоченная от имени Заказчика оказывать услуги по погребению, включенные в гарантированный перечень услуг, на безвозмездной основе в соответствии со ст. 25 Федерального закона от 12.01.1996 N 8-ФЗ «О погребении и похоронном деле» (далее - Закон о погребении), иные услуги по погребению, не включенные в гарантированный перечень услуг, оказываемых на безвозмездной основе, на территории муниципального </w:t>
      </w:r>
      <w:r w:rsidR="003F258E">
        <w:t xml:space="preserve">образования  </w:t>
      </w:r>
      <w:r w:rsidR="003F258E">
        <w:rPr>
          <w:sz w:val="24"/>
          <w:szCs w:val="24"/>
        </w:rPr>
        <w:t xml:space="preserve">поселок Козулька   </w:t>
      </w:r>
      <w:proofErr w:type="spellStart"/>
      <w:r w:rsidR="003F258E">
        <w:rPr>
          <w:sz w:val="24"/>
          <w:szCs w:val="24"/>
        </w:rPr>
        <w:t>Козульского</w:t>
      </w:r>
      <w:proofErr w:type="spellEnd"/>
      <w:r w:rsidR="003F258E">
        <w:rPr>
          <w:sz w:val="24"/>
          <w:szCs w:val="24"/>
        </w:rPr>
        <w:t xml:space="preserve"> района  Красноярского края</w:t>
      </w:r>
      <w:r w:rsidR="003F258E">
        <w:t xml:space="preserve"> </w:t>
      </w:r>
      <w:r w:rsidR="000A0C19">
        <w:t xml:space="preserve"> </w:t>
      </w:r>
      <w:r>
        <w:t xml:space="preserve"> на основании итогов проведения открытого конкурса.</w:t>
      </w:r>
    </w:p>
    <w:p w:rsidR="008B48E3" w:rsidRDefault="00E02C34">
      <w:pPr>
        <w:pStyle w:val="45"/>
        <w:numPr>
          <w:ilvl w:val="1"/>
          <w:numId w:val="2"/>
        </w:numPr>
        <w:tabs>
          <w:tab w:val="left" w:pos="974"/>
        </w:tabs>
        <w:spacing w:before="0" w:after="0"/>
        <w:ind w:left="20" w:firstLine="720"/>
        <w:contextualSpacing/>
        <w:jc w:val="both"/>
      </w:pPr>
      <w:r>
        <w:t>Правовое регулирование</w:t>
      </w:r>
    </w:p>
    <w:p w:rsidR="008B48E3" w:rsidRDefault="00E02C34">
      <w:pPr>
        <w:pStyle w:val="45"/>
        <w:spacing w:before="0" w:after="0"/>
        <w:ind w:left="20" w:right="40" w:firstLine="720"/>
        <w:contextualSpacing/>
        <w:jc w:val="both"/>
      </w:pPr>
      <w:r>
        <w:t>2.1. Конкурс проводится в соответствии с Гражданским Кодексом Российской Федерации, Федеральными законами от 16.12.2003 № 131-Ф3 «Об общих принципах местного самоуправления в Российской Федерации», от 26.07.2006 № 135-ФЗ «О защите конкуренции», от 12.01.1996 № 8-ФЗ «О погребении и похоронном дел</w:t>
      </w:r>
      <w:r>
        <w:rPr>
          <w:highlight w:val="white"/>
        </w:rPr>
        <w:t>е»</w:t>
      </w:r>
      <w:r>
        <w:rPr>
          <w:shd w:val="clear" w:color="auto" w:fill="FFFFFF"/>
        </w:rPr>
        <w:t>.</w:t>
      </w:r>
    </w:p>
    <w:p w:rsidR="008B48E3" w:rsidRDefault="00E02C34">
      <w:pPr>
        <w:pStyle w:val="45"/>
        <w:spacing w:before="0" w:after="0"/>
        <w:ind w:left="20" w:right="40" w:firstLine="720"/>
        <w:contextualSpacing/>
        <w:jc w:val="center"/>
      </w:pPr>
      <w:r>
        <w:t>3.Цели и задачи проведения открытого конкурса</w:t>
      </w:r>
    </w:p>
    <w:p w:rsidR="008B48E3" w:rsidRDefault="00E02C34">
      <w:pPr>
        <w:pStyle w:val="45"/>
        <w:spacing w:before="0" w:after="0"/>
        <w:ind w:left="20" w:right="40" w:firstLine="720"/>
        <w:contextualSpacing/>
        <w:jc w:val="both"/>
      </w:pPr>
      <w:r>
        <w:t xml:space="preserve">3.1. Конкурс проводится с целью отбора специализированной службы по вопросам похоронного дела на </w:t>
      </w:r>
      <w:proofErr w:type="gramStart"/>
      <w:r>
        <w:t>терр</w:t>
      </w:r>
      <w:r w:rsidR="003F258E">
        <w:t xml:space="preserve">итории  </w:t>
      </w:r>
      <w:r w:rsidR="003F258E">
        <w:rPr>
          <w:sz w:val="24"/>
          <w:szCs w:val="24"/>
        </w:rPr>
        <w:t>поселка</w:t>
      </w:r>
      <w:proofErr w:type="gramEnd"/>
      <w:r w:rsidR="003F258E">
        <w:rPr>
          <w:sz w:val="24"/>
          <w:szCs w:val="24"/>
        </w:rPr>
        <w:t xml:space="preserve"> Козулька  </w:t>
      </w:r>
      <w:proofErr w:type="spellStart"/>
      <w:r w:rsidR="003F258E">
        <w:rPr>
          <w:sz w:val="24"/>
          <w:szCs w:val="24"/>
        </w:rPr>
        <w:t>Козульского</w:t>
      </w:r>
      <w:proofErr w:type="spellEnd"/>
      <w:r w:rsidR="003F258E">
        <w:rPr>
          <w:sz w:val="24"/>
          <w:szCs w:val="24"/>
        </w:rPr>
        <w:t xml:space="preserve"> района  Красноярского края</w:t>
      </w:r>
      <w:r>
        <w:t xml:space="preserve"> с соблюдением принципов публичности, прозрачности, обеспечения равных конкурентных условий среди заинтересованных лиц.</w:t>
      </w:r>
    </w:p>
    <w:p w:rsidR="008B48E3" w:rsidRDefault="00E02C34">
      <w:pPr>
        <w:pStyle w:val="45"/>
        <w:spacing w:before="0" w:after="0"/>
        <w:ind w:left="20" w:firstLine="700"/>
        <w:contextualSpacing/>
        <w:jc w:val="center"/>
      </w:pPr>
      <w:r>
        <w:t>4. Организация конкурса</w:t>
      </w:r>
    </w:p>
    <w:p w:rsidR="008B48E3" w:rsidRDefault="008B48E3">
      <w:pPr>
        <w:pStyle w:val="45"/>
        <w:tabs>
          <w:tab w:val="left" w:pos="1150"/>
        </w:tabs>
        <w:spacing w:before="0" w:after="0"/>
        <w:ind w:left="20" w:right="40" w:firstLine="0"/>
        <w:contextualSpacing/>
        <w:jc w:val="both"/>
        <w:rPr>
          <w:color w:val="C9211E"/>
        </w:rPr>
      </w:pPr>
    </w:p>
    <w:p w:rsidR="008B48E3" w:rsidRDefault="00E02C34">
      <w:pPr>
        <w:pStyle w:val="45"/>
        <w:tabs>
          <w:tab w:val="left" w:pos="1150"/>
        </w:tabs>
        <w:spacing w:before="0" w:after="0"/>
        <w:ind w:left="20" w:right="40" w:firstLine="700"/>
        <w:contextualSpacing/>
        <w:jc w:val="both"/>
      </w:pPr>
      <w:r>
        <w:t>4.1. Заказчик обеспечивает размещение конкурсной документации на официальном сайте Адми</w:t>
      </w:r>
      <w:r w:rsidR="003F258E">
        <w:t xml:space="preserve">нистрации поселка </w:t>
      </w:r>
      <w:proofErr w:type="gramStart"/>
      <w:r w:rsidR="003F258E">
        <w:t xml:space="preserve">Козулька </w:t>
      </w:r>
      <w:r>
        <w:t>,</w:t>
      </w:r>
      <w:proofErr w:type="gramEnd"/>
      <w:r>
        <w:t xml:space="preserve"> одновременно с размещением извещения о проведении такого кон</w:t>
      </w:r>
      <w:r w:rsidR="003F258E">
        <w:t>курса в газете «Авангард</w:t>
      </w:r>
      <w:r>
        <w:t>»</w:t>
      </w:r>
    </w:p>
    <w:p w:rsidR="008B48E3" w:rsidRDefault="00E02C34">
      <w:pPr>
        <w:pStyle w:val="45"/>
        <w:tabs>
          <w:tab w:val="left" w:pos="1366"/>
        </w:tabs>
        <w:spacing w:before="0" w:after="0"/>
        <w:ind w:left="20" w:right="40" w:firstLine="700"/>
        <w:contextualSpacing/>
        <w:jc w:val="both"/>
      </w:pPr>
      <w:r>
        <w:t>4.1.1. 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 срок подписания муниципального контракта с победителем.</w:t>
      </w:r>
    </w:p>
    <w:p w:rsidR="008B48E3" w:rsidRDefault="00E02C34">
      <w:pPr>
        <w:pStyle w:val="45"/>
        <w:tabs>
          <w:tab w:val="left" w:pos="1366"/>
        </w:tabs>
        <w:spacing w:before="0" w:after="0"/>
        <w:ind w:left="20" w:right="40" w:firstLine="700"/>
        <w:contextualSpacing/>
        <w:jc w:val="both"/>
      </w:pPr>
      <w:r>
        <w:t>4.1.2. Официальным изданием для опубликования информации о проведении конкурса я</w:t>
      </w:r>
      <w:r w:rsidR="003F258E">
        <w:t>вляется газете «Авангард</w:t>
      </w:r>
      <w:r>
        <w:t>».</w:t>
      </w:r>
    </w:p>
    <w:p w:rsidR="008B48E3" w:rsidRDefault="00E02C34">
      <w:pPr>
        <w:pStyle w:val="45"/>
        <w:tabs>
          <w:tab w:val="left" w:pos="1366"/>
        </w:tabs>
        <w:spacing w:before="0" w:after="0"/>
        <w:ind w:left="20" w:right="40" w:firstLine="700"/>
        <w:contextualSpacing/>
        <w:jc w:val="both"/>
      </w:pPr>
      <w:r>
        <w:t xml:space="preserve">4.1.3. Официальным сайтом в сети «Интернет» для размещения информации о проведении конкурса является адрес: </w:t>
      </w:r>
    </w:p>
    <w:p w:rsidR="008B48E3" w:rsidRDefault="00E02C34">
      <w:pPr>
        <w:pStyle w:val="45"/>
        <w:tabs>
          <w:tab w:val="left" w:pos="1145"/>
        </w:tabs>
        <w:spacing w:before="0" w:after="0"/>
        <w:ind w:left="0" w:firstLine="709"/>
        <w:contextualSpacing/>
        <w:jc w:val="both"/>
      </w:pPr>
      <w:r>
        <w:t>4.2. Порядок предоставления конкурсной документации:</w:t>
      </w:r>
    </w:p>
    <w:p w:rsidR="008B48E3" w:rsidRDefault="00E02C34">
      <w:pPr>
        <w:pStyle w:val="45"/>
        <w:tabs>
          <w:tab w:val="left" w:pos="1338"/>
        </w:tabs>
        <w:spacing w:before="0" w:after="0"/>
        <w:ind w:left="20" w:right="40" w:firstLine="700"/>
        <w:contextualSpacing/>
        <w:jc w:val="both"/>
      </w:pPr>
      <w:r>
        <w:t>4.2.1. 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предоставляет такому лицу конкурсную документацию в порядке, указанном в извещении о проведении открытого конкурса.</w:t>
      </w:r>
    </w:p>
    <w:p w:rsidR="008B48E3" w:rsidRDefault="00E02C34">
      <w:pPr>
        <w:pStyle w:val="45"/>
        <w:tabs>
          <w:tab w:val="left" w:pos="1356"/>
        </w:tabs>
        <w:spacing w:before="0" w:after="0"/>
        <w:ind w:left="20" w:right="40" w:firstLine="700"/>
        <w:contextualSpacing/>
        <w:jc w:val="both"/>
      </w:pPr>
      <w:r>
        <w:t>4.2.2.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8B48E3" w:rsidRDefault="00E02C34">
      <w:pPr>
        <w:pStyle w:val="45"/>
        <w:tabs>
          <w:tab w:val="left" w:pos="1138"/>
        </w:tabs>
        <w:spacing w:before="0" w:after="0"/>
        <w:ind w:left="20" w:firstLine="700"/>
        <w:contextualSpacing/>
        <w:jc w:val="both"/>
      </w:pPr>
      <w:r>
        <w:t>4.3. Разъяснение положений конкурсной документации.</w:t>
      </w:r>
    </w:p>
    <w:p w:rsidR="008B48E3" w:rsidRDefault="00E02C34">
      <w:pPr>
        <w:pStyle w:val="45"/>
        <w:tabs>
          <w:tab w:val="left" w:pos="1392"/>
        </w:tabs>
        <w:spacing w:before="0" w:after="0"/>
        <w:ind w:left="20" w:right="40" w:firstLine="700"/>
        <w:contextualSpacing/>
        <w:jc w:val="both"/>
      </w:pPr>
      <w:r>
        <w:t xml:space="preserve">4.3.1. Любой претендент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 </w:t>
      </w:r>
    </w:p>
    <w:p w:rsidR="008B48E3" w:rsidRDefault="00E02C34">
      <w:pPr>
        <w:pStyle w:val="45"/>
        <w:tabs>
          <w:tab w:val="left" w:pos="1406"/>
        </w:tabs>
        <w:spacing w:before="0" w:after="0"/>
        <w:ind w:left="20" w:right="40" w:firstLine="700"/>
        <w:contextualSpacing/>
        <w:jc w:val="both"/>
      </w:pPr>
      <w:r>
        <w:lastRenderedPageBreak/>
        <w:t>4.3.2. В течение одного рабочего дня со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rsidR="008B48E3" w:rsidRDefault="00E02C34">
      <w:pPr>
        <w:pStyle w:val="45"/>
        <w:tabs>
          <w:tab w:val="left" w:pos="375"/>
          <w:tab w:val="left" w:pos="1293"/>
        </w:tabs>
        <w:spacing w:before="0" w:after="0"/>
        <w:ind w:left="0" w:firstLine="709"/>
        <w:contextualSpacing/>
        <w:jc w:val="both"/>
      </w:pPr>
      <w:r w:rsidRPr="002D3B8F">
        <w:t>4.4. Внесение</w:t>
      </w:r>
      <w:r>
        <w:t xml:space="preserve"> изменений в извещение о проведении конкурса и в конкурсную документацию.</w:t>
      </w:r>
    </w:p>
    <w:p w:rsidR="008B48E3" w:rsidRDefault="00E02C34">
      <w:pPr>
        <w:pStyle w:val="45"/>
        <w:tabs>
          <w:tab w:val="left" w:pos="375"/>
          <w:tab w:val="left" w:pos="1293"/>
        </w:tabs>
        <w:spacing w:before="0" w:after="0"/>
        <w:ind w:left="0" w:firstLine="709"/>
        <w:contextualSpacing/>
        <w:jc w:val="both"/>
      </w:pPr>
      <w:r>
        <w:t>4.5. Заказчик вправе принять решение о внесении изменений в извещение о проведении конкурса, конкурсную документацию за пятнадцать календарных дней до даты окончания подачи заявок на участие в конкурсе. Такие изменения соответственно опубликовываются в официальном печатном издании и размещаются на официальном сайте</w:t>
      </w:r>
      <w:r w:rsidR="003F258E">
        <w:t xml:space="preserve"> </w:t>
      </w:r>
      <w:proofErr w:type="spellStart"/>
      <w:r>
        <w:rPr>
          <w:vertAlign w:val="superscript"/>
        </w:rPr>
        <w:t>J</w:t>
      </w:r>
      <w:r>
        <w:t>заказчиком</w:t>
      </w:r>
      <w:proofErr w:type="spellEnd"/>
      <w:r>
        <w:t>. При этом срок подачи заявок на участие в конкурсе продлевается так, чтобы со дня опубликования в официальном печатном издании и размещения на официальном сайте изменений, внесенных в извещение о проведении открытого конкурса, до даты окончания подачи заявок на участие в конкурсе такой срок составлял не менее чем десять календарных дней.</w:t>
      </w:r>
    </w:p>
    <w:p w:rsidR="008B48E3" w:rsidRDefault="00E02C34">
      <w:pPr>
        <w:pStyle w:val="45"/>
        <w:tabs>
          <w:tab w:val="left" w:pos="1386"/>
        </w:tabs>
        <w:spacing w:before="0" w:after="0"/>
        <w:ind w:left="40" w:right="60" w:firstLine="700"/>
        <w:contextualSpacing/>
        <w:jc w:val="both"/>
      </w:pPr>
      <w:r>
        <w:t>4.5.1.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конкурную документацию. Заказчик не несет ответственности в случае неполучения такими претендентами соответствующей информации.</w:t>
      </w:r>
    </w:p>
    <w:p w:rsidR="008B48E3" w:rsidRDefault="00E02C34">
      <w:pPr>
        <w:pStyle w:val="45"/>
        <w:tabs>
          <w:tab w:val="left" w:pos="1165"/>
        </w:tabs>
        <w:spacing w:before="0" w:after="0"/>
        <w:ind w:left="40" w:firstLine="700"/>
        <w:contextualSpacing/>
        <w:jc w:val="both"/>
      </w:pPr>
      <w:r>
        <w:t>4.6. Отказ от проведения конкурса</w:t>
      </w:r>
    </w:p>
    <w:p w:rsidR="008B48E3" w:rsidRDefault="00E02C34">
      <w:pPr>
        <w:pStyle w:val="45"/>
        <w:tabs>
          <w:tab w:val="left" w:pos="1383"/>
        </w:tabs>
        <w:spacing w:before="0" w:after="0"/>
        <w:ind w:left="40" w:right="60" w:firstLine="700"/>
        <w:contextualSpacing/>
        <w:jc w:val="both"/>
      </w:pPr>
      <w:r>
        <w:t>4.6.1. Заказчик вправе отказаться от проведения конкурса за два рабочих дня до даты окончания подачи заявок на участие в конкурсе.</w:t>
      </w:r>
    </w:p>
    <w:p w:rsidR="008B48E3" w:rsidRDefault="00E02C34">
      <w:pPr>
        <w:pStyle w:val="45"/>
        <w:tabs>
          <w:tab w:val="left" w:pos="1440"/>
        </w:tabs>
        <w:spacing w:before="0" w:after="0"/>
        <w:ind w:left="40" w:right="60" w:firstLine="700"/>
        <w:contextualSpacing/>
        <w:jc w:val="both"/>
      </w:pPr>
      <w:r>
        <w:t>4.6.2. В случае принятия заказчиком решения об отказе от проведения конкурса, извещение об отказе от проведения открытого конкурса опубликовывается заказчиком в официальном печатном издании и размещается на официальном сайте. В течение двух календарных дней со дня принятия указанного решения заказчик направляет соответствующие уведомления всем претендентам, подавшим заявки на участие в конкурсе.</w:t>
      </w:r>
    </w:p>
    <w:p w:rsidR="008B48E3" w:rsidRDefault="008B48E3">
      <w:pPr>
        <w:pStyle w:val="45"/>
        <w:tabs>
          <w:tab w:val="left" w:pos="1440"/>
        </w:tabs>
        <w:spacing w:before="0" w:after="0"/>
        <w:ind w:left="40" w:right="60" w:firstLine="0"/>
        <w:contextualSpacing/>
        <w:jc w:val="both"/>
      </w:pPr>
    </w:p>
    <w:p w:rsidR="008B48E3" w:rsidRDefault="00E02C34">
      <w:pPr>
        <w:pStyle w:val="45"/>
        <w:spacing w:before="0" w:after="0"/>
        <w:ind w:left="40" w:firstLine="700"/>
        <w:contextualSpacing/>
        <w:jc w:val="center"/>
      </w:pPr>
      <w:r>
        <w:t>5. Заявка на участие в конкурсе</w:t>
      </w:r>
    </w:p>
    <w:p w:rsidR="008B48E3" w:rsidRDefault="008B48E3">
      <w:pPr>
        <w:pStyle w:val="45"/>
        <w:spacing w:before="0" w:after="0"/>
        <w:ind w:left="40" w:firstLine="700"/>
        <w:contextualSpacing/>
        <w:jc w:val="center"/>
      </w:pPr>
    </w:p>
    <w:p w:rsidR="008B48E3" w:rsidRDefault="00E02C34">
      <w:pPr>
        <w:pStyle w:val="45"/>
        <w:tabs>
          <w:tab w:val="left" w:pos="1163"/>
        </w:tabs>
        <w:spacing w:before="0" w:after="0"/>
        <w:ind w:left="40" w:right="60" w:firstLine="700"/>
        <w:contextualSpacing/>
        <w:jc w:val="both"/>
      </w:pPr>
      <w:r>
        <w:t>5.1. Претендент на участие в конкурсе (далее - претендент) несет все расходы, связанные с подготовкой и подачей своей конкурсной заявки. Комиссия, заказчик не имеют обязательств по этим расходам, независимо от изменений в процессе проведения и результатов конкурса.</w:t>
      </w:r>
    </w:p>
    <w:p w:rsidR="008B48E3" w:rsidRDefault="00E02C34">
      <w:pPr>
        <w:pStyle w:val="45"/>
        <w:tabs>
          <w:tab w:val="left" w:pos="1147"/>
        </w:tabs>
        <w:spacing w:before="0" w:after="0"/>
        <w:ind w:left="40" w:firstLine="700"/>
        <w:contextualSpacing/>
        <w:jc w:val="both"/>
      </w:pPr>
      <w:r>
        <w:t>5.2. Для участия в конкурсе претенденты представляют следующие документы:</w:t>
      </w:r>
    </w:p>
    <w:p w:rsidR="008B48E3" w:rsidRDefault="00E02C34">
      <w:pPr>
        <w:pStyle w:val="45"/>
        <w:tabs>
          <w:tab w:val="left" w:pos="1350"/>
        </w:tabs>
        <w:spacing w:before="0" w:after="0"/>
        <w:ind w:left="40" w:right="60" w:firstLine="700"/>
        <w:contextualSpacing/>
        <w:jc w:val="both"/>
      </w:pPr>
      <w:r>
        <w:t>5.2.1. Заявка на участие в конкурсе (в соответствии с формой, установленной в разделе II настоящей документации);</w:t>
      </w:r>
    </w:p>
    <w:p w:rsidR="008B48E3" w:rsidRDefault="00E02C34">
      <w:pPr>
        <w:pStyle w:val="45"/>
        <w:tabs>
          <w:tab w:val="left" w:pos="1358"/>
        </w:tabs>
        <w:spacing w:before="0" w:after="0"/>
        <w:ind w:left="40" w:right="60" w:firstLine="700"/>
        <w:contextualSpacing/>
        <w:jc w:val="both"/>
      </w:pPr>
      <w:r>
        <w:t>5.2.2. Предложение о качестве услуг (в соответствии с формой, установленной в разделе II настоящей документации);</w:t>
      </w:r>
    </w:p>
    <w:p w:rsidR="008B48E3" w:rsidRDefault="00E02C34">
      <w:pPr>
        <w:pStyle w:val="45"/>
        <w:tabs>
          <w:tab w:val="left" w:pos="1354"/>
        </w:tabs>
        <w:spacing w:before="0" w:after="0"/>
        <w:ind w:left="40" w:right="60" w:firstLine="700"/>
        <w:contextualSpacing/>
        <w:jc w:val="both"/>
      </w:pPr>
      <w:r>
        <w:t>5.2.3.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8B48E3" w:rsidRDefault="00E02C34">
      <w:pPr>
        <w:pStyle w:val="45"/>
        <w:tabs>
          <w:tab w:val="left" w:pos="1402"/>
        </w:tabs>
        <w:spacing w:before="0" w:after="0"/>
        <w:ind w:left="20" w:right="60" w:firstLine="720"/>
        <w:contextualSpacing/>
        <w:jc w:val="both"/>
      </w:pPr>
      <w:r>
        <w:t xml:space="preserve">5.2.4.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w:t>
      </w:r>
      <w:r>
        <w:lastRenderedPageBreak/>
        <w:t>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8B48E3" w:rsidRDefault="00E02C34">
      <w:pPr>
        <w:pStyle w:val="45"/>
        <w:tabs>
          <w:tab w:val="left" w:pos="1467"/>
        </w:tabs>
        <w:spacing w:before="0" w:after="0"/>
        <w:ind w:left="20" w:firstLine="720"/>
        <w:contextualSpacing/>
        <w:jc w:val="both"/>
      </w:pPr>
      <w:r>
        <w:t>5.2.5. Копии учредительных документов претендента (для юридических лиц);</w:t>
      </w:r>
    </w:p>
    <w:p w:rsidR="008B48E3" w:rsidRDefault="00E02C34">
      <w:pPr>
        <w:pStyle w:val="45"/>
        <w:tabs>
          <w:tab w:val="left" w:pos="1449"/>
        </w:tabs>
        <w:spacing w:before="0" w:after="0"/>
        <w:ind w:left="20" w:right="60" w:firstLine="720"/>
        <w:contextualSpacing/>
        <w:jc w:val="both"/>
      </w:pPr>
      <w:r>
        <w:t>5.2.6. Для осуществления услуг по погребению стоимость на гарантированный перечень услуг по погребению;</w:t>
      </w:r>
    </w:p>
    <w:p w:rsidR="008B48E3" w:rsidRDefault="00E02C34">
      <w:pPr>
        <w:pStyle w:val="45"/>
        <w:tabs>
          <w:tab w:val="left" w:pos="1453"/>
        </w:tabs>
        <w:spacing w:before="0" w:after="0"/>
        <w:ind w:left="20" w:right="60" w:firstLine="720"/>
        <w:contextualSpacing/>
        <w:jc w:val="both"/>
      </w:pPr>
      <w:r>
        <w:t>5.2.7. Для осуществления услуг по погребению стоимость на гарантированный перечень услуг по погребению;</w:t>
      </w:r>
    </w:p>
    <w:p w:rsidR="008B48E3" w:rsidRDefault="00E02C34">
      <w:pPr>
        <w:pStyle w:val="45"/>
        <w:tabs>
          <w:tab w:val="left" w:pos="1453"/>
        </w:tabs>
        <w:spacing w:before="0" w:after="0"/>
        <w:ind w:left="20" w:right="60" w:firstLine="720"/>
        <w:contextualSpacing/>
        <w:jc w:val="both"/>
      </w:pPr>
      <w:r>
        <w:t>5.2.8. Для выполнения транспортировки тел (останков) умерших (погибших) участник конкурса должен подтвердить наличие специализированного или арендованного транспорта;</w:t>
      </w:r>
    </w:p>
    <w:p w:rsidR="008B48E3" w:rsidRDefault="00E02C34">
      <w:pPr>
        <w:pStyle w:val="45"/>
        <w:tabs>
          <w:tab w:val="left" w:pos="1460"/>
        </w:tabs>
        <w:spacing w:before="0" w:after="0"/>
        <w:ind w:left="20" w:firstLine="720"/>
        <w:contextualSpacing/>
        <w:jc w:val="both"/>
      </w:pPr>
      <w:r>
        <w:t>5.2.9. Копию правоустанавливающих документов на помещение, необходимое для организации приемных пунктов заказов от населения, или договор аренды помещения;</w:t>
      </w:r>
    </w:p>
    <w:p w:rsidR="008B48E3" w:rsidRDefault="00E02C34">
      <w:pPr>
        <w:pStyle w:val="45"/>
        <w:tabs>
          <w:tab w:val="left" w:pos="1456"/>
        </w:tabs>
        <w:spacing w:before="0" w:after="0"/>
        <w:ind w:left="20" w:right="60" w:firstLine="720"/>
        <w:contextualSpacing/>
        <w:jc w:val="both"/>
      </w:pPr>
      <w:r>
        <w:t>5.2.10. Копию документа подтверждающее наличие персонала для оказания услуг по погребению;</w:t>
      </w:r>
    </w:p>
    <w:p w:rsidR="008B48E3" w:rsidRDefault="00E02C34">
      <w:pPr>
        <w:pStyle w:val="45"/>
        <w:tabs>
          <w:tab w:val="left" w:pos="1456"/>
        </w:tabs>
        <w:spacing w:before="0" w:after="0"/>
        <w:ind w:left="20" w:right="60" w:firstLine="720"/>
        <w:contextualSpacing/>
        <w:jc w:val="both"/>
      </w:pPr>
      <w:r>
        <w:t>5.2.11. Копию документа, подтверждающего наличие опыта по оказанию услуг по погребению;</w:t>
      </w:r>
    </w:p>
    <w:p w:rsidR="008B48E3" w:rsidRDefault="00E02C34">
      <w:pPr>
        <w:pStyle w:val="45"/>
        <w:tabs>
          <w:tab w:val="left" w:pos="1467"/>
        </w:tabs>
        <w:spacing w:before="0" w:after="0"/>
        <w:ind w:left="20" w:firstLine="720"/>
        <w:contextualSpacing/>
        <w:jc w:val="both"/>
      </w:pPr>
      <w:r>
        <w:t>5.2.12. Копию документа, подтверждающего наличие телефонной связи, для приёма заявок;</w:t>
      </w:r>
    </w:p>
    <w:p w:rsidR="008B48E3" w:rsidRDefault="00E02C34">
      <w:pPr>
        <w:pStyle w:val="45"/>
        <w:tabs>
          <w:tab w:val="left" w:pos="1460"/>
        </w:tabs>
        <w:spacing w:before="0" w:after="0"/>
        <w:ind w:left="20" w:right="60" w:firstLine="720"/>
        <w:contextualSpacing/>
        <w:jc w:val="both"/>
      </w:pPr>
      <w:r>
        <w:t>5.2.13. Копии документов, подтверждающих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w:t>
      </w:r>
    </w:p>
    <w:p w:rsidR="008B48E3" w:rsidRDefault="00E02C34">
      <w:pPr>
        <w:pStyle w:val="45"/>
        <w:spacing w:before="0" w:after="0"/>
        <w:ind w:left="20" w:right="60" w:firstLine="720"/>
        <w:contextualSpacing/>
        <w:jc w:val="both"/>
      </w:pPr>
      <w:r>
        <w:t>5.3. Все листы заявки на участие в конкурсе должны быть прошиты и пронумерованы. Заявки на участие в конкурсе должны содержать опись входящих в их состав документов, быть скреплены 'печатью претендента и подписаны претендентом или уполномоченным лицом претендента. В случае отсутствия печати делается отметка «печати не имею».</w:t>
      </w:r>
    </w:p>
    <w:p w:rsidR="008B48E3" w:rsidRDefault="00E02C34">
      <w:pPr>
        <w:pStyle w:val="45"/>
        <w:tabs>
          <w:tab w:val="left" w:pos="1204"/>
        </w:tabs>
        <w:spacing w:before="0" w:after="0"/>
        <w:ind w:left="20" w:right="60" w:firstLine="720"/>
        <w:contextualSpacing/>
        <w:jc w:val="both"/>
      </w:pPr>
      <w:r>
        <w:t>5.3.1. 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8B48E3" w:rsidRDefault="00E02C34">
      <w:pPr>
        <w:pStyle w:val="45"/>
        <w:tabs>
          <w:tab w:val="left" w:pos="1201"/>
        </w:tabs>
        <w:spacing w:before="0" w:after="0"/>
        <w:ind w:left="20" w:right="60" w:firstLine="720"/>
        <w:contextualSpacing/>
        <w:jc w:val="both"/>
      </w:pPr>
      <w:r>
        <w:t>5.3.2.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p w:rsidR="008B48E3" w:rsidRDefault="00E02C34">
      <w:pPr>
        <w:pStyle w:val="45"/>
        <w:tabs>
          <w:tab w:val="left" w:pos="1244"/>
        </w:tabs>
        <w:spacing w:before="0" w:after="0"/>
        <w:ind w:left="20" w:right="60" w:firstLine="720"/>
        <w:contextualSpacing/>
        <w:jc w:val="both"/>
      </w:pPr>
      <w:r>
        <w:t>5.3.3. 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8B48E3" w:rsidRDefault="00E02C34">
      <w:pPr>
        <w:pStyle w:val="45"/>
        <w:spacing w:before="0" w:after="0"/>
        <w:ind w:left="20" w:right="60" w:firstLine="720"/>
        <w:contextualSpacing/>
        <w:jc w:val="both"/>
      </w:pPr>
      <w:r>
        <w:t xml:space="preserve">заявка на участие в конкурсе подается в письменной форме в конверте, с </w:t>
      </w:r>
      <w:proofErr w:type="gramStart"/>
      <w:r>
        <w:t>надписью</w:t>
      </w:r>
      <w:proofErr w:type="gramEnd"/>
      <w:r>
        <w:t xml:space="preserve"> «НЕ ВСКРЫВАТЬ ДО...» с указанием времени и даты;</w:t>
      </w:r>
    </w:p>
    <w:p w:rsidR="008B48E3" w:rsidRDefault="00E02C34">
      <w:pPr>
        <w:pStyle w:val="45"/>
        <w:spacing w:before="0" w:after="0"/>
        <w:ind w:left="20" w:right="60" w:firstLine="720"/>
        <w:contextualSpacing/>
        <w:jc w:val="both"/>
      </w:pPr>
      <w:r>
        <w:t>на конверте указывается наименование открытого конкурса, на участие в котором подается данная заявка.</w:t>
      </w:r>
    </w:p>
    <w:p w:rsidR="008B48E3" w:rsidRDefault="00E02C34">
      <w:pPr>
        <w:pStyle w:val="45"/>
        <w:spacing w:before="0" w:after="0"/>
        <w:ind w:left="20" w:right="60" w:firstLine="720"/>
        <w:contextualSpacing/>
        <w:jc w:val="both"/>
      </w:pPr>
      <w:r>
        <w:t>5.3.4.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B48E3" w:rsidRDefault="008B48E3">
      <w:pPr>
        <w:pStyle w:val="45"/>
        <w:spacing w:before="0" w:after="0"/>
        <w:ind w:left="20" w:right="60" w:firstLine="720"/>
        <w:contextualSpacing/>
        <w:jc w:val="both"/>
      </w:pPr>
    </w:p>
    <w:p w:rsidR="008B48E3" w:rsidRDefault="00E02C34">
      <w:pPr>
        <w:pStyle w:val="45"/>
        <w:numPr>
          <w:ilvl w:val="7"/>
          <w:numId w:val="2"/>
        </w:numPr>
        <w:tabs>
          <w:tab w:val="left" w:pos="981"/>
        </w:tabs>
        <w:spacing w:before="0" w:after="0"/>
        <w:ind w:left="20" w:firstLine="720"/>
        <w:contextualSpacing/>
        <w:jc w:val="center"/>
      </w:pPr>
      <w:r>
        <w:t>Срок подачи заявок на участие в конкурсе</w:t>
      </w:r>
    </w:p>
    <w:p w:rsidR="008B48E3" w:rsidRDefault="008B48E3">
      <w:pPr>
        <w:pStyle w:val="45"/>
        <w:tabs>
          <w:tab w:val="left" w:pos="981"/>
        </w:tabs>
        <w:spacing w:before="0" w:after="0"/>
        <w:ind w:left="20" w:firstLine="0"/>
        <w:contextualSpacing/>
        <w:jc w:val="center"/>
      </w:pPr>
    </w:p>
    <w:p w:rsidR="008B48E3" w:rsidRDefault="00E02C34">
      <w:pPr>
        <w:pStyle w:val="45"/>
        <w:tabs>
          <w:tab w:val="left" w:pos="1150"/>
        </w:tabs>
        <w:spacing w:before="0" w:after="0"/>
        <w:ind w:left="20" w:right="60" w:firstLine="720"/>
        <w:contextualSpacing/>
        <w:jc w:val="both"/>
      </w:pPr>
      <w:r>
        <w:t>6.1. Срок и место подачи заявок на участие в конкурсе указан в извещении о проведении открытого конкурса.</w:t>
      </w:r>
    </w:p>
    <w:p w:rsidR="008B48E3" w:rsidRDefault="00E02C34">
      <w:pPr>
        <w:pStyle w:val="45"/>
        <w:tabs>
          <w:tab w:val="left" w:pos="1230"/>
        </w:tabs>
        <w:spacing w:before="0" w:after="0"/>
        <w:ind w:left="20" w:right="60" w:firstLine="720"/>
        <w:contextualSpacing/>
        <w:jc w:val="both"/>
      </w:pPr>
      <w:r>
        <w:lastRenderedPageBreak/>
        <w:t>6.2.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8B48E3" w:rsidRDefault="00E02C34">
      <w:pPr>
        <w:pStyle w:val="45"/>
        <w:tabs>
          <w:tab w:val="left" w:pos="1168"/>
        </w:tabs>
        <w:spacing w:before="0" w:after="0"/>
        <w:ind w:left="20" w:right="60" w:firstLine="720"/>
        <w:contextualSpacing/>
        <w:jc w:val="both"/>
      </w:pPr>
      <w:r>
        <w:t>6.3. 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б соответствии с требованиями, предъявляемыми к заявкам на участие в конкурсе, настоящей документацией.</w:t>
      </w:r>
    </w:p>
    <w:p w:rsidR="008B48E3" w:rsidRDefault="008B48E3">
      <w:pPr>
        <w:pStyle w:val="45"/>
        <w:tabs>
          <w:tab w:val="left" w:pos="1168"/>
        </w:tabs>
        <w:spacing w:before="0" w:after="0"/>
        <w:ind w:left="20" w:right="60" w:firstLine="0"/>
        <w:contextualSpacing/>
        <w:jc w:val="both"/>
      </w:pPr>
    </w:p>
    <w:p w:rsidR="008B48E3" w:rsidRDefault="00E02C34">
      <w:pPr>
        <w:pStyle w:val="45"/>
        <w:numPr>
          <w:ilvl w:val="7"/>
          <w:numId w:val="2"/>
        </w:numPr>
        <w:tabs>
          <w:tab w:val="left" w:pos="978"/>
        </w:tabs>
        <w:spacing w:before="0" w:after="0"/>
        <w:ind w:left="20" w:firstLine="720"/>
        <w:contextualSpacing/>
        <w:jc w:val="center"/>
      </w:pPr>
      <w:r>
        <w:t>Требования к претендентам на участие в конкурсе.</w:t>
      </w:r>
    </w:p>
    <w:p w:rsidR="008B48E3" w:rsidRDefault="008B48E3">
      <w:pPr>
        <w:pStyle w:val="45"/>
        <w:tabs>
          <w:tab w:val="left" w:pos="978"/>
        </w:tabs>
        <w:spacing w:before="0" w:after="0"/>
        <w:ind w:left="20" w:firstLine="0"/>
        <w:contextualSpacing/>
        <w:jc w:val="center"/>
      </w:pPr>
    </w:p>
    <w:p w:rsidR="008B48E3" w:rsidRDefault="00E02C34">
      <w:pPr>
        <w:pStyle w:val="45"/>
        <w:spacing w:before="0" w:after="0"/>
        <w:ind w:left="20" w:firstLine="720"/>
        <w:contextualSpacing/>
        <w:jc w:val="both"/>
      </w:pPr>
      <w:r>
        <w:t>7.1. К претендентам на участие в конкурсе устанавливаются следующие требования:</w:t>
      </w:r>
    </w:p>
    <w:p w:rsidR="008B48E3" w:rsidRDefault="00E02C34">
      <w:pPr>
        <w:pStyle w:val="45"/>
        <w:tabs>
          <w:tab w:val="left" w:pos="1471"/>
        </w:tabs>
        <w:spacing w:before="0" w:after="0"/>
        <w:ind w:left="20" w:right="60" w:firstLine="720"/>
        <w:contextualSpacing/>
        <w:jc w:val="both"/>
      </w:pPr>
      <w:r>
        <w:t>7.1.1.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8B48E3" w:rsidRDefault="00E02C34">
      <w:pPr>
        <w:pStyle w:val="45"/>
        <w:tabs>
          <w:tab w:val="left" w:pos="1424"/>
        </w:tabs>
        <w:spacing w:before="0" w:after="0"/>
        <w:ind w:left="20" w:right="60" w:firstLine="720"/>
        <w:contextualSpacing/>
        <w:jc w:val="both"/>
      </w:pPr>
      <w:r>
        <w:t>7.1.2. 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8B48E3" w:rsidRDefault="00E02C34">
      <w:pPr>
        <w:pStyle w:val="45"/>
        <w:tabs>
          <w:tab w:val="left" w:pos="1455"/>
        </w:tabs>
        <w:spacing w:before="0" w:after="0"/>
        <w:ind w:left="40" w:right="60" w:firstLine="700"/>
        <w:contextualSpacing/>
        <w:jc w:val="both"/>
      </w:pPr>
      <w:r>
        <w:t>7.1.3. Не 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8B48E3" w:rsidRDefault="00E02C34">
      <w:pPr>
        <w:pStyle w:val="45"/>
        <w:tabs>
          <w:tab w:val="left" w:pos="1358"/>
        </w:tabs>
        <w:spacing w:before="0" w:after="0"/>
        <w:ind w:left="40" w:right="60" w:firstLine="700"/>
        <w:contextualSpacing/>
        <w:jc w:val="both"/>
      </w:pPr>
      <w:r>
        <w:t>7.1.4.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8B48E3" w:rsidRDefault="00E02C34">
      <w:pPr>
        <w:pStyle w:val="45"/>
        <w:tabs>
          <w:tab w:val="left" w:pos="1476"/>
        </w:tabs>
        <w:spacing w:before="0" w:after="0"/>
        <w:ind w:left="40" w:right="60" w:firstLine="700"/>
        <w:contextualSpacing/>
        <w:jc w:val="both"/>
      </w:pPr>
      <w:r>
        <w:t>7.1.5. Требования, указанные в пунктах 7.1.1. - 7.1.4., предъявляются ко всем претендентам.</w:t>
      </w:r>
    </w:p>
    <w:p w:rsidR="008B48E3" w:rsidRDefault="00E02C34">
      <w:pPr>
        <w:pStyle w:val="45"/>
        <w:tabs>
          <w:tab w:val="left" w:pos="1458"/>
        </w:tabs>
        <w:spacing w:before="0" w:after="0"/>
        <w:ind w:left="40" w:right="60" w:firstLine="700"/>
        <w:contextualSpacing/>
        <w:jc w:val="both"/>
      </w:pPr>
      <w:r>
        <w:t>7.1.6. Заказчик,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8B48E3" w:rsidRDefault="008B48E3">
      <w:pPr>
        <w:pStyle w:val="45"/>
        <w:tabs>
          <w:tab w:val="left" w:pos="1458"/>
        </w:tabs>
        <w:spacing w:before="0" w:after="0"/>
        <w:ind w:left="40" w:right="60" w:firstLine="700"/>
        <w:contextualSpacing/>
        <w:jc w:val="both"/>
      </w:pPr>
    </w:p>
    <w:p w:rsidR="008B48E3" w:rsidRDefault="00E02C34">
      <w:pPr>
        <w:pStyle w:val="45"/>
        <w:spacing w:before="0" w:after="0"/>
        <w:ind w:left="40" w:firstLine="700"/>
        <w:contextualSpacing/>
        <w:jc w:val="center"/>
      </w:pPr>
      <w:r>
        <w:t>8. Условия допуска к участию в конкурсе</w:t>
      </w:r>
    </w:p>
    <w:p w:rsidR="008B48E3" w:rsidRDefault="008B48E3">
      <w:pPr>
        <w:pStyle w:val="45"/>
        <w:spacing w:before="0" w:after="0"/>
        <w:ind w:left="40" w:firstLine="0"/>
        <w:contextualSpacing/>
        <w:jc w:val="center"/>
      </w:pPr>
    </w:p>
    <w:p w:rsidR="008B48E3" w:rsidRDefault="00E02C34">
      <w:pPr>
        <w:pStyle w:val="45"/>
        <w:spacing w:before="0" w:after="0"/>
        <w:ind w:left="40" w:right="60" w:firstLine="700"/>
        <w:contextualSpacing/>
        <w:jc w:val="both"/>
      </w:pPr>
      <w:r>
        <w:t>8.1. При рассмотрении заявок на участие в конкурсе претендент на участие в конкурсе не допускается конкурсной комиссией к участию в конкурсе в случае:</w:t>
      </w:r>
    </w:p>
    <w:p w:rsidR="008B48E3" w:rsidRDefault="00E02C34">
      <w:pPr>
        <w:pStyle w:val="45"/>
        <w:tabs>
          <w:tab w:val="left" w:pos="1466"/>
        </w:tabs>
        <w:spacing w:before="0" w:after="0"/>
        <w:ind w:left="40" w:right="60" w:firstLine="700"/>
        <w:contextualSpacing/>
        <w:jc w:val="both"/>
      </w:pPr>
      <w:r>
        <w:t>8.1.1. Непредставления документов, определенных частью 5.2.</w:t>
      </w:r>
      <w:proofErr w:type="gramStart"/>
      <w:r>
        <w:t>1.-</w:t>
      </w:r>
      <w:proofErr w:type="gramEnd"/>
      <w:r>
        <w:t>5.2.13.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8B48E3" w:rsidRDefault="00E02C34">
      <w:pPr>
        <w:pStyle w:val="45"/>
        <w:tabs>
          <w:tab w:val="left" w:pos="1394"/>
        </w:tabs>
        <w:spacing w:before="0" w:after="0"/>
        <w:ind w:left="40" w:right="60" w:firstLine="700"/>
        <w:contextualSpacing/>
        <w:jc w:val="both"/>
      </w:pPr>
      <w:r>
        <w:t>8.1.2. Несоответствия требованиям, установленным пунктами 7.1.1. - 7.1.4. настоящей документации.</w:t>
      </w:r>
    </w:p>
    <w:p w:rsidR="008B48E3" w:rsidRDefault="00E02C34">
      <w:pPr>
        <w:pStyle w:val="45"/>
        <w:tabs>
          <w:tab w:val="left" w:pos="1509"/>
        </w:tabs>
        <w:spacing w:before="0" w:after="0"/>
        <w:ind w:left="40" w:right="60" w:firstLine="700"/>
        <w:contextualSpacing/>
        <w:jc w:val="both"/>
      </w:pPr>
      <w:r>
        <w:t>8.1.3. Несоответствия заявки на участие в конкурсе требованиям конкурсной документации.</w:t>
      </w:r>
    </w:p>
    <w:p w:rsidR="008B48E3" w:rsidRDefault="00E02C34">
      <w:pPr>
        <w:pStyle w:val="45"/>
        <w:tabs>
          <w:tab w:val="left" w:pos="1509"/>
        </w:tabs>
        <w:spacing w:before="0" w:after="0"/>
        <w:ind w:left="40" w:right="60" w:firstLine="700"/>
        <w:contextualSpacing/>
        <w:jc w:val="both"/>
      </w:pPr>
      <w:r>
        <w:t>8.1.4. 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конкурсная комиссия обязаны отстранить такого претендента от участия в конкурсе на любом этапе его проведения.</w:t>
      </w:r>
    </w:p>
    <w:p w:rsidR="008B48E3" w:rsidRDefault="008B48E3">
      <w:pPr>
        <w:pStyle w:val="45"/>
        <w:tabs>
          <w:tab w:val="left" w:pos="1390"/>
        </w:tabs>
        <w:spacing w:before="0" w:after="0"/>
        <w:ind w:left="0" w:right="60" w:firstLine="0"/>
        <w:contextualSpacing/>
        <w:jc w:val="both"/>
      </w:pPr>
    </w:p>
    <w:p w:rsidR="008B48E3" w:rsidRDefault="00E02C34">
      <w:pPr>
        <w:pStyle w:val="45"/>
        <w:spacing w:before="0" w:after="0"/>
        <w:ind w:left="40" w:firstLine="700"/>
        <w:contextualSpacing/>
        <w:jc w:val="center"/>
      </w:pPr>
      <w:r>
        <w:lastRenderedPageBreak/>
        <w:t>9. Вскрытие конвертов и рассмотрение заявок на участие в конкурсе</w:t>
      </w:r>
    </w:p>
    <w:p w:rsidR="008B48E3" w:rsidRDefault="008B48E3">
      <w:pPr>
        <w:pStyle w:val="45"/>
        <w:spacing w:before="0" w:after="0"/>
        <w:ind w:left="40" w:firstLine="700"/>
        <w:contextualSpacing/>
        <w:jc w:val="center"/>
      </w:pPr>
    </w:p>
    <w:p w:rsidR="008B48E3" w:rsidRDefault="00E02C34">
      <w:pPr>
        <w:pStyle w:val="45"/>
        <w:spacing w:before="0" w:after="0"/>
        <w:ind w:left="40" w:right="60" w:firstLine="700"/>
        <w:contextualSpacing/>
        <w:jc w:val="both"/>
      </w:pPr>
      <w:r>
        <w:t>9.1. Место, дата и время, порядок вскрытия конвертов и рассмотрения заявок на участие в конкурсе указаны в извещении о проведении открытого конкурса.</w:t>
      </w:r>
    </w:p>
    <w:p w:rsidR="008B48E3" w:rsidRDefault="00E02C34">
      <w:pPr>
        <w:pStyle w:val="45"/>
        <w:spacing w:before="0" w:after="0"/>
        <w:ind w:left="40" w:right="60" w:firstLine="700"/>
        <w:contextualSpacing/>
        <w:jc w:val="both"/>
      </w:pPr>
      <w:r>
        <w:t>9.1.1. 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претендента; наличие сведений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rsidR="008B48E3" w:rsidRDefault="00E02C34">
      <w:pPr>
        <w:pStyle w:val="45"/>
        <w:tabs>
          <w:tab w:val="left" w:pos="1478"/>
        </w:tabs>
        <w:spacing w:before="0" w:after="0"/>
        <w:ind w:left="20" w:right="80" w:firstLine="700"/>
        <w:contextualSpacing/>
        <w:jc w:val="both"/>
      </w:pPr>
      <w:r>
        <w:t>9.1.2. 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требованиям, установленным пунктами 7.1.</w:t>
      </w:r>
      <w:proofErr w:type="gramStart"/>
      <w:r>
        <w:t>1.-</w:t>
      </w:r>
      <w:proofErr w:type="gramEnd"/>
      <w:r>
        <w:t>7.1.4</w:t>
      </w:r>
    </w:p>
    <w:p w:rsidR="008B48E3" w:rsidRDefault="00E02C34">
      <w:pPr>
        <w:pStyle w:val="45"/>
        <w:tabs>
          <w:tab w:val="left" w:pos="1402"/>
        </w:tabs>
        <w:spacing w:before="0" w:after="0"/>
        <w:ind w:left="20" w:right="80" w:firstLine="700"/>
        <w:contextualSpacing/>
        <w:jc w:val="both"/>
      </w:pPr>
      <w:r>
        <w:t>9.1.3. 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8B48E3" w:rsidRDefault="00E02C34">
      <w:pPr>
        <w:pStyle w:val="45"/>
        <w:tabs>
          <w:tab w:val="left" w:pos="1352"/>
        </w:tabs>
        <w:spacing w:before="0" w:after="0"/>
        <w:ind w:left="20" w:right="80" w:firstLine="700"/>
        <w:contextualSpacing/>
        <w:jc w:val="both"/>
      </w:pPr>
      <w:r>
        <w:t>9.1.4. 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w:t>
      </w:r>
    </w:p>
    <w:p w:rsidR="008B48E3" w:rsidRDefault="00E02C34">
      <w:pPr>
        <w:pStyle w:val="45"/>
        <w:tabs>
          <w:tab w:val="left" w:pos="1327"/>
        </w:tabs>
        <w:spacing w:before="0" w:after="0"/>
        <w:ind w:left="20" w:right="80" w:firstLine="700"/>
        <w:contextualSpacing/>
        <w:jc w:val="both"/>
      </w:pPr>
      <w:r>
        <w:t>9.1.5.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w:t>
      </w:r>
    </w:p>
    <w:p w:rsidR="008B48E3" w:rsidRDefault="00E02C34">
      <w:pPr>
        <w:pStyle w:val="45"/>
        <w:tabs>
          <w:tab w:val="left" w:pos="1410"/>
        </w:tabs>
        <w:spacing w:before="0" w:after="0"/>
        <w:ind w:left="20" w:right="80" w:firstLine="700"/>
        <w:contextualSpacing/>
        <w:jc w:val="both"/>
      </w:pPr>
      <w:r>
        <w:t>9.1.6.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w:t>
      </w:r>
    </w:p>
    <w:p w:rsidR="008B48E3" w:rsidRDefault="00E02C34">
      <w:pPr>
        <w:pStyle w:val="45"/>
        <w:tabs>
          <w:tab w:val="left" w:pos="1417"/>
        </w:tabs>
        <w:spacing w:before="0" w:after="0"/>
        <w:ind w:left="20" w:right="80" w:firstLine="700"/>
        <w:contextualSpacing/>
        <w:jc w:val="both"/>
      </w:pPr>
      <w:r>
        <w:t xml:space="preserve">9.1.7. В случае, если 'конкурс признан несостоявшимся и только один претендент, подавший заявку на участие </w:t>
      </w:r>
      <w:r>
        <w:rPr>
          <w:vertAlign w:val="subscript"/>
        </w:rPr>
        <w:t>в</w:t>
      </w:r>
      <w:r>
        <w:t xml:space="preserve"> конкурсе, допущен к участию в конкурсе и признан участн</w:t>
      </w:r>
      <w:r w:rsidR="003F258E">
        <w:t>иком конкурса, заказчик в течение</w:t>
      </w:r>
      <w:r>
        <w:t xml:space="preserve"> десяти дней со дня подписания протокола вскрытия конвертов и рассмотрения заявок на</w:t>
      </w:r>
      <w:r w:rsidR="003F258E">
        <w:rPr>
          <w:vertAlign w:val="superscript"/>
        </w:rPr>
        <w:t xml:space="preserve"> </w:t>
      </w:r>
      <w:r>
        <w:t xml:space="preserve">участие в конкурсе, присваивает указанному участнику конкурса статус специализированной службы по вопросам похоронного дела на территории муниципального </w:t>
      </w:r>
      <w:r w:rsidR="003F258E">
        <w:t xml:space="preserve">образования поселок Козулька </w:t>
      </w:r>
      <w:proofErr w:type="spellStart"/>
      <w:r w:rsidR="003F258E">
        <w:t>Козульского</w:t>
      </w:r>
      <w:proofErr w:type="spellEnd"/>
      <w:r w:rsidR="003F258E">
        <w:t xml:space="preserve"> района Красноярского края</w:t>
      </w:r>
      <w:r>
        <w:t>. Такой участник не вправе отказаться от исполнения возложенных на него обязанностей.</w:t>
      </w:r>
    </w:p>
    <w:p w:rsidR="008B48E3" w:rsidRDefault="00E02C34">
      <w:pPr>
        <w:pStyle w:val="45"/>
        <w:tabs>
          <w:tab w:val="left" w:pos="1370"/>
        </w:tabs>
        <w:spacing w:before="0" w:after="0"/>
        <w:ind w:left="20" w:right="80" w:firstLine="700"/>
        <w:contextualSpacing/>
        <w:jc w:val="both"/>
      </w:pPr>
      <w:r>
        <w:t xml:space="preserve">9.1.8. В случаях, если конкурс признан несостоявшимся и статус специализированной службы по вопросам похоронного дела муниципального </w:t>
      </w:r>
      <w:r w:rsidR="003F258E">
        <w:t xml:space="preserve">образования поселок Козулька </w:t>
      </w:r>
      <w:proofErr w:type="spellStart"/>
      <w:r w:rsidR="003F258E">
        <w:t>Козульского</w:t>
      </w:r>
      <w:proofErr w:type="spellEnd"/>
      <w:r w:rsidR="003F258E">
        <w:t xml:space="preserve"> района Красноярского края. </w:t>
      </w:r>
      <w:r>
        <w:t xml:space="preserve"> не присвоен единственному участнику конкурса или претенденту, который подал единственную заявку на участие в конкурсе (при наличии таких претендентов), заказчик вправе объявить о проведении повторного конкурса либо принять решение о присвоении статуса специализированной службы по вопросам похоронного дела на территории муниципального </w:t>
      </w:r>
      <w:proofErr w:type="gramStart"/>
      <w:r w:rsidR="003F258E">
        <w:t xml:space="preserve">образования </w:t>
      </w:r>
      <w:r>
        <w:t xml:space="preserve"> у</w:t>
      </w:r>
      <w:proofErr w:type="gramEnd"/>
      <w:r>
        <w:t xml:space="preserve"> единственного исполнителя с его письменного согласия. При этом указанный статус присваивается единственному исполнителю на условиях, предусмотренных конкурсной документацией.</w:t>
      </w:r>
    </w:p>
    <w:p w:rsidR="008B48E3" w:rsidRDefault="008B48E3">
      <w:pPr>
        <w:pStyle w:val="45"/>
        <w:tabs>
          <w:tab w:val="left" w:pos="1370"/>
        </w:tabs>
        <w:spacing w:before="0" w:after="0"/>
        <w:ind w:left="20" w:right="80" w:firstLine="0"/>
        <w:contextualSpacing/>
        <w:jc w:val="both"/>
      </w:pPr>
    </w:p>
    <w:p w:rsidR="008B48E3" w:rsidRDefault="00E02C34">
      <w:pPr>
        <w:pStyle w:val="45"/>
        <w:tabs>
          <w:tab w:val="left" w:pos="1078"/>
        </w:tabs>
        <w:spacing w:before="0" w:after="0"/>
        <w:ind w:left="0" w:firstLine="0"/>
        <w:contextualSpacing/>
        <w:jc w:val="center"/>
      </w:pPr>
      <w:r>
        <w:t>10. Оценка и сопоставление заявок на участие в конкурсе</w:t>
      </w:r>
    </w:p>
    <w:p w:rsidR="008B48E3" w:rsidRDefault="008B48E3">
      <w:pPr>
        <w:pStyle w:val="45"/>
        <w:tabs>
          <w:tab w:val="left" w:pos="1078"/>
        </w:tabs>
        <w:spacing w:before="0" w:after="0"/>
        <w:ind w:left="0" w:firstLine="0"/>
        <w:contextualSpacing/>
        <w:jc w:val="center"/>
      </w:pPr>
    </w:p>
    <w:p w:rsidR="008B48E3" w:rsidRDefault="00E02C34">
      <w:pPr>
        <w:pStyle w:val="45"/>
        <w:tabs>
          <w:tab w:val="left" w:pos="1280"/>
        </w:tabs>
        <w:spacing w:before="0" w:after="0"/>
        <w:ind w:left="20" w:right="60" w:firstLine="720"/>
        <w:contextualSpacing/>
        <w:jc w:val="both"/>
      </w:pPr>
      <w:r>
        <w:lastRenderedPageBreak/>
        <w:t>10.1. Срок оценки и сопоставления заявок на участие в конкурсе, поданных участниками конкурса, и допущенных к участию в конкурсе, указан в извещении о проведении открытого конкурса.</w:t>
      </w:r>
    </w:p>
    <w:p w:rsidR="008B48E3" w:rsidRDefault="00E02C34">
      <w:pPr>
        <w:pStyle w:val="45"/>
        <w:tabs>
          <w:tab w:val="left" w:pos="1485"/>
        </w:tabs>
        <w:spacing w:before="0" w:after="0"/>
        <w:ind w:left="20" w:right="60" w:firstLine="720"/>
        <w:contextualSpacing/>
        <w:jc w:val="both"/>
      </w:pPr>
      <w:r>
        <w:t>10.1.1. Комиссия осуществляет оценку и сопоставление заявок на участие в конкурсе, поданных участниками конкурса на основании критериев и в порядке, установленном в разделе III настоящей документации. 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8B48E3" w:rsidRDefault="00E02C34">
      <w:pPr>
        <w:pStyle w:val="45"/>
        <w:tabs>
          <w:tab w:val="left" w:pos="1449"/>
        </w:tabs>
        <w:spacing w:before="0" w:after="0"/>
        <w:ind w:left="20" w:right="60" w:firstLine="720"/>
        <w:contextualSpacing/>
        <w:jc w:val="both"/>
      </w:pPr>
      <w:r>
        <w:t>10.1.2. 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 поступила ранее других.</w:t>
      </w:r>
    </w:p>
    <w:p w:rsidR="008B48E3" w:rsidRDefault="00E02C34">
      <w:pPr>
        <w:pStyle w:val="45"/>
        <w:tabs>
          <w:tab w:val="left" w:pos="1287"/>
        </w:tabs>
        <w:spacing w:before="0" w:after="0"/>
        <w:ind w:left="20" w:right="60" w:firstLine="720"/>
        <w:contextualSpacing/>
        <w:jc w:val="both"/>
      </w:pPr>
      <w:r>
        <w:t>10.2.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8B48E3" w:rsidRDefault="00E02C34">
      <w:pPr>
        <w:pStyle w:val="45"/>
        <w:tabs>
          <w:tab w:val="left" w:pos="1525"/>
        </w:tabs>
        <w:spacing w:before="0" w:after="0"/>
        <w:ind w:left="20" w:right="60" w:firstLine="720"/>
        <w:contextualSpacing/>
        <w:jc w:val="both"/>
      </w:pPr>
      <w:r>
        <w:t>10.2.1.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8B48E3" w:rsidRDefault="00E02C34">
      <w:pPr>
        <w:pStyle w:val="45"/>
        <w:tabs>
          <w:tab w:val="left" w:pos="1546"/>
        </w:tabs>
        <w:spacing w:before="0" w:after="0"/>
        <w:ind w:left="20" w:right="60" w:firstLine="720"/>
        <w:contextualSpacing/>
        <w:jc w:val="both"/>
      </w:pPr>
      <w:r>
        <w:t>10.2.2. Победителем конкурса признается тот участник конкурса, заявке которого присвоен первый номер.</w:t>
      </w:r>
    </w:p>
    <w:p w:rsidR="008B48E3" w:rsidRDefault="00E02C34">
      <w:pPr>
        <w:pStyle w:val="45"/>
        <w:tabs>
          <w:tab w:val="left" w:pos="1298"/>
        </w:tabs>
        <w:spacing w:before="0" w:after="0"/>
        <w:ind w:left="20" w:right="60" w:firstLine="720"/>
        <w:contextualSpacing/>
        <w:jc w:val="both"/>
      </w:pPr>
      <w:r>
        <w:t>10.3. Комиссия ведет протокол оценки и сопоставления заявок на участие в конкурсе, составленный в двух экземплярах, который в день его подписания заказчиком размещается на официальном сайте.</w:t>
      </w:r>
    </w:p>
    <w:p w:rsidR="008B48E3" w:rsidRDefault="00E02C34">
      <w:pPr>
        <w:pStyle w:val="45"/>
        <w:tabs>
          <w:tab w:val="left" w:pos="1323"/>
        </w:tabs>
        <w:spacing w:before="0" w:after="0"/>
        <w:ind w:left="20" w:right="60" w:firstLine="720"/>
        <w:contextualSpacing/>
        <w:jc w:val="both"/>
      </w:pPr>
      <w:r>
        <w:t>10.4. Заказчик в течение трех рабочих дней со дня подписания протокола оценки и сопоставления заявок на участие в конкурсе передают победителю конкурса один экземпляр протокола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прилагаемый к конкурсной документации</w:t>
      </w:r>
    </w:p>
    <w:p w:rsidR="008B48E3" w:rsidRDefault="00E02C34">
      <w:pPr>
        <w:pStyle w:val="45"/>
        <w:tabs>
          <w:tab w:val="left" w:pos="1327"/>
        </w:tabs>
        <w:spacing w:before="0" w:after="0"/>
        <w:ind w:left="20" w:right="60" w:firstLine="720"/>
        <w:contextualSpacing/>
        <w:jc w:val="both"/>
      </w:pPr>
      <w:r>
        <w:t>10.5.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p w:rsidR="008B48E3" w:rsidRDefault="008B48E3">
      <w:pPr>
        <w:pStyle w:val="45"/>
        <w:tabs>
          <w:tab w:val="left" w:pos="1327"/>
        </w:tabs>
        <w:spacing w:before="0" w:after="0"/>
        <w:ind w:left="20" w:right="60" w:firstLine="0"/>
        <w:contextualSpacing/>
        <w:jc w:val="both"/>
      </w:pPr>
    </w:p>
    <w:p w:rsidR="008B48E3" w:rsidRDefault="00E02C34">
      <w:pPr>
        <w:pStyle w:val="70"/>
        <w:tabs>
          <w:tab w:val="left" w:pos="1075"/>
        </w:tabs>
        <w:spacing w:before="0" w:after="0"/>
        <w:ind w:left="20" w:firstLine="0"/>
        <w:contextualSpacing/>
        <w:jc w:val="center"/>
      </w:pPr>
      <w:r>
        <w:t>11. Присвоение статуса специализированной службы</w:t>
      </w:r>
    </w:p>
    <w:p w:rsidR="008B48E3" w:rsidRDefault="008B48E3">
      <w:pPr>
        <w:pStyle w:val="70"/>
        <w:tabs>
          <w:tab w:val="left" w:pos="1075"/>
        </w:tabs>
        <w:spacing w:before="0" w:after="0"/>
        <w:ind w:left="20" w:firstLine="0"/>
        <w:contextualSpacing/>
        <w:jc w:val="center"/>
      </w:pPr>
    </w:p>
    <w:p w:rsidR="008B48E3" w:rsidRDefault="00E02C34">
      <w:pPr>
        <w:pStyle w:val="45"/>
        <w:spacing w:before="0" w:after="0"/>
        <w:ind w:left="20" w:right="60" w:firstLine="720"/>
        <w:contextualSpacing/>
        <w:jc w:val="both"/>
      </w:pPr>
      <w:r>
        <w:t>11.1. Заказчик не ранее чем через десять дней со дня подписания протокола оценки и сопоставления заявок на участие в конкурсе и размещения данного протокола на официальном сайте, присваивает победителю конкурса статус специализированной службы по вопросам похоронного дела на территории муниципального образования Шадринский сельсовет и заключает муниципальный контракт на оказание услуг (раздел V документации).</w:t>
      </w:r>
    </w:p>
    <w:p w:rsidR="008B48E3" w:rsidRDefault="008B48E3">
      <w:pPr>
        <w:pStyle w:val="35"/>
        <w:keepNext/>
        <w:keepLines/>
        <w:tabs>
          <w:tab w:val="left" w:pos="7576"/>
        </w:tabs>
        <w:spacing w:after="0"/>
        <w:ind w:left="120" w:firstLine="0"/>
        <w:contextualSpacing/>
        <w:jc w:val="center"/>
      </w:pPr>
    </w:p>
    <w:p w:rsidR="008B48E3" w:rsidRDefault="00E02C34">
      <w:pPr>
        <w:pStyle w:val="35"/>
        <w:tabs>
          <w:tab w:val="left" w:pos="7576"/>
        </w:tabs>
        <w:spacing w:after="0"/>
        <w:ind w:firstLine="0"/>
        <w:contextualSpacing/>
        <w:jc w:val="center"/>
      </w:pPr>
      <w:r>
        <w:t>РА</w:t>
      </w:r>
      <w:bookmarkStart w:id="12" w:name="bookmark2"/>
      <w:r>
        <w:t>ЗДЕЛ II.</w:t>
      </w:r>
      <w:bookmarkEnd w:id="12"/>
    </w:p>
    <w:p w:rsidR="008B48E3" w:rsidRDefault="00E02C34">
      <w:pPr>
        <w:pStyle w:val="140"/>
        <w:spacing w:before="0" w:after="0" w:line="240" w:lineRule="auto"/>
        <w:ind w:right="220"/>
        <w:contextualSpacing/>
      </w:pPr>
      <w:r>
        <w:t>ОБРАЗЦЫ ФОРМ И ДОКУМЕНТОВ ДЛЯ ЗАПОЛНЕНИЯ ПРЕТЕНДЕНТАМИ НА УЧАСТИЕ В КОНКУРСЕ</w:t>
      </w:r>
    </w:p>
    <w:p w:rsidR="008B48E3" w:rsidRDefault="008B48E3">
      <w:pPr>
        <w:pStyle w:val="140"/>
        <w:tabs>
          <w:tab w:val="left" w:leader="underscore" w:pos="8328"/>
        </w:tabs>
        <w:spacing w:before="0" w:after="0" w:line="240" w:lineRule="auto"/>
        <w:ind w:left="620" w:right="220" w:firstLine="880"/>
        <w:contextualSpacing/>
        <w:jc w:val="left"/>
      </w:pPr>
    </w:p>
    <w:p w:rsidR="008B48E3" w:rsidRDefault="00E02C34">
      <w:pPr>
        <w:pStyle w:val="140"/>
        <w:tabs>
          <w:tab w:val="left" w:leader="underscore" w:pos="8328"/>
        </w:tabs>
        <w:spacing w:before="0" w:after="0" w:line="240" w:lineRule="auto"/>
        <w:ind w:left="620" w:right="220" w:firstLine="880"/>
        <w:contextualSpacing/>
        <w:jc w:val="left"/>
      </w:pPr>
      <w:r>
        <w:t>1. ФОРМА ОПИСИ ДОКУМЕНТОВ, ПРЕДСТАВЛЯЕМЫХ ДЛЯ УЧАСТИЯ В КОНКУРСЕ ОПИСЬ ДОКУМЕНТОВ</w:t>
      </w:r>
      <w:r>
        <w:tab/>
      </w:r>
    </w:p>
    <w:p w:rsidR="008B48E3" w:rsidRDefault="00E02C34">
      <w:pPr>
        <w:pStyle w:val="130"/>
        <w:spacing w:after="0"/>
        <w:ind w:left="4500"/>
        <w:contextualSpacing/>
      </w:pPr>
      <w:r>
        <w:t>(наименование или Ф.И.О. претендента)</w:t>
      </w:r>
    </w:p>
    <w:p w:rsidR="008B48E3" w:rsidRDefault="008B48E3">
      <w:pPr>
        <w:pStyle w:val="45"/>
        <w:tabs>
          <w:tab w:val="left" w:pos="165"/>
        </w:tabs>
        <w:spacing w:before="0" w:after="0"/>
        <w:ind w:left="0" w:firstLine="510"/>
        <w:contextualSpacing/>
        <w:jc w:val="both"/>
      </w:pPr>
    </w:p>
    <w:p w:rsidR="008B48E3" w:rsidRDefault="00E02C34">
      <w:pPr>
        <w:pStyle w:val="45"/>
        <w:tabs>
          <w:tab w:val="left" w:pos="165"/>
        </w:tabs>
        <w:spacing w:before="0" w:after="0"/>
        <w:ind w:left="0" w:firstLine="510"/>
        <w:contextualSpacing/>
        <w:jc w:val="both"/>
      </w:pPr>
      <w:r>
        <w:t xml:space="preserve">Для участия в конкурсе по отбору специализированной службы по вопросам похоронного дела на территории </w:t>
      </w:r>
      <w:r w:rsidR="002D3B8F">
        <w:t xml:space="preserve">муниципального образования поселок Козулька </w:t>
      </w:r>
      <w:proofErr w:type="spellStart"/>
      <w:r w:rsidR="002D3B8F">
        <w:t>Козульского</w:t>
      </w:r>
      <w:proofErr w:type="spellEnd"/>
      <w:r w:rsidR="002D3B8F">
        <w:t xml:space="preserve"> района </w:t>
      </w:r>
      <w:r w:rsidR="005A588C">
        <w:t>Красноярского</w:t>
      </w:r>
      <w:r w:rsidR="002D3B8F">
        <w:t xml:space="preserve"> края</w:t>
      </w:r>
      <w:r>
        <w:t>, направляет следующие документы:</w:t>
      </w:r>
    </w:p>
    <w:p w:rsidR="008B48E3" w:rsidRDefault="00E02C34">
      <w:pPr>
        <w:pStyle w:val="45"/>
        <w:tabs>
          <w:tab w:val="left" w:pos="165"/>
        </w:tabs>
        <w:spacing w:before="0" w:after="0"/>
        <w:ind w:left="0" w:firstLine="510"/>
        <w:contextualSpacing/>
        <w:jc w:val="both"/>
      </w:pPr>
      <w:r>
        <w:t>1. Заявка на участие в конкурсе.</w:t>
      </w:r>
    </w:p>
    <w:p w:rsidR="008B48E3" w:rsidRDefault="00E02C34">
      <w:pPr>
        <w:pStyle w:val="45"/>
        <w:tabs>
          <w:tab w:val="left" w:pos="165"/>
        </w:tabs>
        <w:spacing w:before="0" w:after="0"/>
        <w:ind w:left="0" w:firstLine="510"/>
        <w:contextualSpacing/>
        <w:jc w:val="both"/>
      </w:pPr>
      <w:r>
        <w:lastRenderedPageBreak/>
        <w:t>2. Предложение о качестве услуг.</w:t>
      </w:r>
    </w:p>
    <w:p w:rsidR="008B48E3" w:rsidRDefault="00E02C34">
      <w:pPr>
        <w:pStyle w:val="45"/>
        <w:tabs>
          <w:tab w:val="left" w:pos="165"/>
        </w:tabs>
        <w:spacing w:before="0" w:after="0"/>
        <w:ind w:left="0" w:firstLine="510"/>
        <w:contextualSpacing/>
        <w:jc w:val="both"/>
      </w:pPr>
      <w:r>
        <w:t>3. 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p w:rsidR="008B48E3" w:rsidRDefault="00E02C34">
      <w:pPr>
        <w:pStyle w:val="45"/>
        <w:tabs>
          <w:tab w:val="left" w:pos="165"/>
        </w:tabs>
        <w:spacing w:before="0" w:after="0"/>
        <w:ind w:left="0" w:firstLine="510"/>
        <w:contextualSpacing/>
        <w:jc w:val="both"/>
      </w:pPr>
      <w:r>
        <w:t>4.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B48E3" w:rsidRDefault="00E02C34">
      <w:pPr>
        <w:pStyle w:val="45"/>
        <w:tabs>
          <w:tab w:val="left" w:pos="165"/>
        </w:tabs>
        <w:spacing w:before="0" w:after="0"/>
        <w:ind w:left="0" w:firstLine="510"/>
        <w:contextualSpacing/>
        <w:jc w:val="both"/>
      </w:pPr>
      <w:r>
        <w:t>5. Документ, подтверждающий полномочия лица на осуществление действии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
    <w:p w:rsidR="008B48E3" w:rsidRDefault="00E02C34">
      <w:pPr>
        <w:pStyle w:val="45"/>
        <w:tabs>
          <w:tab w:val="left" w:pos="165"/>
        </w:tabs>
        <w:spacing w:before="0" w:after="0"/>
        <w:ind w:left="0" w:firstLine="510"/>
        <w:contextualSpacing/>
        <w:jc w:val="both"/>
      </w:pPr>
      <w:r>
        <w:t>6. Копии учредительных документов претендента (для юридических лиц).</w:t>
      </w:r>
    </w:p>
    <w:p w:rsidR="008B48E3" w:rsidRDefault="00E02C34">
      <w:pPr>
        <w:pStyle w:val="45"/>
        <w:tabs>
          <w:tab w:val="left" w:pos="165"/>
        </w:tabs>
        <w:spacing w:before="0" w:after="0"/>
        <w:ind w:left="0" w:firstLine="510"/>
        <w:contextualSpacing/>
        <w:jc w:val="both"/>
      </w:pPr>
      <w:r>
        <w:t>7. Документы в соответствие с пунктами 7.1.1-7.1.4 конкурсной документации (п.7.1.4.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ранее 30 дней до даты подачи заявки).</w:t>
      </w:r>
    </w:p>
    <w:p w:rsidR="008B48E3" w:rsidRDefault="008B48E3">
      <w:pPr>
        <w:pStyle w:val="43"/>
        <w:tabs>
          <w:tab w:val="left" w:pos="7471"/>
        </w:tabs>
        <w:spacing w:before="0" w:after="0"/>
        <w:ind w:left="120" w:firstLine="500"/>
        <w:contextualSpacing/>
        <w:jc w:val="both"/>
      </w:pPr>
    </w:p>
    <w:p w:rsidR="008B48E3" w:rsidRDefault="008B48E3">
      <w:pPr>
        <w:pStyle w:val="43"/>
        <w:tabs>
          <w:tab w:val="left" w:pos="7471"/>
        </w:tabs>
        <w:spacing w:before="0" w:after="0"/>
        <w:ind w:left="120" w:firstLine="500"/>
        <w:contextualSpacing/>
        <w:jc w:val="both"/>
      </w:pPr>
    </w:p>
    <w:p w:rsidR="008B48E3" w:rsidRDefault="002D3B8F">
      <w:pPr>
        <w:pStyle w:val="43"/>
        <w:tabs>
          <w:tab w:val="left" w:pos="7471"/>
        </w:tabs>
        <w:spacing w:before="0" w:after="0"/>
        <w:ind w:left="120"/>
        <w:contextualSpacing/>
        <w:jc w:val="both"/>
      </w:pPr>
      <w:r>
        <w:rPr>
          <w:sz w:val="22"/>
        </w:rPr>
        <w:t>Глава поселка</w:t>
      </w:r>
      <w:r w:rsidR="00E02C34">
        <w:rPr>
          <w:sz w:val="22"/>
        </w:rPr>
        <w:t xml:space="preserve">                                                                                                                   </w:t>
      </w:r>
      <w:proofErr w:type="spellStart"/>
      <w:r w:rsidR="00E02C34">
        <w:rPr>
          <w:sz w:val="22"/>
        </w:rPr>
        <w:t>И.О.Фамилия</w:t>
      </w:r>
      <w:proofErr w:type="spellEnd"/>
    </w:p>
    <w:p w:rsidR="008B48E3" w:rsidRDefault="00E02C34">
      <w:pPr>
        <w:pStyle w:val="43"/>
        <w:spacing w:before="0" w:after="0"/>
        <w:ind w:left="5780"/>
        <w:contextualSpacing/>
      </w:pPr>
      <w:r>
        <w:t>(подпись)</w:t>
      </w:r>
    </w:p>
    <w:p w:rsidR="008B48E3" w:rsidRDefault="002D3B8F">
      <w:pPr>
        <w:pStyle w:val="160"/>
        <w:spacing w:after="0" w:line="240" w:lineRule="auto"/>
        <w:ind w:left="120" w:firstLine="500"/>
        <w:contextualSpacing/>
      </w:pPr>
      <w:r>
        <w:t xml:space="preserve">                                                                                                                                 </w:t>
      </w:r>
      <w:r w:rsidR="00E02C34">
        <w:t>МП.</w:t>
      </w:r>
    </w:p>
    <w:p w:rsidR="008B48E3" w:rsidRDefault="008B48E3">
      <w:pPr>
        <w:pStyle w:val="43"/>
        <w:spacing w:before="0" w:after="0"/>
        <w:ind w:left="2760"/>
        <w:contextualSpacing/>
      </w:pPr>
    </w:p>
    <w:p w:rsidR="008B48E3" w:rsidRDefault="00E02C34">
      <w:pPr>
        <w:pStyle w:val="43"/>
        <w:spacing w:before="0" w:after="0"/>
        <w:contextualSpacing/>
      </w:pPr>
      <w:r>
        <w:t>2. ФОРМА ЗАЯВКИ НА УЧАСТИЕ В КОНКУРСЕ</w:t>
      </w:r>
    </w:p>
    <w:p w:rsidR="008B48E3" w:rsidRDefault="008B48E3">
      <w:pPr>
        <w:pStyle w:val="43"/>
        <w:tabs>
          <w:tab w:val="left" w:pos="5632"/>
        </w:tabs>
        <w:spacing w:before="0" w:after="0"/>
        <w:ind w:left="20" w:firstLine="720"/>
        <w:contextualSpacing/>
        <w:jc w:val="both"/>
      </w:pPr>
    </w:p>
    <w:p w:rsidR="008B48E3" w:rsidRDefault="00E02C34">
      <w:pPr>
        <w:pStyle w:val="43"/>
        <w:tabs>
          <w:tab w:val="left" w:pos="5632"/>
        </w:tabs>
        <w:spacing w:before="0" w:after="0"/>
        <w:ind w:left="20" w:firstLine="720"/>
        <w:contextualSpacing/>
        <w:jc w:val="both"/>
      </w:pPr>
      <w:r>
        <w:t>На бланке исходящей документации</w:t>
      </w:r>
      <w:r>
        <w:tab/>
        <w:t>Муниципальному заказчику</w:t>
      </w:r>
    </w:p>
    <w:p w:rsidR="008B48E3" w:rsidRDefault="008B48E3">
      <w:pPr>
        <w:pStyle w:val="22"/>
        <w:tabs>
          <w:tab w:val="left" w:pos="5654"/>
        </w:tabs>
        <w:spacing w:after="0" w:line="240" w:lineRule="auto"/>
        <w:ind w:left="20" w:firstLine="720"/>
        <w:contextualSpacing/>
        <w:jc w:val="both"/>
      </w:pPr>
    </w:p>
    <w:p w:rsidR="008B48E3" w:rsidRDefault="00E02C34">
      <w:pPr>
        <w:pStyle w:val="22"/>
        <w:tabs>
          <w:tab w:val="left" w:pos="5654"/>
        </w:tabs>
        <w:spacing w:after="0" w:line="240" w:lineRule="auto"/>
        <w:ind w:left="20" w:firstLine="720"/>
        <w:contextualSpacing/>
        <w:jc w:val="both"/>
      </w:pPr>
      <w:r>
        <w:t>Дата, исх. номер</w:t>
      </w:r>
      <w:r>
        <w:rPr>
          <w:u w:val="none"/>
        </w:rPr>
        <w:tab/>
      </w:r>
      <w:r>
        <w:t>Админис</w:t>
      </w:r>
      <w:r w:rsidR="00694F83">
        <w:t>трация</w:t>
      </w:r>
      <w:r>
        <w:t xml:space="preserve"> </w:t>
      </w:r>
      <w:r w:rsidR="002D3B8F">
        <w:t>поселок Козулька</w:t>
      </w:r>
    </w:p>
    <w:p w:rsidR="008B48E3" w:rsidRDefault="002D3B8F">
      <w:pPr>
        <w:pStyle w:val="22"/>
        <w:spacing w:after="0" w:line="240" w:lineRule="auto"/>
        <w:ind w:left="5499"/>
        <w:contextualSpacing/>
      </w:pPr>
      <w:r>
        <w:t xml:space="preserve"> </w:t>
      </w:r>
      <w:r w:rsidR="00E02C34">
        <w:t xml:space="preserve"> </w:t>
      </w:r>
      <w:proofErr w:type="spellStart"/>
      <w:r w:rsidR="00E02C34">
        <w:t>Козульского</w:t>
      </w:r>
      <w:proofErr w:type="spellEnd"/>
      <w:r w:rsidR="00E02C34">
        <w:t xml:space="preserve"> района Красноярского края</w:t>
      </w:r>
    </w:p>
    <w:p w:rsidR="008B48E3" w:rsidRDefault="008B48E3">
      <w:pPr>
        <w:pStyle w:val="45"/>
        <w:spacing w:before="0" w:after="0"/>
        <w:ind w:left="3440" w:firstLine="0"/>
        <w:contextualSpacing/>
      </w:pPr>
    </w:p>
    <w:p w:rsidR="008B48E3" w:rsidRDefault="00E02C34">
      <w:pPr>
        <w:pStyle w:val="45"/>
        <w:spacing w:before="0" w:after="0"/>
        <w:ind w:left="0" w:firstLine="0"/>
        <w:contextualSpacing/>
        <w:jc w:val="center"/>
      </w:pPr>
      <w:r>
        <w:t>ЗАЯВКА НА УЧАСТИЕ В КОНКУРСЕ</w:t>
      </w:r>
    </w:p>
    <w:p w:rsidR="008B48E3" w:rsidRDefault="008B48E3">
      <w:pPr>
        <w:pStyle w:val="45"/>
        <w:spacing w:before="0" w:after="0"/>
        <w:ind w:left="0" w:firstLine="0"/>
        <w:contextualSpacing/>
        <w:jc w:val="both"/>
      </w:pPr>
    </w:p>
    <w:p w:rsidR="008B48E3" w:rsidRDefault="00E02C34">
      <w:pPr>
        <w:pStyle w:val="45"/>
        <w:numPr>
          <w:ilvl w:val="0"/>
          <w:numId w:val="3"/>
        </w:numPr>
        <w:tabs>
          <w:tab w:val="left" w:pos="1100"/>
        </w:tabs>
        <w:spacing w:before="0" w:after="0"/>
        <w:ind w:firstLine="737"/>
        <w:contextualSpacing/>
        <w:jc w:val="both"/>
      </w:pPr>
      <w:r>
        <w:t xml:space="preserve">Изучив конкурсную документацию и извещение открытого конкурса по отбору специализированной службы по вопросам похоронного дела на территории муниципального образования </w:t>
      </w:r>
      <w:r w:rsidR="002A327D">
        <w:t xml:space="preserve">поселок Козулька </w:t>
      </w:r>
      <w:r>
        <w:t xml:space="preserve"> </w:t>
      </w:r>
      <w:proofErr w:type="spellStart"/>
      <w:r>
        <w:t>Козульского</w:t>
      </w:r>
      <w:proofErr w:type="spellEnd"/>
      <w:r>
        <w:t xml:space="preserve"> района Красноярского края, а также применимое к данному конкурсу законодательство и нормативно-правовые акты </w:t>
      </w:r>
      <w:r>
        <w:rPr>
          <w:i/>
          <w:iCs/>
        </w:rPr>
        <w:t xml:space="preserve">(наименование претендента) </w:t>
      </w:r>
      <w:r>
        <w:t xml:space="preserve">в лице, </w:t>
      </w:r>
      <w:r>
        <w:rPr>
          <w:i/>
          <w:iCs/>
        </w:rPr>
        <w:t>(наименование должности, Ф.И.О. руководителя, уполномоченного лица для юридического лица)</w:t>
      </w:r>
      <w:r>
        <w:t xml:space="preserve"> сообщает о согласии участвовать в конкурсе на условиях, установленных конкурсной документацией, а также в извещение о проведении открытого конкурса.</w:t>
      </w:r>
    </w:p>
    <w:p w:rsidR="008B48E3" w:rsidRDefault="00E02C34">
      <w:pPr>
        <w:pStyle w:val="45"/>
        <w:numPr>
          <w:ilvl w:val="0"/>
          <w:numId w:val="3"/>
        </w:numPr>
        <w:tabs>
          <w:tab w:val="left" w:pos="985"/>
          <w:tab w:val="left" w:leader="underscore" w:pos="5514"/>
        </w:tabs>
        <w:spacing w:before="0" w:after="0"/>
        <w:ind w:left="20" w:firstLine="720"/>
        <w:contextualSpacing/>
        <w:jc w:val="both"/>
      </w:pPr>
      <w:r>
        <w:t xml:space="preserve">Сообщаем, что мы (я) </w:t>
      </w:r>
      <w:r>
        <w:tab/>
        <w:t xml:space="preserve"> </w:t>
      </w:r>
      <w:r>
        <w:rPr>
          <w:i/>
          <w:iCs/>
        </w:rPr>
        <w:t>(наименование организации, Ф.И.О. индивидуального предпринимателя)</w:t>
      </w:r>
      <w:r>
        <w:t>,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B48E3" w:rsidRDefault="00E02C34">
      <w:pPr>
        <w:pStyle w:val="45"/>
        <w:numPr>
          <w:ilvl w:val="0"/>
          <w:numId w:val="3"/>
        </w:numPr>
        <w:tabs>
          <w:tab w:val="left" w:pos="985"/>
          <w:tab w:val="left" w:leader="underscore" w:pos="5514"/>
        </w:tabs>
        <w:spacing w:before="0" w:after="0"/>
        <w:ind w:left="20" w:firstLine="720"/>
        <w:contextualSpacing/>
        <w:jc w:val="both"/>
      </w:pPr>
      <w:r>
        <w:t xml:space="preserve">Сообщаем, что у нас (меня) </w:t>
      </w:r>
      <w:r>
        <w:tab/>
        <w:t xml:space="preserve"> </w:t>
      </w:r>
      <w:r>
        <w:rPr>
          <w:i/>
          <w:iCs/>
        </w:rPr>
        <w:t>(наименование организации-участника, индивидуального предпринимателя)</w:t>
      </w:r>
      <w:r>
        <w:t xml:space="preserve"> отсутствует задолженность по начисленным налогам, сборам и иным обязательным платежам в бюджеты любого уровня или </w:t>
      </w:r>
      <w:r>
        <w:lastRenderedPageBreak/>
        <w:t>государственные внебюджетные фонды за прошедший календарный год и по состоянию на последнюю отчетную дату.</w:t>
      </w:r>
    </w:p>
    <w:p w:rsidR="008B48E3" w:rsidRDefault="00E02C34">
      <w:pPr>
        <w:pStyle w:val="45"/>
        <w:numPr>
          <w:ilvl w:val="0"/>
          <w:numId w:val="3"/>
        </w:numPr>
        <w:tabs>
          <w:tab w:val="left" w:pos="985"/>
          <w:tab w:val="left" w:leader="underscore" w:pos="5514"/>
        </w:tabs>
        <w:spacing w:before="0" w:after="0"/>
        <w:ind w:left="20" w:firstLine="720"/>
        <w:contextualSpacing/>
        <w:jc w:val="both"/>
      </w:pPr>
      <w: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8B48E3" w:rsidRDefault="00E02C34">
      <w:pPr>
        <w:pStyle w:val="45"/>
        <w:numPr>
          <w:ilvl w:val="0"/>
          <w:numId w:val="3"/>
        </w:numPr>
        <w:tabs>
          <w:tab w:val="left" w:pos="985"/>
          <w:tab w:val="left" w:leader="underscore" w:pos="5514"/>
        </w:tabs>
        <w:spacing w:before="0" w:after="0"/>
        <w:ind w:left="20" w:firstLine="720"/>
        <w:contextualSpacing/>
        <w:jc w:val="both"/>
      </w:pPr>
      <w:r>
        <w:t>Настоящая заявка действительна в течении всего срока проведения процедуры- конкурса и до его завершения.</w:t>
      </w:r>
    </w:p>
    <w:p w:rsidR="008B48E3" w:rsidRDefault="00E02C34">
      <w:pPr>
        <w:pStyle w:val="45"/>
        <w:numPr>
          <w:ilvl w:val="0"/>
          <w:numId w:val="3"/>
        </w:numPr>
        <w:tabs>
          <w:tab w:val="left" w:pos="985"/>
          <w:tab w:val="left" w:leader="underscore" w:pos="5514"/>
        </w:tabs>
        <w:spacing w:before="0" w:after="0"/>
        <w:ind w:left="20" w:firstLine="720"/>
        <w:contextualSpacing/>
        <w:jc w:val="both"/>
      </w:pPr>
      <w:r>
        <w:t>Реквизиты:</w:t>
      </w:r>
    </w:p>
    <w:p w:rsidR="008B48E3" w:rsidRDefault="00E02C34">
      <w:pPr>
        <w:pStyle w:val="45"/>
        <w:numPr>
          <w:ilvl w:val="0"/>
          <w:numId w:val="4"/>
        </w:numPr>
        <w:tabs>
          <w:tab w:val="left" w:pos="877"/>
        </w:tabs>
        <w:spacing w:before="0" w:after="0"/>
        <w:ind w:left="20" w:firstLine="720"/>
        <w:contextualSpacing/>
        <w:jc w:val="both"/>
      </w:pPr>
      <w:r>
        <w:t>полное и сокращенное фирменные наименования (наименования);</w:t>
      </w:r>
    </w:p>
    <w:p w:rsidR="008B48E3" w:rsidRDefault="00E02C34">
      <w:pPr>
        <w:pStyle w:val="45"/>
        <w:numPr>
          <w:ilvl w:val="0"/>
          <w:numId w:val="4"/>
        </w:numPr>
        <w:tabs>
          <w:tab w:val="left" w:pos="880"/>
        </w:tabs>
        <w:spacing w:before="0" w:after="0"/>
        <w:ind w:left="20" w:firstLine="720"/>
        <w:contextualSpacing/>
        <w:jc w:val="both"/>
      </w:pPr>
      <w:r>
        <w:t>организационно-правовая форма;</w:t>
      </w:r>
    </w:p>
    <w:p w:rsidR="008B48E3" w:rsidRDefault="00E02C34">
      <w:pPr>
        <w:pStyle w:val="45"/>
        <w:numPr>
          <w:ilvl w:val="0"/>
          <w:numId w:val="4"/>
        </w:numPr>
        <w:tabs>
          <w:tab w:val="left" w:pos="924"/>
        </w:tabs>
        <w:spacing w:before="0" w:after="0"/>
        <w:ind w:firstLine="737"/>
        <w:contextualSpacing/>
        <w:jc w:val="both"/>
      </w:pPr>
      <w:r>
        <w:t>юридический и фактический адреса (ФИО, паспортные данные, сведения о месте жительства (для физического лица);</w:t>
      </w:r>
    </w:p>
    <w:p w:rsidR="008B48E3" w:rsidRDefault="00E02C34">
      <w:pPr>
        <w:pStyle w:val="45"/>
        <w:numPr>
          <w:ilvl w:val="0"/>
          <w:numId w:val="4"/>
        </w:numPr>
        <w:tabs>
          <w:tab w:val="left" w:pos="870"/>
          <w:tab w:val="left" w:leader="underscore" w:pos="2972"/>
          <w:tab w:val="left" w:leader="underscore" w:pos="5215"/>
          <w:tab w:val="left" w:leader="underscore" w:pos="8836"/>
        </w:tabs>
        <w:spacing w:before="0" w:after="0"/>
        <w:ind w:left="20" w:firstLine="720"/>
        <w:contextualSpacing/>
        <w:jc w:val="both"/>
      </w:pPr>
      <w:r>
        <w:t>телефон</w:t>
      </w:r>
      <w:r>
        <w:tab/>
        <w:t>, факс</w:t>
      </w:r>
      <w:r>
        <w:tab/>
        <w:t>, адрес электронной почты</w:t>
      </w:r>
      <w:r>
        <w:tab/>
        <w:t>;</w:t>
      </w:r>
    </w:p>
    <w:p w:rsidR="008B48E3" w:rsidRDefault="00E02C34">
      <w:pPr>
        <w:pStyle w:val="45"/>
        <w:numPr>
          <w:ilvl w:val="0"/>
          <w:numId w:val="4"/>
        </w:numPr>
        <w:tabs>
          <w:tab w:val="left" w:pos="880"/>
          <w:tab w:val="left" w:leader="underscore" w:pos="7594"/>
        </w:tabs>
        <w:spacing w:before="0" w:after="0"/>
        <w:ind w:left="20" w:firstLine="720"/>
        <w:contextualSpacing/>
        <w:jc w:val="both"/>
      </w:pPr>
      <w:r>
        <w:t>банковские реквизиты</w:t>
      </w:r>
      <w:r>
        <w:tab/>
      </w:r>
    </w:p>
    <w:p w:rsidR="008B48E3" w:rsidRDefault="00E02C34">
      <w:pPr>
        <w:pStyle w:val="45"/>
        <w:numPr>
          <w:ilvl w:val="1"/>
          <w:numId w:val="4"/>
        </w:numPr>
        <w:tabs>
          <w:tab w:val="left" w:pos="1066"/>
        </w:tabs>
        <w:spacing w:before="0" w:after="0"/>
        <w:ind w:firstLine="737"/>
        <w:contextualSpacing/>
        <w:jc w:val="both"/>
      </w:pPr>
      <w:r>
        <w:t>Сообщаем, что для оперативного уведомления нас по вопросам организационного характера и взаимодействия с уполномоченным органом нами уполномочен (контактная информация уполномоченного лица). Все сведения о проведении конкурса просим сообщать указанному уполномоченному лицу.</w:t>
      </w:r>
    </w:p>
    <w:p w:rsidR="008B48E3" w:rsidRDefault="00E02C34">
      <w:pPr>
        <w:pStyle w:val="45"/>
        <w:numPr>
          <w:ilvl w:val="1"/>
          <w:numId w:val="4"/>
        </w:numPr>
        <w:tabs>
          <w:tab w:val="left" w:pos="1066"/>
        </w:tabs>
        <w:spacing w:before="0" w:after="0"/>
        <w:ind w:firstLine="737"/>
        <w:contextualSpacing/>
        <w:jc w:val="both"/>
      </w:pPr>
      <w:r>
        <w:t xml:space="preserve">Юридический и фактический адреса/ место жительства, телефон, факс: </w:t>
      </w:r>
    </w:p>
    <w:p w:rsidR="008B48E3" w:rsidRDefault="00E02C34">
      <w:pPr>
        <w:pStyle w:val="45"/>
        <w:tabs>
          <w:tab w:val="left" w:leader="underscore" w:pos="6005"/>
        </w:tabs>
        <w:spacing w:before="0" w:after="0"/>
        <w:ind w:left="0" w:firstLine="0"/>
        <w:contextualSpacing/>
      </w:pPr>
      <w:r>
        <w:t>банковские реквизиты:</w:t>
      </w:r>
      <w:r>
        <w:tab/>
      </w:r>
    </w:p>
    <w:p w:rsidR="008B48E3" w:rsidRDefault="00E02C34">
      <w:pPr>
        <w:pStyle w:val="45"/>
        <w:numPr>
          <w:ilvl w:val="1"/>
          <w:numId w:val="4"/>
        </w:numPr>
        <w:tabs>
          <w:tab w:val="left" w:pos="954"/>
          <w:tab w:val="left" w:leader="underscore" w:pos="7582"/>
          <w:tab w:val="left" w:leader="underscore" w:pos="8986"/>
        </w:tabs>
        <w:spacing w:before="0" w:after="0"/>
        <w:ind w:left="720"/>
        <w:contextualSpacing/>
      </w:pPr>
      <w:r>
        <w:t xml:space="preserve">Корреспонденцию в наш адрес просим направлять по адресу: </w:t>
      </w:r>
      <w:r>
        <w:tab/>
      </w:r>
      <w:r>
        <w:tab/>
        <w:t>.</w:t>
      </w:r>
    </w:p>
    <w:p w:rsidR="008B48E3" w:rsidRDefault="00E02C34">
      <w:pPr>
        <w:pStyle w:val="140"/>
        <w:tabs>
          <w:tab w:val="left" w:pos="1398"/>
        </w:tabs>
        <w:spacing w:before="0" w:after="0" w:line="240" w:lineRule="auto"/>
        <w:ind w:left="120"/>
        <w:contextualSpacing/>
        <w:jc w:val="left"/>
      </w:pPr>
      <w:r>
        <w:tab/>
        <w:t>________________________________     _________________________</w:t>
      </w:r>
    </w:p>
    <w:p w:rsidR="008B48E3" w:rsidRDefault="00E02C34">
      <w:pPr>
        <w:pStyle w:val="140"/>
        <w:tabs>
          <w:tab w:val="left" w:pos="1398"/>
        </w:tabs>
        <w:spacing w:before="0" w:after="0" w:line="240" w:lineRule="auto"/>
        <w:ind w:left="120"/>
        <w:contextualSpacing/>
        <w:jc w:val="left"/>
      </w:pPr>
      <w:r>
        <w:t xml:space="preserve">                                                      (Ф.И.О)                                        </w:t>
      </w:r>
      <w:proofErr w:type="gramStart"/>
      <w:r>
        <w:t xml:space="preserve">   (</w:t>
      </w:r>
      <w:proofErr w:type="gramEnd"/>
      <w:r>
        <w:t>подпись)</w:t>
      </w:r>
    </w:p>
    <w:p w:rsidR="008B48E3" w:rsidRDefault="00E02C34">
      <w:pPr>
        <w:pStyle w:val="45"/>
        <w:numPr>
          <w:ilvl w:val="1"/>
          <w:numId w:val="4"/>
        </w:numPr>
        <w:tabs>
          <w:tab w:val="left" w:pos="1055"/>
          <w:tab w:val="left" w:leader="underscore" w:pos="8280"/>
        </w:tabs>
        <w:spacing w:before="0" w:after="0"/>
        <w:ind w:left="720"/>
        <w:contextualSpacing/>
      </w:pPr>
      <w:r>
        <w:t xml:space="preserve">К настоящей заявке прилагаются документы согласно </w:t>
      </w:r>
      <w:proofErr w:type="gramStart"/>
      <w:r>
        <w:t>описи</w:t>
      </w:r>
      <w:proofErr w:type="gramEnd"/>
      <w:r>
        <w:t xml:space="preserve"> на</w:t>
      </w:r>
      <w:r>
        <w:tab/>
        <w:t>стр.</w:t>
      </w:r>
    </w:p>
    <w:p w:rsidR="008B48E3" w:rsidRDefault="00E02C34">
      <w:pPr>
        <w:pStyle w:val="34"/>
        <w:spacing w:before="0" w:after="0" w:line="240" w:lineRule="auto"/>
        <w:ind w:right="20"/>
        <w:contextualSpacing/>
        <w:jc w:val="left"/>
      </w:pPr>
      <w:r>
        <w:t>Руководитель организации (должность): М.П.</w:t>
      </w:r>
    </w:p>
    <w:p w:rsidR="008B48E3" w:rsidRDefault="008B48E3">
      <w:pPr>
        <w:pStyle w:val="43"/>
        <w:spacing w:before="0" w:after="0"/>
        <w:ind w:right="-1247"/>
        <w:contextualSpacing/>
      </w:pPr>
    </w:p>
    <w:p w:rsidR="008B48E3" w:rsidRDefault="00E02C34">
      <w:pPr>
        <w:pStyle w:val="43"/>
        <w:spacing w:before="0" w:after="0"/>
        <w:ind w:right="-1247"/>
        <w:contextualSpacing/>
      </w:pPr>
      <w:r>
        <w:t>3. ФОРМА СВЕДЕНИЙ О КАЧЕСТВЕ УСЛУГ</w:t>
      </w:r>
    </w:p>
    <w:p w:rsidR="008B48E3" w:rsidRDefault="008B48E3">
      <w:pPr>
        <w:sectPr w:rsidR="008B48E3">
          <w:pgSz w:w="11906" w:h="16838"/>
          <w:pgMar w:top="1134" w:right="851" w:bottom="1134" w:left="1701" w:header="0" w:footer="0" w:gutter="0"/>
          <w:cols w:space="720"/>
          <w:formProt w:val="0"/>
          <w:docGrid w:linePitch="100" w:charSpace="4096"/>
        </w:sectPr>
      </w:pPr>
    </w:p>
    <w:p w:rsidR="008B48E3" w:rsidRDefault="008B48E3">
      <w:pPr>
        <w:spacing w:after="0" w:line="240" w:lineRule="auto"/>
        <w:contextualSpacing/>
      </w:pPr>
    </w:p>
    <w:p w:rsidR="008B48E3" w:rsidRDefault="00E02C34">
      <w:pPr>
        <w:spacing w:after="0" w:line="240" w:lineRule="auto"/>
        <w:contextualSpacing/>
      </w:pPr>
      <w:r>
        <w:t xml:space="preserve"> </w:t>
      </w:r>
    </w:p>
    <w:p w:rsidR="008B48E3" w:rsidRDefault="008B48E3">
      <w:pPr>
        <w:sectPr w:rsidR="008B48E3">
          <w:type w:val="continuous"/>
          <w:pgSz w:w="11906" w:h="16838"/>
          <w:pgMar w:top="1134" w:right="851" w:bottom="1134" w:left="1701" w:header="0" w:footer="0" w:gutter="0"/>
          <w:cols w:space="720"/>
          <w:formProt w:val="0"/>
          <w:docGrid w:linePitch="100" w:charSpace="4096"/>
        </w:sectPr>
      </w:pPr>
    </w:p>
    <w:p w:rsidR="008B48E3" w:rsidRDefault="00E02C34">
      <w:pPr>
        <w:pStyle w:val="43"/>
        <w:spacing w:before="0" w:after="0"/>
        <w:ind w:left="20"/>
        <w:contextualSpacing/>
        <w:jc w:val="both"/>
      </w:pPr>
      <w:r>
        <w:lastRenderedPageBreak/>
        <w:t>На бланке исходящей документации Дата, исх. номер</w:t>
      </w:r>
    </w:p>
    <w:p w:rsidR="008B48E3" w:rsidRDefault="008B48E3">
      <w:pPr>
        <w:pStyle w:val="22"/>
        <w:spacing w:after="0" w:line="240" w:lineRule="auto"/>
        <w:ind w:left="40"/>
        <w:contextualSpacing/>
      </w:pPr>
    </w:p>
    <w:p w:rsidR="008B48E3" w:rsidRDefault="00E02C34">
      <w:pPr>
        <w:pStyle w:val="22"/>
        <w:spacing w:after="0" w:line="240" w:lineRule="auto"/>
        <w:ind w:left="40"/>
        <w:contextualSpacing/>
      </w:pPr>
      <w:r>
        <w:t>Муниципальному зака</w:t>
      </w:r>
      <w:r w:rsidR="002A327D">
        <w:t>зчику Администрации посел</w:t>
      </w:r>
      <w:r w:rsidR="005A588C">
        <w:t>ок</w:t>
      </w:r>
      <w:r w:rsidR="002A327D">
        <w:t xml:space="preserve"> Козулька</w:t>
      </w:r>
    </w:p>
    <w:p w:rsidR="008B48E3" w:rsidRDefault="00E02C34">
      <w:pPr>
        <w:pStyle w:val="22"/>
        <w:spacing w:after="0" w:line="240" w:lineRule="auto"/>
        <w:ind w:left="40"/>
        <w:contextualSpacing/>
      </w:pPr>
      <w:r>
        <w:t xml:space="preserve"> </w:t>
      </w:r>
      <w:proofErr w:type="spellStart"/>
      <w:r>
        <w:t>Козульского</w:t>
      </w:r>
      <w:proofErr w:type="spellEnd"/>
      <w:r>
        <w:t xml:space="preserve"> района Красноярского края</w:t>
      </w:r>
    </w:p>
    <w:p w:rsidR="008B48E3" w:rsidRDefault="008B48E3">
      <w:pPr>
        <w:pStyle w:val="22"/>
        <w:spacing w:after="0" w:line="240" w:lineRule="auto"/>
        <w:ind w:left="40"/>
        <w:contextualSpacing/>
      </w:pPr>
    </w:p>
    <w:p w:rsidR="008B48E3" w:rsidRDefault="008B48E3">
      <w:pPr>
        <w:sectPr w:rsidR="008B48E3">
          <w:type w:val="continuous"/>
          <w:pgSz w:w="11906" w:h="16838"/>
          <w:pgMar w:top="1134" w:right="851" w:bottom="1134" w:left="1701" w:header="0" w:footer="0" w:gutter="0"/>
          <w:cols w:space="720"/>
          <w:formProt w:val="0"/>
          <w:docGrid w:linePitch="100" w:charSpace="4096"/>
        </w:sectPr>
      </w:pPr>
    </w:p>
    <w:p w:rsidR="008B48E3" w:rsidRDefault="00E02C34">
      <w:pPr>
        <w:spacing w:after="0" w:line="240" w:lineRule="auto"/>
        <w:contextualSpacing/>
      </w:pPr>
      <w:r>
        <w:lastRenderedPageBreak/>
        <w:t xml:space="preserve"> </w:t>
      </w:r>
    </w:p>
    <w:p w:rsidR="008B48E3" w:rsidRDefault="008B48E3">
      <w:pPr>
        <w:sectPr w:rsidR="008B48E3">
          <w:type w:val="continuous"/>
          <w:pgSz w:w="11906" w:h="16838"/>
          <w:pgMar w:top="1134" w:right="851" w:bottom="1134" w:left="1701" w:header="0" w:footer="0" w:gutter="0"/>
          <w:cols w:space="720"/>
          <w:formProt w:val="0"/>
          <w:docGrid w:linePitch="100" w:charSpace="4096"/>
        </w:sectPr>
      </w:pPr>
    </w:p>
    <w:p w:rsidR="008B48E3" w:rsidRDefault="00E02C34">
      <w:pPr>
        <w:pStyle w:val="43"/>
        <w:spacing w:before="0" w:after="0"/>
        <w:ind w:firstLine="720"/>
        <w:contextualSpacing/>
      </w:pPr>
      <w:r>
        <w:lastRenderedPageBreak/>
        <w:t>ПРЕДЛОЖЕНИЕ О КАЧЕСТВЕ УСЛУГ</w:t>
      </w:r>
    </w:p>
    <w:p w:rsidR="008B48E3" w:rsidRDefault="00E02C34">
      <w:pPr>
        <w:pStyle w:val="45"/>
        <w:numPr>
          <w:ilvl w:val="2"/>
          <w:numId w:val="4"/>
        </w:numPr>
        <w:tabs>
          <w:tab w:val="left" w:pos="1019"/>
        </w:tabs>
        <w:spacing w:before="0" w:after="0"/>
        <w:ind w:firstLine="720"/>
        <w:contextualSpacing/>
        <w:jc w:val="both"/>
      </w:pPr>
      <w:r>
        <w:t xml:space="preserve">Изучив конкурсную документацию, в том числе условия и порядок проведения настоящего конкурса, мы </w:t>
      </w:r>
      <w:r>
        <w:rPr>
          <w:i/>
          <w:iCs/>
        </w:rPr>
        <w:t>(полное наименование, Ф.И.О. претендента)</w:t>
      </w:r>
      <w:r>
        <w:t xml:space="preserve">, в </w:t>
      </w:r>
      <w:proofErr w:type="gramStart"/>
      <w:r>
        <w:t xml:space="preserve">лице </w:t>
      </w:r>
      <w:r>
        <w:rPr>
          <w:i/>
          <w:iCs/>
        </w:rPr>
        <w:t xml:space="preserve"> (</w:t>
      </w:r>
      <w:proofErr w:type="gramEnd"/>
      <w:r>
        <w:rPr>
          <w:i/>
          <w:iCs/>
        </w:rPr>
        <w:t>наименование должности руководителя претендента - юридического лица, его ФИО полностью)</w:t>
      </w:r>
      <w:r>
        <w:t>,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tbl>
      <w:tblPr>
        <w:tblStyle w:val="af2"/>
        <w:tblW w:w="9360" w:type="dxa"/>
        <w:tblLook w:val="04A0" w:firstRow="1" w:lastRow="0" w:firstColumn="1" w:lastColumn="0" w:noHBand="0" w:noVBand="1"/>
      </w:tblPr>
      <w:tblGrid>
        <w:gridCol w:w="4945"/>
        <w:gridCol w:w="4415"/>
      </w:tblGrid>
      <w:tr w:rsidR="008B48E3">
        <w:tc>
          <w:tcPr>
            <w:tcW w:w="4944" w:type="dxa"/>
            <w:shd w:val="clear" w:color="auto" w:fill="auto"/>
          </w:tcPr>
          <w:p w:rsidR="008B48E3" w:rsidRDefault="00E02C34">
            <w:pPr>
              <w:pStyle w:val="45"/>
              <w:tabs>
                <w:tab w:val="left" w:pos="994"/>
              </w:tabs>
              <w:spacing w:before="0" w:after="0"/>
              <w:ind w:left="0" w:right="20" w:firstLine="0"/>
              <w:contextualSpacing/>
              <w:jc w:val="center"/>
            </w:pPr>
            <w:r>
              <w:t>Наименование показателя</w:t>
            </w:r>
          </w:p>
        </w:tc>
        <w:tc>
          <w:tcPr>
            <w:tcW w:w="4415" w:type="dxa"/>
            <w:shd w:val="clear" w:color="auto" w:fill="auto"/>
          </w:tcPr>
          <w:p w:rsidR="008B48E3" w:rsidRDefault="00E02C34">
            <w:pPr>
              <w:pStyle w:val="45"/>
              <w:tabs>
                <w:tab w:val="left" w:pos="994"/>
              </w:tabs>
              <w:spacing w:before="0" w:after="0"/>
              <w:ind w:left="0" w:right="20" w:firstLine="0"/>
              <w:contextualSpacing/>
              <w:jc w:val="center"/>
            </w:pPr>
            <w:r>
              <w:t>Данные претендента</w:t>
            </w:r>
          </w:p>
        </w:tc>
      </w:tr>
      <w:tr w:rsidR="008B48E3">
        <w:tc>
          <w:tcPr>
            <w:tcW w:w="4944" w:type="dxa"/>
            <w:shd w:val="clear" w:color="auto" w:fill="auto"/>
          </w:tcPr>
          <w:p w:rsidR="008B48E3" w:rsidRDefault="00E02C34">
            <w:pPr>
              <w:pStyle w:val="45"/>
              <w:tabs>
                <w:tab w:val="left" w:pos="994"/>
              </w:tabs>
              <w:spacing w:before="0" w:after="0"/>
              <w:ind w:left="0" w:right="20" w:firstLine="0"/>
              <w:contextualSpacing/>
              <w:jc w:val="both"/>
            </w:pPr>
            <w:r>
              <w:t>Наличие персонала для оказания услуг</w:t>
            </w:r>
          </w:p>
        </w:tc>
        <w:tc>
          <w:tcPr>
            <w:tcW w:w="4415" w:type="dxa"/>
            <w:shd w:val="clear" w:color="auto" w:fill="auto"/>
          </w:tcPr>
          <w:p w:rsidR="008B48E3" w:rsidRDefault="008B48E3">
            <w:pPr>
              <w:pStyle w:val="45"/>
              <w:tabs>
                <w:tab w:val="left" w:pos="994"/>
              </w:tabs>
              <w:spacing w:before="0" w:after="0"/>
              <w:ind w:left="0" w:right="20" w:firstLine="0"/>
              <w:contextualSpacing/>
              <w:jc w:val="both"/>
            </w:pPr>
          </w:p>
        </w:tc>
      </w:tr>
      <w:tr w:rsidR="008B48E3">
        <w:tc>
          <w:tcPr>
            <w:tcW w:w="4944" w:type="dxa"/>
            <w:shd w:val="clear" w:color="auto" w:fill="auto"/>
          </w:tcPr>
          <w:p w:rsidR="008B48E3" w:rsidRDefault="00E02C34">
            <w:pPr>
              <w:pStyle w:val="45"/>
              <w:tabs>
                <w:tab w:val="left" w:pos="994"/>
              </w:tabs>
              <w:spacing w:before="0" w:after="0"/>
              <w:ind w:left="0" w:right="20" w:firstLine="0"/>
              <w:contextualSpacing/>
              <w:jc w:val="both"/>
            </w:pPr>
            <w:r>
              <w:t xml:space="preserve">Наличие специализированного транспорта </w:t>
            </w:r>
          </w:p>
        </w:tc>
        <w:tc>
          <w:tcPr>
            <w:tcW w:w="4415" w:type="dxa"/>
            <w:shd w:val="clear" w:color="auto" w:fill="auto"/>
          </w:tcPr>
          <w:p w:rsidR="008B48E3" w:rsidRDefault="008B48E3">
            <w:pPr>
              <w:pStyle w:val="45"/>
              <w:tabs>
                <w:tab w:val="left" w:pos="994"/>
              </w:tabs>
              <w:spacing w:before="0" w:after="0"/>
              <w:ind w:left="0" w:right="20" w:firstLine="0"/>
              <w:contextualSpacing/>
              <w:jc w:val="both"/>
            </w:pPr>
          </w:p>
        </w:tc>
      </w:tr>
      <w:tr w:rsidR="008B48E3">
        <w:tc>
          <w:tcPr>
            <w:tcW w:w="4944" w:type="dxa"/>
            <w:shd w:val="clear" w:color="auto" w:fill="auto"/>
          </w:tcPr>
          <w:p w:rsidR="008B48E3" w:rsidRDefault="00E02C34">
            <w:pPr>
              <w:pStyle w:val="45"/>
              <w:tabs>
                <w:tab w:val="left" w:pos="994"/>
              </w:tabs>
              <w:spacing w:before="0" w:after="0"/>
              <w:ind w:left="0" w:right="20" w:firstLine="0"/>
              <w:contextualSpacing/>
              <w:jc w:val="both"/>
            </w:pPr>
            <w: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415" w:type="dxa"/>
            <w:shd w:val="clear" w:color="auto" w:fill="auto"/>
          </w:tcPr>
          <w:p w:rsidR="008B48E3" w:rsidRDefault="008B48E3">
            <w:pPr>
              <w:pStyle w:val="45"/>
              <w:tabs>
                <w:tab w:val="left" w:pos="994"/>
              </w:tabs>
              <w:spacing w:before="0" w:after="0"/>
              <w:ind w:left="0" w:right="20" w:firstLine="0"/>
              <w:contextualSpacing/>
              <w:jc w:val="both"/>
            </w:pPr>
          </w:p>
        </w:tc>
      </w:tr>
      <w:tr w:rsidR="008B48E3">
        <w:tc>
          <w:tcPr>
            <w:tcW w:w="4944" w:type="dxa"/>
            <w:shd w:val="clear" w:color="auto" w:fill="auto"/>
          </w:tcPr>
          <w:p w:rsidR="008B48E3" w:rsidRDefault="00E02C34">
            <w:pPr>
              <w:pStyle w:val="45"/>
              <w:tabs>
                <w:tab w:val="left" w:pos="994"/>
              </w:tabs>
              <w:spacing w:before="0" w:after="0"/>
              <w:ind w:left="0" w:right="20" w:firstLine="0"/>
              <w:contextualSpacing/>
              <w:jc w:val="both"/>
            </w:pPr>
            <w:r>
              <w:t xml:space="preserve">Перечень предлагаемых видов услуг </w:t>
            </w:r>
          </w:p>
        </w:tc>
        <w:tc>
          <w:tcPr>
            <w:tcW w:w="4415" w:type="dxa"/>
            <w:shd w:val="clear" w:color="auto" w:fill="auto"/>
          </w:tcPr>
          <w:p w:rsidR="008B48E3" w:rsidRDefault="008B48E3">
            <w:pPr>
              <w:pStyle w:val="45"/>
              <w:tabs>
                <w:tab w:val="left" w:pos="994"/>
              </w:tabs>
              <w:spacing w:before="0" w:after="0"/>
              <w:ind w:left="0" w:right="20" w:firstLine="0"/>
              <w:contextualSpacing/>
              <w:jc w:val="both"/>
            </w:pPr>
          </w:p>
        </w:tc>
      </w:tr>
      <w:tr w:rsidR="008B48E3">
        <w:tc>
          <w:tcPr>
            <w:tcW w:w="4944" w:type="dxa"/>
            <w:shd w:val="clear" w:color="auto" w:fill="auto"/>
          </w:tcPr>
          <w:p w:rsidR="008B48E3" w:rsidRDefault="00E02C34">
            <w:pPr>
              <w:pStyle w:val="45"/>
              <w:tabs>
                <w:tab w:val="left" w:pos="994"/>
              </w:tabs>
              <w:spacing w:before="0" w:after="0"/>
              <w:ind w:left="0" w:right="20" w:firstLine="0"/>
              <w:contextualSpacing/>
              <w:jc w:val="both"/>
            </w:pPr>
            <w:r>
              <w:t>Срок оказания услуг</w:t>
            </w:r>
          </w:p>
        </w:tc>
        <w:tc>
          <w:tcPr>
            <w:tcW w:w="4415" w:type="dxa"/>
            <w:shd w:val="clear" w:color="auto" w:fill="auto"/>
          </w:tcPr>
          <w:p w:rsidR="008B48E3" w:rsidRDefault="008B48E3">
            <w:pPr>
              <w:pStyle w:val="45"/>
              <w:tabs>
                <w:tab w:val="left" w:pos="994"/>
              </w:tabs>
              <w:spacing w:before="0" w:after="0"/>
              <w:ind w:left="0" w:right="20" w:firstLine="0"/>
              <w:contextualSpacing/>
              <w:jc w:val="both"/>
            </w:pPr>
          </w:p>
        </w:tc>
      </w:tr>
      <w:tr w:rsidR="008B48E3">
        <w:tc>
          <w:tcPr>
            <w:tcW w:w="4944" w:type="dxa"/>
            <w:shd w:val="clear" w:color="auto" w:fill="auto"/>
          </w:tcPr>
          <w:p w:rsidR="008B48E3" w:rsidRDefault="00E02C34">
            <w:pPr>
              <w:pStyle w:val="45"/>
              <w:tabs>
                <w:tab w:val="left" w:pos="994"/>
              </w:tabs>
              <w:spacing w:before="0" w:after="0"/>
              <w:ind w:left="0" w:right="20" w:firstLine="0"/>
              <w:contextualSpacing/>
              <w:jc w:val="both"/>
            </w:pPr>
            <w:r>
              <w:t xml:space="preserve">Предоставление дополнительных услуг </w:t>
            </w:r>
          </w:p>
        </w:tc>
        <w:tc>
          <w:tcPr>
            <w:tcW w:w="4415" w:type="dxa"/>
            <w:shd w:val="clear" w:color="auto" w:fill="auto"/>
          </w:tcPr>
          <w:p w:rsidR="008B48E3" w:rsidRDefault="008B48E3">
            <w:pPr>
              <w:pStyle w:val="45"/>
              <w:tabs>
                <w:tab w:val="left" w:pos="994"/>
              </w:tabs>
              <w:spacing w:before="0" w:after="0"/>
              <w:ind w:left="0" w:right="20" w:firstLine="0"/>
              <w:contextualSpacing/>
              <w:jc w:val="both"/>
            </w:pPr>
          </w:p>
        </w:tc>
      </w:tr>
    </w:tbl>
    <w:p w:rsidR="008B48E3" w:rsidRDefault="00E02C34">
      <w:pPr>
        <w:pStyle w:val="45"/>
        <w:numPr>
          <w:ilvl w:val="2"/>
          <w:numId w:val="4"/>
        </w:numPr>
        <w:tabs>
          <w:tab w:val="left" w:pos="994"/>
        </w:tabs>
        <w:spacing w:before="0" w:after="0"/>
        <w:ind w:right="20" w:firstLine="720"/>
        <w:contextualSpacing/>
        <w:jc w:val="both"/>
      </w:pPr>
      <w:r>
        <w:t>Для проведения комиссией оценки и сопоставления заявок на участие в конкурсе сообщаем следующую информацию:</w:t>
      </w:r>
    </w:p>
    <w:p w:rsidR="008B48E3" w:rsidRDefault="00E02C34">
      <w:pPr>
        <w:pStyle w:val="45"/>
        <w:numPr>
          <w:ilvl w:val="2"/>
          <w:numId w:val="4"/>
        </w:numPr>
        <w:tabs>
          <w:tab w:val="left" w:pos="994"/>
        </w:tabs>
        <w:spacing w:before="0" w:after="0"/>
        <w:ind w:right="20" w:firstLine="720"/>
        <w:contextualSpacing/>
        <w:jc w:val="both"/>
      </w:pPr>
      <w:r>
        <w:lastRenderedPageBreak/>
        <w:t xml:space="preserve">Представить к настоящему предложению копии: правоустанавливающих документов на помещение или договор аренды; штатного расписания и трудовых договоров с работниками.  </w:t>
      </w:r>
    </w:p>
    <w:p w:rsidR="008B48E3" w:rsidRDefault="00E02C34">
      <w:pPr>
        <w:pStyle w:val="45"/>
        <w:numPr>
          <w:ilvl w:val="2"/>
          <w:numId w:val="4"/>
        </w:numPr>
        <w:tabs>
          <w:tab w:val="left" w:pos="994"/>
        </w:tabs>
        <w:spacing w:before="0" w:after="0"/>
        <w:ind w:right="20" w:firstLine="720"/>
        <w:contextualSpacing/>
        <w:jc w:val="both"/>
      </w:pPr>
      <w:r>
        <w:t xml:space="preserve">Указать сведения о выполнении подобных заказов, рекомендации. </w:t>
      </w:r>
    </w:p>
    <w:p w:rsidR="008B48E3" w:rsidRDefault="008B48E3">
      <w:pPr>
        <w:pStyle w:val="45"/>
        <w:tabs>
          <w:tab w:val="left" w:pos="994"/>
        </w:tabs>
        <w:spacing w:before="0" w:after="0"/>
        <w:ind w:left="0" w:right="20" w:firstLine="0"/>
        <w:contextualSpacing/>
        <w:jc w:val="both"/>
      </w:pPr>
    </w:p>
    <w:p w:rsidR="008B48E3" w:rsidRDefault="00E02C34">
      <w:pPr>
        <w:pStyle w:val="220"/>
        <w:spacing w:before="0" w:after="0" w:line="240" w:lineRule="auto"/>
        <w:ind w:right="2540" w:firstLine="0"/>
        <w:contextualSpacing/>
      </w:pPr>
      <w:r>
        <w:rPr>
          <w:sz w:val="23"/>
          <w:szCs w:val="23"/>
        </w:rPr>
        <w:t xml:space="preserve">Руководитель (уполномоченное </w:t>
      </w:r>
      <w:proofErr w:type="gramStart"/>
      <w:r>
        <w:rPr>
          <w:sz w:val="23"/>
          <w:szCs w:val="23"/>
        </w:rPr>
        <w:t>лицо  лицо</w:t>
      </w:r>
      <w:proofErr w:type="gramEnd"/>
      <w:r>
        <w:rPr>
          <w:sz w:val="23"/>
          <w:szCs w:val="23"/>
        </w:rPr>
        <w:t xml:space="preserve">) участника </w:t>
      </w:r>
    </w:p>
    <w:p w:rsidR="008B48E3" w:rsidRDefault="00E02C34">
      <w:pPr>
        <w:pStyle w:val="160"/>
        <w:spacing w:after="0" w:line="240" w:lineRule="auto"/>
        <w:contextualSpacing/>
      </w:pPr>
      <w:r>
        <w:t>______</w:t>
      </w:r>
      <w:r>
        <w:rPr>
          <w:sz w:val="23"/>
          <w:szCs w:val="23"/>
        </w:rPr>
        <w:t>___________/ФИО /</w:t>
      </w:r>
    </w:p>
    <w:p w:rsidR="008B48E3" w:rsidRDefault="00E02C34">
      <w:pPr>
        <w:pStyle w:val="160"/>
        <w:spacing w:after="0" w:line="240" w:lineRule="auto"/>
        <w:ind w:firstLine="720"/>
        <w:contextualSpacing/>
      </w:pPr>
      <w:r>
        <w:rPr>
          <w:sz w:val="23"/>
          <w:szCs w:val="23"/>
        </w:rPr>
        <w:t xml:space="preserve">М.П. </w:t>
      </w:r>
    </w:p>
    <w:p w:rsidR="008B48E3" w:rsidRDefault="008B48E3">
      <w:pPr>
        <w:pStyle w:val="160"/>
        <w:spacing w:after="0" w:line="240" w:lineRule="auto"/>
        <w:ind w:firstLine="720"/>
        <w:contextualSpacing/>
        <w:jc w:val="left"/>
      </w:pPr>
    </w:p>
    <w:p w:rsidR="008B48E3" w:rsidRDefault="00E02C34">
      <w:pPr>
        <w:pStyle w:val="420"/>
        <w:spacing w:after="0"/>
        <w:contextualSpacing/>
        <w:jc w:val="center"/>
      </w:pPr>
      <w:bookmarkStart w:id="13" w:name="bookmark4"/>
      <w:r>
        <w:rPr>
          <w:i w:val="0"/>
        </w:rPr>
        <w:t xml:space="preserve">РАЗДЕЛ </w:t>
      </w:r>
      <w:r>
        <w:rPr>
          <w:i w:val="0"/>
          <w:lang w:val="en-US"/>
        </w:rPr>
        <w:t>III</w:t>
      </w:r>
      <w:r>
        <w:rPr>
          <w:i w:val="0"/>
        </w:rPr>
        <w:t>.</w:t>
      </w:r>
      <w:bookmarkEnd w:id="13"/>
    </w:p>
    <w:p w:rsidR="008B48E3" w:rsidRDefault="00E02C34">
      <w:pPr>
        <w:pStyle w:val="34"/>
        <w:spacing w:before="0" w:after="0" w:line="240" w:lineRule="auto"/>
        <w:contextualSpacing/>
      </w:pPr>
      <w:r>
        <w:t xml:space="preserve">КРИТЕРИИ И ПОРЯДОК ОЦЕНКИ ЗАЯВОК НА УЧАСТИЕ В КОНКУРСЕ </w:t>
      </w:r>
    </w:p>
    <w:p w:rsidR="008B48E3" w:rsidRDefault="00E02C34">
      <w:pPr>
        <w:pStyle w:val="34"/>
        <w:spacing w:before="0" w:after="0" w:line="240" w:lineRule="auto"/>
        <w:contextualSpacing/>
      </w:pPr>
      <w:r>
        <w:t>Критерии и порядок оценки заявок на участие в конкурсе</w:t>
      </w:r>
    </w:p>
    <w:p w:rsidR="008B48E3" w:rsidRDefault="00E02C34">
      <w:pPr>
        <w:pStyle w:val="45"/>
        <w:spacing w:before="0" w:after="0"/>
        <w:ind w:left="60" w:right="60" w:firstLine="820"/>
        <w:contextualSpacing/>
        <w:jc w:val="both"/>
      </w:pPr>
      <w:r>
        <w:t>1. Для оценки лучших условий исполнения обязанностей специализированной службы устанавливается следующая система критериев и их значений в баллах по 100-бальной шкале:</w:t>
      </w:r>
    </w:p>
    <w:tbl>
      <w:tblPr>
        <w:tblW w:w="9609" w:type="dxa"/>
        <w:tblCellMar>
          <w:left w:w="10" w:type="dxa"/>
          <w:right w:w="10" w:type="dxa"/>
        </w:tblCellMar>
        <w:tblLook w:val="04A0" w:firstRow="1" w:lastRow="0" w:firstColumn="1" w:lastColumn="0" w:noHBand="0" w:noVBand="1"/>
      </w:tblPr>
      <w:tblGrid>
        <w:gridCol w:w="580"/>
        <w:gridCol w:w="4286"/>
        <w:gridCol w:w="2359"/>
        <w:gridCol w:w="490"/>
        <w:gridCol w:w="1894"/>
      </w:tblGrid>
      <w:tr w:rsidR="008B48E3">
        <w:trPr>
          <w:trHeight w:val="871"/>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45"/>
              <w:spacing w:before="0" w:after="0"/>
              <w:ind w:left="140" w:firstLine="0"/>
              <w:contextualSpacing/>
            </w:pPr>
            <w:r>
              <w:t>№ п/п</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45"/>
              <w:spacing w:before="0" w:after="0"/>
              <w:ind w:left="1240" w:firstLine="0"/>
              <w:contextualSpacing/>
            </w:pPr>
            <w:r>
              <w:t>Критерии оценки</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45"/>
              <w:spacing w:before="0" w:after="0"/>
              <w:ind w:left="0" w:right="780" w:firstLine="0"/>
              <w:contextualSpacing/>
              <w:jc w:val="right"/>
            </w:pPr>
            <w:r>
              <w:t>Механизм оценки</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45"/>
              <w:spacing w:before="0" w:after="0"/>
              <w:ind w:left="0" w:firstLine="0"/>
              <w:contextualSpacing/>
              <w:jc w:val="center"/>
            </w:pPr>
            <w:r>
              <w:t>Количество баллов по критерию, балл</w:t>
            </w:r>
          </w:p>
        </w:tc>
      </w:tr>
      <w:tr w:rsidR="008B48E3">
        <w:trPr>
          <w:trHeight w:val="824"/>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45"/>
              <w:spacing w:before="0" w:after="0"/>
              <w:ind w:left="140" w:firstLine="0"/>
              <w:contextualSpacing/>
            </w:pPr>
            <w:r>
              <w:t>1.</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45"/>
              <w:spacing w:before="0" w:after="0"/>
              <w:ind w:left="0" w:firstLine="0"/>
              <w:contextualSpacing/>
            </w:pPr>
            <w:r>
              <w:t>Наличие специализированного транспорта для транспортировки тел (останков) умерших погибших</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45"/>
              <w:spacing w:before="0" w:after="0"/>
              <w:ind w:left="380" w:firstLine="0"/>
              <w:contextualSpacing/>
            </w:pPr>
            <w:r>
              <w:t>Максимальный</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34"/>
              <w:spacing w:before="0" w:after="0" w:line="240" w:lineRule="auto"/>
              <w:ind w:left="1040"/>
              <w:contextualSpacing/>
              <w:jc w:val="left"/>
            </w:pPr>
            <w:r>
              <w:rPr>
                <w:b w:val="0"/>
              </w:rPr>
              <w:t>40</w:t>
            </w:r>
          </w:p>
        </w:tc>
      </w:tr>
      <w:tr w:rsidR="008B48E3">
        <w:trPr>
          <w:trHeight w:val="345"/>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45"/>
              <w:spacing w:before="0" w:after="0"/>
              <w:ind w:left="140" w:firstLine="0"/>
              <w:contextualSpacing/>
            </w:pPr>
            <w:r>
              <w:t>2.</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45"/>
              <w:spacing w:before="0" w:after="0"/>
              <w:ind w:left="0" w:firstLine="0"/>
              <w:contextualSpacing/>
            </w:pPr>
            <w:r>
              <w:t>Наличие материально-технической базы</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45"/>
              <w:spacing w:before="0" w:after="0"/>
              <w:ind w:left="380" w:firstLine="0"/>
              <w:contextualSpacing/>
            </w:pPr>
            <w:r>
              <w:t>Максимальный</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34"/>
              <w:spacing w:before="0" w:after="0" w:line="240" w:lineRule="auto"/>
              <w:ind w:left="1040"/>
              <w:contextualSpacing/>
              <w:jc w:val="left"/>
            </w:pPr>
            <w:r>
              <w:rPr>
                <w:b w:val="0"/>
              </w:rPr>
              <w:t>30</w:t>
            </w:r>
          </w:p>
        </w:tc>
      </w:tr>
      <w:tr w:rsidR="008B48E3">
        <w:trPr>
          <w:trHeight w:val="795"/>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34"/>
              <w:spacing w:before="0" w:after="0" w:line="240" w:lineRule="auto"/>
              <w:ind w:left="140"/>
              <w:contextualSpacing/>
              <w:jc w:val="left"/>
            </w:pPr>
            <w:r>
              <w:rPr>
                <w:b w:val="0"/>
              </w:rPr>
              <w:t>3.</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45"/>
              <w:spacing w:before="0" w:after="0"/>
              <w:ind w:left="0" w:firstLine="0"/>
              <w:contextualSpacing/>
              <w:jc w:val="both"/>
            </w:pPr>
            <w:r>
              <w:t>Наличие помещения и персонала необходимые для организации приемных пунктов заказов</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45"/>
              <w:spacing w:before="0" w:after="0"/>
              <w:ind w:left="380" w:firstLine="0"/>
              <w:contextualSpacing/>
            </w:pPr>
            <w:r>
              <w:t>Максимальный</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34"/>
              <w:spacing w:before="0" w:after="0" w:line="240" w:lineRule="auto"/>
              <w:ind w:left="1040"/>
              <w:contextualSpacing/>
              <w:jc w:val="left"/>
            </w:pPr>
            <w:r>
              <w:rPr>
                <w:b w:val="0"/>
              </w:rPr>
              <w:t>10</w:t>
            </w:r>
          </w:p>
        </w:tc>
      </w:tr>
      <w:tr w:rsidR="008B48E3">
        <w:trPr>
          <w:trHeight w:val="107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34"/>
              <w:spacing w:before="0" w:after="0" w:line="240" w:lineRule="auto"/>
              <w:ind w:left="140"/>
              <w:contextualSpacing/>
              <w:jc w:val="left"/>
            </w:pPr>
            <w:r>
              <w:rPr>
                <w:b w:val="0"/>
              </w:rPr>
              <w:t>4.</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45"/>
              <w:spacing w:before="0" w:after="0"/>
              <w:ind w:left="0" w:firstLine="0"/>
              <w:contextualSpacing/>
            </w:pPr>
            <w:r>
              <w:t>Наличие телефонной связи для приёма заявок, координации и организации действий исполнителя со стороны заказчика.</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45"/>
              <w:spacing w:before="0" w:after="0"/>
              <w:ind w:left="380" w:firstLine="0"/>
              <w:contextualSpacing/>
            </w:pPr>
            <w:r>
              <w:t>Максимальный</w:t>
            </w:r>
          </w:p>
        </w:tc>
        <w:tc>
          <w:tcPr>
            <w:tcW w:w="490" w:type="dxa"/>
            <w:tcBorders>
              <w:top w:val="single" w:sz="4" w:space="0" w:color="000000"/>
              <w:left w:val="single" w:sz="4" w:space="0" w:color="000000"/>
              <w:bottom w:val="single" w:sz="4" w:space="0" w:color="000000"/>
            </w:tcBorders>
            <w:shd w:val="clear" w:color="auto" w:fill="FFFFFF"/>
          </w:tcPr>
          <w:p w:rsidR="008B48E3" w:rsidRDefault="008B48E3">
            <w:pPr>
              <w:spacing w:after="0" w:line="240" w:lineRule="auto"/>
              <w:contextualSpacing/>
              <w:rPr>
                <w:sz w:val="10"/>
              </w:rPr>
            </w:pPr>
          </w:p>
        </w:tc>
        <w:tc>
          <w:tcPr>
            <w:tcW w:w="1894" w:type="dxa"/>
            <w:tcBorders>
              <w:top w:val="single" w:sz="4" w:space="0" w:color="000000"/>
              <w:bottom w:val="single" w:sz="4" w:space="0" w:color="000000"/>
              <w:right w:val="single" w:sz="4" w:space="0" w:color="000000"/>
            </w:tcBorders>
            <w:shd w:val="clear" w:color="auto" w:fill="FFFFFF"/>
          </w:tcPr>
          <w:p w:rsidR="008B48E3" w:rsidRDefault="00E02C34">
            <w:pPr>
              <w:pStyle w:val="34"/>
              <w:spacing w:before="0" w:after="0" w:line="240" w:lineRule="auto"/>
              <w:ind w:left="600"/>
              <w:contextualSpacing/>
              <w:jc w:val="left"/>
            </w:pPr>
            <w:r>
              <w:rPr>
                <w:b w:val="0"/>
              </w:rPr>
              <w:t>10</w:t>
            </w:r>
          </w:p>
        </w:tc>
      </w:tr>
      <w:tr w:rsidR="008B48E3">
        <w:trPr>
          <w:trHeight w:val="51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34"/>
              <w:spacing w:before="0" w:after="0" w:line="240" w:lineRule="auto"/>
              <w:ind w:left="140"/>
              <w:contextualSpacing/>
              <w:jc w:val="left"/>
            </w:pPr>
            <w:r>
              <w:rPr>
                <w:b w:val="0"/>
              </w:rPr>
              <w:t>5.</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45"/>
              <w:spacing w:before="0" w:after="0"/>
              <w:ind w:left="0" w:firstLine="0"/>
              <w:contextualSpacing/>
            </w:pPr>
            <w:r>
              <w:t>Наличие опыта по оказанию услуг по погребению</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8B48E3" w:rsidRDefault="00E02C34">
            <w:pPr>
              <w:pStyle w:val="45"/>
              <w:spacing w:before="0" w:after="0"/>
              <w:ind w:left="380" w:firstLine="0"/>
              <w:contextualSpacing/>
            </w:pPr>
            <w:r>
              <w:t>Максимальный</w:t>
            </w:r>
          </w:p>
        </w:tc>
        <w:tc>
          <w:tcPr>
            <w:tcW w:w="490" w:type="dxa"/>
            <w:tcBorders>
              <w:top w:val="single" w:sz="4" w:space="0" w:color="000000"/>
              <w:left w:val="single" w:sz="4" w:space="0" w:color="000000"/>
              <w:bottom w:val="single" w:sz="4" w:space="0" w:color="000000"/>
            </w:tcBorders>
            <w:shd w:val="clear" w:color="auto" w:fill="FFFFFF"/>
          </w:tcPr>
          <w:p w:rsidR="008B48E3" w:rsidRDefault="008B48E3">
            <w:pPr>
              <w:spacing w:after="0" w:line="240" w:lineRule="auto"/>
              <w:contextualSpacing/>
              <w:rPr>
                <w:sz w:val="10"/>
              </w:rPr>
            </w:pPr>
          </w:p>
        </w:tc>
        <w:tc>
          <w:tcPr>
            <w:tcW w:w="1894" w:type="dxa"/>
            <w:tcBorders>
              <w:top w:val="single" w:sz="4" w:space="0" w:color="000000"/>
              <w:bottom w:val="single" w:sz="4" w:space="0" w:color="000000"/>
              <w:right w:val="single" w:sz="4" w:space="0" w:color="000000"/>
            </w:tcBorders>
            <w:shd w:val="clear" w:color="auto" w:fill="FFFFFF"/>
          </w:tcPr>
          <w:p w:rsidR="008B48E3" w:rsidRDefault="00E02C34">
            <w:pPr>
              <w:pStyle w:val="34"/>
              <w:spacing w:before="0" w:after="0" w:line="240" w:lineRule="auto"/>
              <w:ind w:left="600"/>
              <w:contextualSpacing/>
              <w:jc w:val="left"/>
            </w:pPr>
            <w:r>
              <w:rPr>
                <w:b w:val="0"/>
              </w:rPr>
              <w:t>10</w:t>
            </w:r>
          </w:p>
        </w:tc>
      </w:tr>
    </w:tbl>
    <w:p w:rsidR="008B48E3" w:rsidRDefault="008B48E3">
      <w:pPr>
        <w:spacing w:after="0" w:line="240" w:lineRule="auto"/>
        <w:contextualSpacing/>
        <w:rPr>
          <w:sz w:val="2"/>
        </w:rPr>
      </w:pPr>
    </w:p>
    <w:p w:rsidR="008B48E3" w:rsidRDefault="00E02C34">
      <w:pPr>
        <w:pStyle w:val="34"/>
        <w:spacing w:before="0" w:after="0" w:line="240" w:lineRule="auto"/>
        <w:ind w:left="520"/>
        <w:contextualSpacing/>
        <w:jc w:val="both"/>
      </w:pPr>
      <w:r>
        <w:t>2. Оценка по критериям:</w:t>
      </w:r>
    </w:p>
    <w:p w:rsidR="008B48E3" w:rsidRDefault="00E02C34">
      <w:pPr>
        <w:pStyle w:val="45"/>
        <w:spacing w:before="0" w:after="0"/>
        <w:ind w:left="0" w:firstLine="709"/>
        <w:contextualSpacing/>
        <w:jc w:val="both"/>
      </w:pPr>
      <w:r>
        <w:t>2.</w:t>
      </w:r>
      <w:proofErr w:type="gramStart"/>
      <w:r>
        <w:t>1 .Наличие</w:t>
      </w:r>
      <w:proofErr w:type="gramEnd"/>
      <w:r>
        <w:t xml:space="preserve"> специализированного транспорта:</w:t>
      </w:r>
    </w:p>
    <w:p w:rsidR="008B48E3" w:rsidRDefault="00E02C34">
      <w:pPr>
        <w:pStyle w:val="45"/>
        <w:spacing w:before="0" w:after="0"/>
        <w:ind w:left="0" w:firstLine="709"/>
        <w:contextualSpacing/>
        <w:jc w:val="both"/>
      </w:pPr>
      <w:r>
        <w:t>- наличие специализированного транспорта (собственность) - 40 баллов;</w:t>
      </w:r>
    </w:p>
    <w:p w:rsidR="008B48E3" w:rsidRDefault="00E02C34">
      <w:pPr>
        <w:pStyle w:val="45"/>
        <w:spacing w:before="0" w:after="0"/>
        <w:ind w:left="0" w:firstLine="709"/>
        <w:contextualSpacing/>
        <w:jc w:val="both"/>
      </w:pPr>
      <w:r>
        <w:t>- аренда (или иное право пользования) специализированного транспорта - 20 баллов;</w:t>
      </w:r>
    </w:p>
    <w:p w:rsidR="008B48E3" w:rsidRDefault="00E02C34">
      <w:pPr>
        <w:pStyle w:val="45"/>
        <w:spacing w:before="0" w:after="0"/>
        <w:ind w:left="0" w:firstLine="709"/>
        <w:contextualSpacing/>
        <w:jc w:val="both"/>
      </w:pPr>
      <w:r>
        <w:t>- отсутствие специализированного транспорта - 0 баллов;</w:t>
      </w:r>
    </w:p>
    <w:p w:rsidR="008B48E3" w:rsidRDefault="00E02C34">
      <w:pPr>
        <w:pStyle w:val="45"/>
        <w:spacing w:before="0" w:after="0"/>
        <w:ind w:left="0" w:firstLine="709"/>
        <w:contextualSpacing/>
        <w:jc w:val="both"/>
      </w:pPr>
      <w:r>
        <w:t>2.2. Наличие материально-технической базы для изготовления предметов похоронного ритуалу, либо наличие договоров на изготовление или приобретение предметов похоронного ритуала:</w:t>
      </w:r>
    </w:p>
    <w:p w:rsidR="008B48E3" w:rsidRDefault="00E02C34">
      <w:pPr>
        <w:pStyle w:val="45"/>
        <w:spacing w:before="0" w:after="0"/>
        <w:ind w:left="0" w:firstLine="709"/>
        <w:contextualSpacing/>
        <w:jc w:val="both"/>
      </w:pPr>
      <w:r>
        <w:t>-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 - 30 баллов;</w:t>
      </w:r>
    </w:p>
    <w:p w:rsidR="008B48E3" w:rsidRDefault="00E02C34">
      <w:pPr>
        <w:pStyle w:val="45"/>
        <w:spacing w:before="0" w:after="0"/>
        <w:ind w:left="0" w:firstLine="709"/>
        <w:contextualSpacing/>
        <w:jc w:val="both"/>
      </w:pPr>
      <w:r>
        <w:t>- наличие договоров на приобретение предметов похоронного ритуала и похоронных принадлежностей - 20 баллов;</w:t>
      </w:r>
    </w:p>
    <w:p w:rsidR="008B48E3" w:rsidRDefault="00E02C34">
      <w:pPr>
        <w:pStyle w:val="45"/>
        <w:spacing w:before="0" w:after="0"/>
        <w:ind w:left="0" w:firstLine="709"/>
        <w:contextualSpacing/>
        <w:jc w:val="both"/>
      </w:pPr>
      <w:r>
        <w:t>- отсутствие производственной базы и договоров на приобретение предметов: похоронного ритуала - 0 баллов;</w:t>
      </w:r>
    </w:p>
    <w:p w:rsidR="008B48E3" w:rsidRDefault="00E02C34">
      <w:pPr>
        <w:pStyle w:val="45"/>
        <w:spacing w:before="0" w:after="0"/>
        <w:ind w:left="0" w:firstLine="709"/>
        <w:contextualSpacing/>
        <w:jc w:val="both"/>
      </w:pPr>
      <w:r w:rsidRPr="002B66BC">
        <w:t>2.</w:t>
      </w:r>
      <w:r>
        <w:t>3. Наличие помещения и персонала необходимые для организации приемных пунктов заказа:</w:t>
      </w:r>
    </w:p>
    <w:p w:rsidR="008B48E3" w:rsidRDefault="00E02C34">
      <w:pPr>
        <w:pStyle w:val="45"/>
        <w:spacing w:before="0" w:after="0"/>
        <w:ind w:left="0" w:firstLine="709"/>
        <w:contextualSpacing/>
        <w:jc w:val="both"/>
      </w:pPr>
      <w:r>
        <w:t>- наличие помещения (собственность) и персонала для оказания услуг - 10 баллов;</w:t>
      </w:r>
    </w:p>
    <w:p w:rsidR="008B48E3" w:rsidRDefault="00E02C34">
      <w:pPr>
        <w:pStyle w:val="45"/>
        <w:spacing w:before="0" w:after="0"/>
        <w:ind w:left="0" w:firstLine="709"/>
        <w:contextualSpacing/>
        <w:jc w:val="both"/>
      </w:pPr>
      <w:r>
        <w:t>- наличие помещения (аренда или иное право пользования) и персонала для оказания услуг - 5 баллов;</w:t>
      </w:r>
    </w:p>
    <w:p w:rsidR="008B48E3" w:rsidRDefault="00E02C34">
      <w:pPr>
        <w:pStyle w:val="45"/>
        <w:spacing w:before="0" w:after="0"/>
        <w:ind w:left="0" w:firstLine="709"/>
        <w:contextualSpacing/>
        <w:jc w:val="both"/>
      </w:pPr>
      <w:r>
        <w:t>- отсутствие одного из факторов - помещения или персонала для проведения ритуальных услуг - 5 баллов;</w:t>
      </w:r>
    </w:p>
    <w:p w:rsidR="008B48E3" w:rsidRDefault="00E02C34">
      <w:pPr>
        <w:pStyle w:val="45"/>
        <w:spacing w:before="0" w:after="0"/>
        <w:ind w:left="0" w:firstLine="709"/>
        <w:contextualSpacing/>
        <w:jc w:val="both"/>
      </w:pPr>
      <w:r>
        <w:t>- отсутствие помещения и персонала для проведения ритуальных услуг - 0 баллов.</w:t>
      </w:r>
    </w:p>
    <w:p w:rsidR="008B48E3" w:rsidRDefault="00E02C34">
      <w:pPr>
        <w:pStyle w:val="45"/>
        <w:spacing w:before="0" w:after="0"/>
        <w:ind w:left="0" w:firstLine="709"/>
        <w:contextualSpacing/>
        <w:jc w:val="both"/>
      </w:pPr>
      <w:r>
        <w:lastRenderedPageBreak/>
        <w:t>2.4. Наличие телефонной связи для приема заявок, координации и организации действий исполнителя со стороны заказчика:</w:t>
      </w:r>
    </w:p>
    <w:p w:rsidR="008B48E3" w:rsidRDefault="00E02C34">
      <w:pPr>
        <w:pStyle w:val="45"/>
        <w:spacing w:before="0" w:after="0"/>
        <w:ind w:left="0" w:firstLine="709"/>
        <w:contextualSpacing/>
        <w:jc w:val="both"/>
      </w:pPr>
      <w:r>
        <w:t>- наличие телефонной связи - 10 баллов;</w:t>
      </w:r>
    </w:p>
    <w:p w:rsidR="008B48E3" w:rsidRDefault="00E02C34">
      <w:pPr>
        <w:pStyle w:val="45"/>
        <w:spacing w:before="0" w:after="0"/>
        <w:ind w:left="0" w:firstLine="709"/>
        <w:contextualSpacing/>
        <w:jc w:val="both"/>
      </w:pPr>
      <w:r>
        <w:t>- отсутствие телефонной связи - 0 баллов.</w:t>
      </w:r>
    </w:p>
    <w:p w:rsidR="008B48E3" w:rsidRDefault="00E02C34">
      <w:pPr>
        <w:pStyle w:val="45"/>
        <w:spacing w:before="0" w:after="0"/>
        <w:ind w:left="0" w:firstLine="709"/>
        <w:contextualSpacing/>
        <w:jc w:val="both"/>
      </w:pPr>
      <w:r>
        <w:t>2.</w:t>
      </w:r>
      <w:proofErr w:type="gramStart"/>
      <w:r>
        <w:t>5.Наличие</w:t>
      </w:r>
      <w:proofErr w:type="gramEnd"/>
      <w:r>
        <w:t xml:space="preserve"> опыта по оказанию услуг по погребению:</w:t>
      </w:r>
    </w:p>
    <w:p w:rsidR="008B48E3" w:rsidRDefault="00E02C34">
      <w:pPr>
        <w:pStyle w:val="45"/>
        <w:spacing w:before="0" w:after="0"/>
        <w:ind w:left="0" w:firstLine="709"/>
        <w:contextualSpacing/>
        <w:jc w:val="both"/>
      </w:pPr>
      <w:r>
        <w:t>- наличие документов на оказание услуг по погребению подтверждающих опыт работы - 10 баллов;</w:t>
      </w:r>
    </w:p>
    <w:p w:rsidR="008B48E3" w:rsidRDefault="00E02C34">
      <w:pPr>
        <w:pStyle w:val="45"/>
        <w:spacing w:before="0" w:after="0"/>
        <w:ind w:left="0" w:firstLine="709"/>
        <w:contextualSpacing/>
        <w:jc w:val="both"/>
      </w:pPr>
      <w:r>
        <w:t>- отсутствие документов - 0 баллов.</w:t>
      </w:r>
    </w:p>
    <w:p w:rsidR="008B48E3" w:rsidRDefault="00E02C34">
      <w:pPr>
        <w:pStyle w:val="45"/>
        <w:spacing w:before="0" w:after="0"/>
        <w:ind w:left="0" w:firstLine="709"/>
        <w:contextualSpacing/>
        <w:jc w:val="both"/>
      </w:pPr>
      <w:r>
        <w:t>3.При оценке заявок на участие в конкурсе не допускается использование иных критериев. Расчет количества баллов по каждому критерию осуществляется следующим порядком: 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p w:rsidR="008B48E3" w:rsidRDefault="00E02C34">
      <w:pPr>
        <w:pStyle w:val="45"/>
        <w:spacing w:before="0" w:after="0"/>
        <w:ind w:left="0" w:firstLine="709"/>
        <w:contextualSpacing/>
        <w:jc w:val="both"/>
      </w:pPr>
      <w:r>
        <w:t>4.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8B48E3" w:rsidRDefault="00E02C34">
      <w:pPr>
        <w:pStyle w:val="45"/>
        <w:spacing w:before="0" w:after="0"/>
        <w:ind w:left="0" w:firstLine="709"/>
        <w:contextualSpacing/>
        <w:jc w:val="both"/>
      </w:pPr>
      <w:r>
        <w:t>Заявке на участие в конкурсе, набравшей наибольшее количество баллов, присваивается первый номер. В случае, если несколько заявок на участие в конкурсе набрали одинаковое количество баллов, меньший порядковый номер присваивается заявке на участие в конкурсе, которое поступило ранее других заявок на участие в конкурсе., набравших такое же количество баллов.</w:t>
      </w:r>
    </w:p>
    <w:p w:rsidR="008B48E3" w:rsidRDefault="00E02C34">
      <w:pPr>
        <w:pStyle w:val="45"/>
        <w:spacing w:before="0" w:after="0"/>
        <w:ind w:left="0" w:firstLine="709"/>
        <w:contextualSpacing/>
        <w:jc w:val="both"/>
      </w:pPr>
      <w:r>
        <w:t>Победителем конкурса признается участник конкурса, заявке на участие, в конкурсе которого присвоен первый номер.</w:t>
      </w:r>
    </w:p>
    <w:p w:rsidR="008B48E3" w:rsidRDefault="00E02C34">
      <w:pPr>
        <w:pStyle w:val="45"/>
        <w:spacing w:before="0" w:after="0"/>
        <w:ind w:left="0" w:firstLine="709"/>
        <w:contextualSpacing/>
        <w:jc w:val="both"/>
      </w:pPr>
      <w:r>
        <w:t>В случае, если после объявления победителя конкурса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8B48E3" w:rsidRDefault="00E02C34">
      <w:pPr>
        <w:pStyle w:val="45"/>
        <w:spacing w:before="0" w:after="0"/>
        <w:ind w:left="0" w:firstLine="709"/>
        <w:contextualSpacing/>
        <w:jc w:val="both"/>
      </w:pPr>
      <w:r>
        <w:t>5. 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w:t>
      </w:r>
    </w:p>
    <w:p w:rsidR="008B48E3" w:rsidRDefault="00E02C34">
      <w:pPr>
        <w:pStyle w:val="45"/>
        <w:spacing w:before="0" w:after="0"/>
        <w:ind w:left="0" w:firstLine="709"/>
        <w:contextualSpacing/>
        <w:jc w:val="both"/>
      </w:pPr>
      <w:r>
        <w:t>6. Решение комиссии об итогах конкурса оформляется протоколом оценки и сопоставления заявок на участие в конкурсе, в котором указывается:</w:t>
      </w:r>
    </w:p>
    <w:p w:rsidR="008B48E3" w:rsidRDefault="00E02C34">
      <w:pPr>
        <w:pStyle w:val="45"/>
        <w:spacing w:before="0" w:after="0"/>
        <w:ind w:left="0" w:firstLine="709"/>
        <w:contextualSpacing/>
        <w:jc w:val="both"/>
      </w:pPr>
      <w:r>
        <w:t>наименование конкурса;</w:t>
      </w:r>
    </w:p>
    <w:p w:rsidR="008B48E3" w:rsidRDefault="00E02C34">
      <w:pPr>
        <w:pStyle w:val="45"/>
        <w:spacing w:before="0" w:after="0"/>
        <w:ind w:left="0" w:firstLine="709"/>
        <w:contextualSpacing/>
        <w:jc w:val="both"/>
      </w:pPr>
      <w:r>
        <w:t>состав комиссии;</w:t>
      </w:r>
    </w:p>
    <w:p w:rsidR="008B48E3" w:rsidRDefault="00E02C34">
      <w:pPr>
        <w:pStyle w:val="45"/>
        <w:spacing w:before="0" w:after="0"/>
        <w:ind w:left="0" w:firstLine="709"/>
        <w:contextualSpacing/>
        <w:jc w:val="both"/>
      </w:pPr>
      <w:r>
        <w:t>результаты голосования;</w:t>
      </w:r>
    </w:p>
    <w:p w:rsidR="008B48E3" w:rsidRDefault="00E02C34">
      <w:pPr>
        <w:pStyle w:val="45"/>
        <w:spacing w:before="0" w:after="0"/>
        <w:ind w:left="0" w:firstLine="709"/>
        <w:contextualSpacing/>
        <w:jc w:val="both"/>
      </w:pPr>
      <w:r>
        <w:t>наименования участников конкурса;</w:t>
      </w:r>
    </w:p>
    <w:p w:rsidR="008B48E3" w:rsidRDefault="00E02C34">
      <w:pPr>
        <w:pStyle w:val="45"/>
        <w:spacing w:before="0" w:after="0"/>
        <w:ind w:left="0" w:firstLine="709"/>
        <w:contextualSpacing/>
        <w:jc w:val="both"/>
      </w:pPr>
      <w:r>
        <w:t>количество баллов, набранных заявками на участие в конкурсе, с разбивкой по каждому критерию;</w:t>
      </w:r>
    </w:p>
    <w:p w:rsidR="008B48E3" w:rsidRDefault="00E02C34">
      <w:pPr>
        <w:pStyle w:val="45"/>
        <w:spacing w:before="0" w:after="0"/>
        <w:ind w:left="0" w:firstLine="709"/>
        <w:contextualSpacing/>
        <w:jc w:val="both"/>
      </w:pPr>
      <w:r>
        <w:t>порядковый номер заявки па участие в конкурсе, победитель конкурса.</w:t>
      </w:r>
    </w:p>
    <w:p w:rsidR="008B48E3" w:rsidRDefault="00E02C34">
      <w:pPr>
        <w:pStyle w:val="45"/>
        <w:spacing w:before="0" w:after="0"/>
        <w:ind w:left="0" w:firstLine="709"/>
        <w:contextualSpacing/>
        <w:jc w:val="both"/>
      </w:pPr>
      <w:r>
        <w:t xml:space="preserve">Организация, ставшая победителем конкурса, постановлением администрации </w:t>
      </w:r>
      <w:r w:rsidR="002A327D">
        <w:t xml:space="preserve">поселок Козулька </w:t>
      </w:r>
      <w:proofErr w:type="spellStart"/>
      <w:r w:rsidR="002A327D">
        <w:t>Козульского</w:t>
      </w:r>
      <w:proofErr w:type="spellEnd"/>
      <w:r w:rsidR="002A327D">
        <w:t xml:space="preserve"> района</w:t>
      </w:r>
      <w:r>
        <w:t xml:space="preserve"> наделяется статусом специализированной службы по вопросам похоронного дела на территории муниципального образования </w:t>
      </w:r>
      <w:r w:rsidR="002A327D">
        <w:t xml:space="preserve">поселок Козулька </w:t>
      </w:r>
      <w:proofErr w:type="spellStart"/>
      <w:r w:rsidR="002A327D">
        <w:t>Козульского</w:t>
      </w:r>
      <w:proofErr w:type="spellEnd"/>
      <w:r w:rsidR="002A327D">
        <w:t xml:space="preserve"> района Красноярского края</w:t>
      </w:r>
      <w:r>
        <w:t>.</w:t>
      </w:r>
    </w:p>
    <w:p w:rsidR="008B48E3" w:rsidRDefault="00E02C34">
      <w:pPr>
        <w:pStyle w:val="45"/>
        <w:spacing w:before="0" w:after="0"/>
        <w:ind w:left="0" w:firstLine="709"/>
        <w:contextualSpacing/>
        <w:jc w:val="both"/>
      </w:pPr>
      <w:r>
        <w:t xml:space="preserve">Организатор конкурса в течение 3-х рабочих дней со дня подписания протокола оценки и сопоставления заявок передает победителю конкурса один экземпляр протокола </w:t>
      </w:r>
      <w:proofErr w:type="gramStart"/>
      <w:r>
        <w:t xml:space="preserve">к </w:t>
      </w:r>
      <w:r>
        <w:lastRenderedPageBreak/>
        <w:t>постановление</w:t>
      </w:r>
      <w:proofErr w:type="gramEnd"/>
      <w:r>
        <w:t xml:space="preserve"> администрации </w:t>
      </w:r>
      <w:r w:rsidR="002A327D">
        <w:t xml:space="preserve">поселок Козулька </w:t>
      </w:r>
      <w:proofErr w:type="spellStart"/>
      <w:r w:rsidR="002A327D">
        <w:t>Козульского</w:t>
      </w:r>
      <w:proofErr w:type="spellEnd"/>
      <w:r w:rsidR="002A327D">
        <w:t xml:space="preserve"> района Красноярского края</w:t>
      </w:r>
      <w:r>
        <w:t xml:space="preserve"> о присвоении победителю конкурса статуса специализированной службы по вопросам похоронного дела на территории муниципального об</w:t>
      </w:r>
      <w:r w:rsidR="002A327D">
        <w:t xml:space="preserve">разования поселок Козулька </w:t>
      </w:r>
      <w:proofErr w:type="spellStart"/>
      <w:r w:rsidR="002A327D">
        <w:t>Козульского</w:t>
      </w:r>
      <w:proofErr w:type="spellEnd"/>
      <w:r w:rsidR="002A327D">
        <w:t xml:space="preserve"> района Красноярского края</w:t>
      </w:r>
      <w:r>
        <w:t>.</w:t>
      </w:r>
    </w:p>
    <w:p w:rsidR="008B48E3" w:rsidRDefault="00E02C34">
      <w:pPr>
        <w:pStyle w:val="45"/>
        <w:spacing w:before="0" w:after="0"/>
        <w:ind w:left="0" w:firstLine="709"/>
        <w:contextualSpacing/>
        <w:jc w:val="both"/>
      </w:pPr>
      <w:r>
        <w:t>7.Протокол оценки и сопоставления заявок на участие в конкурсе размещается на сайте в течение дня, следующего после дня подписания указанного протокола.</w:t>
      </w:r>
    </w:p>
    <w:p w:rsidR="008B48E3" w:rsidRDefault="008B48E3">
      <w:pPr>
        <w:pStyle w:val="45"/>
        <w:spacing w:before="0" w:after="0"/>
        <w:ind w:left="0" w:firstLine="709"/>
        <w:contextualSpacing/>
        <w:jc w:val="both"/>
      </w:pPr>
    </w:p>
    <w:p w:rsidR="008B48E3" w:rsidRDefault="008B48E3">
      <w:pPr>
        <w:sectPr w:rsidR="008B48E3">
          <w:type w:val="continuous"/>
          <w:pgSz w:w="11906" w:h="16838"/>
          <w:pgMar w:top="1134" w:right="851" w:bottom="1134" w:left="1701" w:header="0" w:footer="0" w:gutter="0"/>
          <w:cols w:space="720"/>
          <w:formProt w:val="0"/>
          <w:docGrid w:linePitch="100" w:charSpace="4096"/>
        </w:sectPr>
      </w:pPr>
    </w:p>
    <w:p w:rsidR="008B48E3" w:rsidRDefault="00E02C34">
      <w:pPr>
        <w:pStyle w:val="34"/>
        <w:spacing w:before="0" w:after="0" w:line="240" w:lineRule="auto"/>
        <w:ind w:left="20" w:firstLine="720"/>
        <w:contextualSpacing/>
      </w:pPr>
      <w:r>
        <w:rPr>
          <w:b w:val="0"/>
        </w:rPr>
        <w:lastRenderedPageBreak/>
        <w:t>РАЗДЕЛ IV.</w:t>
      </w:r>
    </w:p>
    <w:p w:rsidR="008B48E3" w:rsidRDefault="00E02C34">
      <w:pPr>
        <w:pStyle w:val="45"/>
        <w:tabs>
          <w:tab w:val="left" w:pos="7517"/>
        </w:tabs>
        <w:spacing w:before="0" w:after="0"/>
        <w:ind w:left="0" w:firstLine="0"/>
        <w:contextualSpacing/>
        <w:jc w:val="center"/>
      </w:pPr>
      <w:r>
        <w:t xml:space="preserve">ТЕХНИЧЕСКАЯ ЧАСТЬ КОНКУРСНОЙ ДОКУМЕНТАЦИИ </w:t>
      </w:r>
    </w:p>
    <w:p w:rsidR="008B48E3" w:rsidRDefault="008B48E3">
      <w:pPr>
        <w:pStyle w:val="45"/>
        <w:tabs>
          <w:tab w:val="left" w:pos="7517"/>
        </w:tabs>
        <w:spacing w:before="0" w:after="0"/>
        <w:ind w:left="0" w:firstLine="0"/>
        <w:contextualSpacing/>
        <w:jc w:val="center"/>
      </w:pPr>
    </w:p>
    <w:p w:rsidR="008B48E3" w:rsidRDefault="00E02C34">
      <w:pPr>
        <w:pStyle w:val="45"/>
        <w:tabs>
          <w:tab w:val="left" w:pos="7517"/>
        </w:tabs>
        <w:spacing w:before="0" w:after="0"/>
        <w:ind w:left="0" w:firstLine="0"/>
        <w:contextualSpacing/>
        <w:jc w:val="center"/>
      </w:pPr>
      <w:r>
        <w:t>ТЕХНИЧЕСКОЕ ЗАДАНИЕ</w:t>
      </w:r>
    </w:p>
    <w:p w:rsidR="008B48E3" w:rsidRDefault="008B48E3">
      <w:pPr>
        <w:pStyle w:val="45"/>
        <w:tabs>
          <w:tab w:val="left" w:pos="7517"/>
        </w:tabs>
        <w:spacing w:before="0" w:after="0"/>
        <w:ind w:left="0" w:firstLine="0"/>
        <w:contextualSpacing/>
        <w:jc w:val="center"/>
      </w:pPr>
    </w:p>
    <w:p w:rsidR="008B48E3" w:rsidRDefault="00E02C34">
      <w:pPr>
        <w:pStyle w:val="45"/>
        <w:numPr>
          <w:ilvl w:val="2"/>
          <w:numId w:val="5"/>
        </w:numPr>
        <w:tabs>
          <w:tab w:val="left" w:pos="1089"/>
        </w:tabs>
        <w:spacing w:before="0" w:after="0"/>
        <w:ind w:left="20" w:right="60" w:firstLine="720"/>
        <w:contextualSpacing/>
        <w:jc w:val="both"/>
      </w:pPr>
      <w:r>
        <w:t xml:space="preserve">Предмет открытого конкурса: выбор специализированной службы по вопросам похоронного дела на территории муниципального образования </w:t>
      </w:r>
      <w:r w:rsidR="002A327D">
        <w:t>поселок Козулька</w:t>
      </w:r>
      <w:r>
        <w:t xml:space="preserve"> </w:t>
      </w:r>
      <w:proofErr w:type="spellStart"/>
      <w:r>
        <w:t>Козульского</w:t>
      </w:r>
      <w:proofErr w:type="spellEnd"/>
      <w:r>
        <w:t xml:space="preserve"> района Красноярского края.</w:t>
      </w:r>
    </w:p>
    <w:p w:rsidR="008B48E3" w:rsidRDefault="00E02C34">
      <w:pPr>
        <w:pStyle w:val="45"/>
        <w:numPr>
          <w:ilvl w:val="2"/>
          <w:numId w:val="5"/>
        </w:numPr>
        <w:tabs>
          <w:tab w:val="left" w:pos="1021"/>
        </w:tabs>
        <w:spacing w:before="0" w:after="0"/>
        <w:ind w:left="20" w:right="60" w:firstLine="720"/>
        <w:contextualSpacing/>
        <w:jc w:val="both"/>
      </w:pPr>
      <w:r>
        <w:t>Сроки оказания услуг: с момента заключения договора на оказание услуг до 31 декабря 2025 года.</w:t>
      </w:r>
    </w:p>
    <w:p w:rsidR="008B48E3" w:rsidRDefault="00E02C34">
      <w:pPr>
        <w:pStyle w:val="34"/>
        <w:numPr>
          <w:ilvl w:val="2"/>
          <w:numId w:val="5"/>
        </w:numPr>
        <w:tabs>
          <w:tab w:val="left" w:pos="988"/>
        </w:tabs>
        <w:spacing w:before="0" w:after="0" w:line="240" w:lineRule="auto"/>
        <w:ind w:left="20" w:firstLine="720"/>
        <w:contextualSpacing/>
        <w:jc w:val="both"/>
        <w:rPr>
          <w:b w:val="0"/>
        </w:rPr>
      </w:pPr>
      <w:r>
        <w:rPr>
          <w:b w:val="0"/>
        </w:rPr>
        <w:t>Оказание услуг производить в соответствии с:</w:t>
      </w:r>
    </w:p>
    <w:p w:rsidR="008B48E3" w:rsidRDefault="00E02C34">
      <w:pPr>
        <w:pStyle w:val="45"/>
        <w:numPr>
          <w:ilvl w:val="0"/>
          <w:numId w:val="6"/>
        </w:numPr>
        <w:tabs>
          <w:tab w:val="left" w:pos="891"/>
        </w:tabs>
        <w:spacing w:before="0" w:after="0"/>
        <w:ind w:left="20" w:right="60" w:firstLine="720"/>
        <w:contextualSpacing/>
        <w:jc w:val="both"/>
      </w:pPr>
      <w:r>
        <w:t>Федеральным законом Российской Федерации от 12.01.1996 № 8-ФЗ «О погребении и похоронном деле»;</w:t>
      </w:r>
    </w:p>
    <w:p w:rsidR="008B48E3" w:rsidRDefault="00E02C34">
      <w:pPr>
        <w:pStyle w:val="45"/>
        <w:numPr>
          <w:ilvl w:val="0"/>
          <w:numId w:val="6"/>
        </w:numPr>
        <w:tabs>
          <w:tab w:val="left" w:pos="891"/>
        </w:tabs>
        <w:spacing w:before="0" w:after="0"/>
        <w:ind w:left="20" w:right="60" w:firstLine="720"/>
        <w:contextualSpacing/>
        <w:jc w:val="both"/>
      </w:pPr>
      <w:r>
        <w:t>Правилами бытового обслуживания населения в Российской Федерации, утвержденными Постановлением Правительства Российской Федерации от 15.08.1997 №1025;</w:t>
      </w:r>
    </w:p>
    <w:p w:rsidR="008B48E3" w:rsidRDefault="00E02C34">
      <w:pPr>
        <w:pStyle w:val="45"/>
        <w:numPr>
          <w:ilvl w:val="0"/>
          <w:numId w:val="6"/>
        </w:numPr>
        <w:tabs>
          <w:tab w:val="left" w:pos="891"/>
        </w:tabs>
        <w:spacing w:before="0" w:after="0"/>
        <w:ind w:left="20" w:right="60" w:firstLine="720"/>
        <w:contextualSpacing/>
        <w:jc w:val="both"/>
      </w:pPr>
      <w:r>
        <w:t>СанПиН 2.1.2882-11 «Гигиенические требования к размещению, устройству и содержанию кладбищ, зданий и сооружений похоронного назначения».</w:t>
      </w:r>
    </w:p>
    <w:p w:rsidR="008B48E3" w:rsidRDefault="00E02C34">
      <w:pPr>
        <w:pStyle w:val="34"/>
        <w:numPr>
          <w:ilvl w:val="1"/>
          <w:numId w:val="6"/>
        </w:numPr>
        <w:tabs>
          <w:tab w:val="left" w:pos="970"/>
        </w:tabs>
        <w:spacing w:before="0" w:after="0" w:line="240" w:lineRule="auto"/>
        <w:ind w:left="20" w:firstLine="720"/>
        <w:contextualSpacing/>
        <w:jc w:val="both"/>
        <w:rPr>
          <w:b w:val="0"/>
        </w:rPr>
      </w:pPr>
      <w:r>
        <w:rPr>
          <w:b w:val="0"/>
        </w:rPr>
        <w:t>Для выполнения работ специализированной службе необходимо иметь:</w:t>
      </w:r>
    </w:p>
    <w:p w:rsidR="008B48E3" w:rsidRDefault="00E02C34">
      <w:pPr>
        <w:pStyle w:val="45"/>
        <w:numPr>
          <w:ilvl w:val="0"/>
          <w:numId w:val="6"/>
        </w:numPr>
        <w:tabs>
          <w:tab w:val="left" w:pos="938"/>
        </w:tabs>
        <w:spacing w:before="0" w:after="0"/>
        <w:ind w:left="20" w:firstLine="720"/>
        <w:contextualSpacing/>
        <w:jc w:val="both"/>
      </w:pPr>
      <w:r>
        <w:t>специализированный транспорт для предоставления услуг по захоронению,</w:t>
      </w:r>
    </w:p>
    <w:p w:rsidR="008B48E3" w:rsidRDefault="00E02C34">
      <w:pPr>
        <w:pStyle w:val="45"/>
        <w:numPr>
          <w:ilvl w:val="0"/>
          <w:numId w:val="6"/>
        </w:numPr>
        <w:tabs>
          <w:tab w:val="left" w:pos="873"/>
        </w:tabs>
        <w:spacing w:before="0" w:after="0"/>
        <w:ind w:left="20" w:firstLine="720"/>
        <w:contextualSpacing/>
        <w:jc w:val="both"/>
      </w:pPr>
      <w:r>
        <w:t>персонал для оказания услуг;</w:t>
      </w:r>
    </w:p>
    <w:p w:rsidR="008B48E3" w:rsidRDefault="00E02C34">
      <w:pPr>
        <w:pStyle w:val="45"/>
        <w:numPr>
          <w:ilvl w:val="0"/>
          <w:numId w:val="6"/>
        </w:numPr>
        <w:tabs>
          <w:tab w:val="left" w:pos="877"/>
        </w:tabs>
        <w:spacing w:before="0" w:after="0"/>
        <w:ind w:left="20" w:firstLine="720"/>
        <w:contextualSpacing/>
        <w:jc w:val="both"/>
      </w:pPr>
      <w:r>
        <w:t>помещение для приема заявок;</w:t>
      </w:r>
    </w:p>
    <w:p w:rsidR="008B48E3" w:rsidRDefault="00E02C34">
      <w:pPr>
        <w:pStyle w:val="45"/>
        <w:numPr>
          <w:ilvl w:val="0"/>
          <w:numId w:val="6"/>
        </w:numPr>
        <w:tabs>
          <w:tab w:val="left" w:pos="877"/>
        </w:tabs>
        <w:spacing w:before="0" w:after="0"/>
        <w:ind w:left="20" w:firstLine="720"/>
        <w:contextualSpacing/>
        <w:jc w:val="both"/>
      </w:pPr>
      <w:r>
        <w:t>наличие прямой телефонной связи для приема заявок;</w:t>
      </w:r>
    </w:p>
    <w:p w:rsidR="008B48E3" w:rsidRDefault="00E02C34">
      <w:pPr>
        <w:pStyle w:val="45"/>
        <w:tabs>
          <w:tab w:val="left" w:pos="1003"/>
        </w:tabs>
        <w:spacing w:before="0" w:after="0"/>
        <w:ind w:left="20" w:right="60" w:firstLine="720"/>
        <w:contextualSpacing/>
        <w:jc w:val="both"/>
      </w:pPr>
      <w: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8B48E3" w:rsidRDefault="00E02C34">
      <w:pPr>
        <w:pStyle w:val="45"/>
        <w:tabs>
          <w:tab w:val="left" w:pos="1003"/>
        </w:tabs>
        <w:spacing w:before="0" w:after="0"/>
        <w:ind w:left="20" w:right="60" w:firstLine="720"/>
        <w:contextualSpacing/>
        <w:jc w:val="both"/>
      </w:pPr>
      <w:r>
        <w:t>5.1. Специализированная служба по вопросам похоронного дела обязана:</w:t>
      </w:r>
    </w:p>
    <w:p w:rsidR="008B48E3" w:rsidRDefault="00E02C34">
      <w:pPr>
        <w:pStyle w:val="45"/>
        <w:tabs>
          <w:tab w:val="left" w:pos="1003"/>
        </w:tabs>
        <w:spacing w:before="0" w:after="0"/>
        <w:ind w:left="20" w:right="60" w:firstLine="720"/>
        <w:contextualSpacing/>
        <w:jc w:val="both"/>
      </w:pPr>
      <w:r>
        <w:t>5.1.1.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8B48E3" w:rsidRDefault="00E02C34">
      <w:pPr>
        <w:pStyle w:val="45"/>
        <w:numPr>
          <w:ilvl w:val="0"/>
          <w:numId w:val="6"/>
        </w:numPr>
        <w:tabs>
          <w:tab w:val="left" w:pos="880"/>
        </w:tabs>
        <w:spacing w:before="0" w:after="0"/>
        <w:ind w:left="20" w:firstLine="720"/>
        <w:contextualSpacing/>
        <w:jc w:val="both"/>
      </w:pPr>
      <w:r>
        <w:t>оформление документов, необходимых для погребения;</w:t>
      </w:r>
    </w:p>
    <w:p w:rsidR="008B48E3" w:rsidRDefault="00E02C34">
      <w:pPr>
        <w:pStyle w:val="45"/>
        <w:numPr>
          <w:ilvl w:val="0"/>
          <w:numId w:val="6"/>
        </w:numPr>
        <w:tabs>
          <w:tab w:val="left" w:pos="873"/>
        </w:tabs>
        <w:spacing w:before="0" w:after="0"/>
        <w:ind w:left="20" w:firstLine="720"/>
        <w:contextualSpacing/>
        <w:jc w:val="both"/>
      </w:pPr>
      <w:r>
        <w:t>предоставление и доставка гроба и других предметов, необходимых для погребения;</w:t>
      </w:r>
    </w:p>
    <w:p w:rsidR="008B48E3" w:rsidRDefault="00E02C34">
      <w:pPr>
        <w:pStyle w:val="45"/>
        <w:numPr>
          <w:ilvl w:val="0"/>
          <w:numId w:val="6"/>
        </w:numPr>
        <w:tabs>
          <w:tab w:val="left" w:pos="873"/>
        </w:tabs>
        <w:spacing w:before="0" w:after="0"/>
        <w:ind w:left="20" w:firstLine="720"/>
        <w:contextualSpacing/>
        <w:jc w:val="both"/>
      </w:pPr>
      <w:r>
        <w:t>перевозка тела (останков) умершего на кладбище;</w:t>
      </w:r>
    </w:p>
    <w:p w:rsidR="008B48E3" w:rsidRDefault="00E02C34">
      <w:pPr>
        <w:pStyle w:val="45"/>
        <w:tabs>
          <w:tab w:val="left" w:pos="877"/>
        </w:tabs>
        <w:spacing w:before="0" w:after="0"/>
        <w:ind w:left="20" w:firstLine="720"/>
        <w:contextualSpacing/>
        <w:jc w:val="both"/>
      </w:pPr>
      <w:r>
        <w:t>погребение.</w:t>
      </w:r>
    </w:p>
    <w:p w:rsidR="008B48E3" w:rsidRDefault="00E02C34">
      <w:pPr>
        <w:pStyle w:val="45"/>
        <w:tabs>
          <w:tab w:val="left" w:pos="877"/>
        </w:tabs>
        <w:spacing w:before="0" w:after="0"/>
        <w:ind w:left="20" w:firstLine="720"/>
        <w:contextualSpacing/>
        <w:jc w:val="both"/>
      </w:pPr>
      <w:r>
        <w:t>5.1.2.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8B48E3" w:rsidRDefault="00E02C34">
      <w:pPr>
        <w:pStyle w:val="45"/>
        <w:tabs>
          <w:tab w:val="left" w:pos="877"/>
        </w:tabs>
        <w:spacing w:before="0" w:after="0"/>
        <w:ind w:left="20" w:firstLine="720"/>
        <w:contextualSpacing/>
        <w:jc w:val="both"/>
      </w:pPr>
      <w:r>
        <w:t>5.1.3.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12 Федерального закона от 12.01.1996 № 8-ФЗ «О погребении и похоронном деле».</w:t>
      </w:r>
    </w:p>
    <w:p w:rsidR="008B48E3" w:rsidRDefault="00E02C34">
      <w:pPr>
        <w:pStyle w:val="45"/>
        <w:tabs>
          <w:tab w:val="left" w:pos="877"/>
        </w:tabs>
        <w:spacing w:before="0" w:after="0"/>
        <w:ind w:left="20" w:firstLine="720"/>
        <w:contextualSpacing/>
        <w:jc w:val="both"/>
      </w:pPr>
      <w:r>
        <w:t>5.1.4. Услуги, оказываемые специализированной службой по вопросам похоронного дела при погребении умерших, указанных в пунктах 5.1.2. и 5.1.3. настоящего раздела, включают:</w:t>
      </w:r>
    </w:p>
    <w:p w:rsidR="008B48E3" w:rsidRDefault="00E02C34">
      <w:pPr>
        <w:pStyle w:val="45"/>
        <w:tabs>
          <w:tab w:val="left" w:pos="877"/>
        </w:tabs>
        <w:spacing w:before="0" w:after="0"/>
        <w:ind w:left="20" w:firstLine="720"/>
        <w:contextualSpacing/>
        <w:jc w:val="both"/>
      </w:pPr>
      <w:r>
        <w:t>- оформление документов, необходимых для погребения;</w:t>
      </w:r>
    </w:p>
    <w:p w:rsidR="008B48E3" w:rsidRDefault="00E02C34">
      <w:pPr>
        <w:pStyle w:val="45"/>
        <w:tabs>
          <w:tab w:val="left" w:pos="877"/>
        </w:tabs>
        <w:spacing w:before="0" w:after="0"/>
        <w:ind w:left="20" w:firstLine="720"/>
        <w:contextualSpacing/>
        <w:jc w:val="both"/>
      </w:pPr>
      <w:r>
        <w:t>- облачение тела;</w:t>
      </w:r>
    </w:p>
    <w:p w:rsidR="008B48E3" w:rsidRDefault="00E02C34">
      <w:pPr>
        <w:pStyle w:val="45"/>
        <w:tabs>
          <w:tab w:val="left" w:pos="877"/>
        </w:tabs>
        <w:spacing w:before="0" w:after="0"/>
        <w:ind w:left="20" w:firstLine="720"/>
        <w:contextualSpacing/>
        <w:jc w:val="both"/>
      </w:pPr>
      <w:r>
        <w:t>- предоставление гроба;</w:t>
      </w:r>
    </w:p>
    <w:p w:rsidR="008B48E3" w:rsidRDefault="00E02C34">
      <w:pPr>
        <w:pStyle w:val="45"/>
        <w:tabs>
          <w:tab w:val="left" w:pos="877"/>
        </w:tabs>
        <w:spacing w:before="0" w:after="0"/>
        <w:ind w:left="20" w:firstLine="720"/>
        <w:contextualSpacing/>
        <w:jc w:val="both"/>
      </w:pPr>
      <w:r>
        <w:t>- перевозку умершего на кладбище;</w:t>
      </w:r>
    </w:p>
    <w:p w:rsidR="008B48E3" w:rsidRDefault="00E02C34">
      <w:pPr>
        <w:pStyle w:val="45"/>
        <w:tabs>
          <w:tab w:val="left" w:pos="877"/>
        </w:tabs>
        <w:spacing w:before="0" w:after="0"/>
        <w:ind w:left="20" w:firstLine="720"/>
        <w:contextualSpacing/>
        <w:jc w:val="both"/>
      </w:pPr>
      <w:r>
        <w:lastRenderedPageBreak/>
        <w:t>- погребение.</w:t>
      </w:r>
    </w:p>
    <w:p w:rsidR="008B48E3" w:rsidRDefault="00E02C34">
      <w:pPr>
        <w:pStyle w:val="45"/>
        <w:tabs>
          <w:tab w:val="left" w:pos="877"/>
        </w:tabs>
        <w:spacing w:before="0" w:after="0"/>
        <w:ind w:left="20" w:firstLine="720"/>
        <w:contextualSpacing/>
        <w:jc w:val="both"/>
      </w:pPr>
      <w:r>
        <w:t>5.2.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8B48E3" w:rsidRDefault="00E02C34">
      <w:pPr>
        <w:pStyle w:val="45"/>
        <w:tabs>
          <w:tab w:val="left" w:pos="877"/>
        </w:tabs>
        <w:spacing w:before="0" w:after="0"/>
        <w:ind w:left="20" w:firstLine="720"/>
        <w:contextualSpacing/>
        <w:jc w:val="both"/>
      </w:pPr>
      <w:r>
        <w:t>5.3.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(круглосуточно), режим работы агентской службы (ежедневно с 8.00 до 17.00, в субботу, воскресенье с 8.00 до 14.00).</w:t>
      </w:r>
    </w:p>
    <w:p w:rsidR="008B48E3" w:rsidRDefault="00E02C34">
      <w:pPr>
        <w:pStyle w:val="45"/>
        <w:tabs>
          <w:tab w:val="left" w:pos="877"/>
        </w:tabs>
        <w:spacing w:before="0" w:after="0"/>
        <w:ind w:left="20" w:firstLine="720"/>
        <w:contextualSpacing/>
        <w:jc w:val="both"/>
      </w:pPr>
      <w:r>
        <w:t>5.4. Специализированная служба по вопросам похоронного дела имеет право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8B48E3" w:rsidRDefault="00E02C34">
      <w:pPr>
        <w:pStyle w:val="45"/>
        <w:tabs>
          <w:tab w:val="left" w:pos="877"/>
        </w:tabs>
        <w:spacing w:before="0" w:after="0"/>
        <w:ind w:left="20" w:firstLine="720"/>
        <w:contextualSpacing/>
        <w:jc w:val="both"/>
      </w:pPr>
      <w:r>
        <w:t>5.5.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8B48E3" w:rsidRDefault="00E02C34">
      <w:pPr>
        <w:pStyle w:val="45"/>
        <w:tabs>
          <w:tab w:val="left" w:pos="877"/>
        </w:tabs>
        <w:spacing w:before="0" w:after="0"/>
        <w:ind w:left="20" w:firstLine="720"/>
        <w:contextualSpacing/>
        <w:jc w:val="both"/>
      </w:pPr>
      <w:r>
        <w:t>5.6.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8B48E3" w:rsidRDefault="00E02C34">
      <w:pPr>
        <w:pStyle w:val="45"/>
        <w:tabs>
          <w:tab w:val="left" w:pos="877"/>
        </w:tabs>
        <w:spacing w:before="0" w:after="0"/>
        <w:ind w:left="20" w:firstLine="720"/>
        <w:contextualSpacing/>
        <w:jc w:val="both"/>
      </w:pPr>
      <w:r>
        <w:t xml:space="preserve">5.7. Стоимость услуг, указанных в </w:t>
      </w:r>
      <w:proofErr w:type="spellStart"/>
      <w:r>
        <w:t>п.п</w:t>
      </w:r>
      <w:proofErr w:type="spellEnd"/>
      <w:r>
        <w:t>. 5.1.1.,5.1.2, 5.1.3 определяется органами местного самоуправления муниципального образо</w:t>
      </w:r>
      <w:r w:rsidR="00D73F31">
        <w:t xml:space="preserve">вания поселок Козулька </w:t>
      </w:r>
      <w:r>
        <w:t xml:space="preserve"> </w:t>
      </w:r>
      <w:proofErr w:type="spellStart"/>
      <w:r>
        <w:t>Козульского</w:t>
      </w:r>
      <w:proofErr w:type="spellEnd"/>
      <w:r>
        <w:t xml:space="preserve"> района Красноярского края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в сфере государственного регулирования тарифов и возмещается в порядке, предусмотренном пунктом 3 статьи 9 настоящего Федерального закона от 12.01.1996 № 8-ФЗ «О погребении и похоронном деле».</w:t>
      </w:r>
    </w:p>
    <w:p w:rsidR="008B48E3" w:rsidRDefault="00E02C34">
      <w:pPr>
        <w:pStyle w:val="45"/>
        <w:tabs>
          <w:tab w:val="left" w:pos="877"/>
        </w:tabs>
        <w:spacing w:before="0" w:after="0"/>
        <w:ind w:left="20" w:firstLine="720"/>
        <w:contextualSpacing/>
        <w:jc w:val="both"/>
      </w:pPr>
      <w:r>
        <w:t>5.8. Обеспечивать соблюдение персоналом Правил техники безопасности и Правил противопожарной безопасности.</w:t>
      </w:r>
    </w:p>
    <w:p w:rsidR="008B48E3" w:rsidRDefault="008B48E3">
      <w:pPr>
        <w:pStyle w:val="23"/>
        <w:keepNext/>
        <w:keepLines/>
        <w:spacing w:after="0"/>
        <w:ind w:left="20" w:firstLine="0"/>
        <w:contextualSpacing/>
        <w:rPr>
          <w:b w:val="0"/>
        </w:rPr>
      </w:pPr>
    </w:p>
    <w:p w:rsidR="008B48E3" w:rsidRDefault="00E02C34">
      <w:pPr>
        <w:pStyle w:val="23"/>
        <w:spacing w:after="0"/>
        <w:ind w:left="20" w:firstLine="0"/>
        <w:contextualSpacing/>
        <w:jc w:val="center"/>
      </w:pPr>
      <w:bookmarkStart w:id="14" w:name="bookmark5"/>
      <w:r>
        <w:t>РАЗДЕЛ V.</w:t>
      </w:r>
      <w:bookmarkEnd w:id="14"/>
    </w:p>
    <w:p w:rsidR="008B48E3" w:rsidRDefault="00E02C34">
      <w:pPr>
        <w:pStyle w:val="45"/>
        <w:spacing w:before="0" w:after="0"/>
        <w:ind w:left="20" w:firstLine="720"/>
        <w:contextualSpacing/>
        <w:jc w:val="right"/>
      </w:pPr>
      <w:r>
        <w:t>Проект</w:t>
      </w:r>
    </w:p>
    <w:p w:rsidR="008B48E3" w:rsidRDefault="00E02C34">
      <w:pPr>
        <w:spacing w:after="0" w:line="240" w:lineRule="auto"/>
        <w:contextualSpacing/>
        <w:jc w:val="center"/>
      </w:pPr>
      <w:r>
        <w:rPr>
          <w:rFonts w:ascii="Times New Roman" w:hAnsi="Times New Roman"/>
          <w:b/>
        </w:rPr>
        <w:t>Муниципальный контракт №___</w:t>
      </w:r>
    </w:p>
    <w:p w:rsidR="008B48E3" w:rsidRDefault="00E02C34">
      <w:pPr>
        <w:spacing w:after="0" w:line="240" w:lineRule="auto"/>
        <w:contextualSpacing/>
        <w:jc w:val="center"/>
      </w:pPr>
      <w:r>
        <w:rPr>
          <w:rFonts w:ascii="Times New Roman" w:hAnsi="Times New Roman"/>
          <w:b/>
        </w:rPr>
        <w:t xml:space="preserve">на оказание услуг по вопросам похоронного дела на территории муниципального образования </w:t>
      </w:r>
      <w:r w:rsidR="00D73F31">
        <w:rPr>
          <w:rFonts w:ascii="Times New Roman" w:hAnsi="Times New Roman"/>
          <w:b/>
        </w:rPr>
        <w:t xml:space="preserve">поселок </w:t>
      </w:r>
      <w:proofErr w:type="gramStart"/>
      <w:r w:rsidR="00D73F31">
        <w:rPr>
          <w:rFonts w:ascii="Times New Roman" w:hAnsi="Times New Roman"/>
          <w:b/>
        </w:rPr>
        <w:t xml:space="preserve">Козулька </w:t>
      </w:r>
      <w:r>
        <w:rPr>
          <w:rFonts w:ascii="Times New Roman" w:hAnsi="Times New Roman"/>
          <w:b/>
        </w:rPr>
        <w:t xml:space="preserve"> </w:t>
      </w:r>
      <w:proofErr w:type="spellStart"/>
      <w:r>
        <w:rPr>
          <w:rFonts w:ascii="Times New Roman" w:hAnsi="Times New Roman"/>
          <w:b/>
        </w:rPr>
        <w:t>Козульского</w:t>
      </w:r>
      <w:proofErr w:type="spellEnd"/>
      <w:proofErr w:type="gramEnd"/>
      <w:r>
        <w:rPr>
          <w:rFonts w:ascii="Times New Roman" w:hAnsi="Times New Roman"/>
          <w:b/>
        </w:rPr>
        <w:t xml:space="preserve">  района Красноярского края</w:t>
      </w:r>
    </w:p>
    <w:p w:rsidR="008B48E3" w:rsidRDefault="008B48E3">
      <w:pPr>
        <w:spacing w:after="0" w:line="240" w:lineRule="auto"/>
        <w:contextualSpacing/>
        <w:rPr>
          <w:rFonts w:ascii="Times New Roman" w:hAnsi="Times New Roman"/>
        </w:rPr>
      </w:pPr>
    </w:p>
    <w:p w:rsidR="008B48E3" w:rsidRDefault="00D73F31">
      <w:pPr>
        <w:spacing w:after="0" w:line="240" w:lineRule="auto"/>
        <w:contextualSpacing/>
      </w:pPr>
      <w:proofErr w:type="gramStart"/>
      <w:r>
        <w:rPr>
          <w:rFonts w:ascii="Times New Roman" w:hAnsi="Times New Roman"/>
        </w:rPr>
        <w:t>пгт..</w:t>
      </w:r>
      <w:proofErr w:type="gramEnd"/>
      <w:r>
        <w:rPr>
          <w:rFonts w:ascii="Times New Roman" w:hAnsi="Times New Roman"/>
        </w:rPr>
        <w:t xml:space="preserve"> Козулька</w:t>
      </w:r>
      <w:r w:rsidR="00E02C34">
        <w:rPr>
          <w:rFonts w:ascii="Times New Roman" w:hAnsi="Times New Roman"/>
        </w:rPr>
        <w:tab/>
        <w:t xml:space="preserve">                                                                              </w:t>
      </w:r>
      <w:proofErr w:type="gramStart"/>
      <w:r w:rsidR="00E02C34">
        <w:rPr>
          <w:rFonts w:ascii="Times New Roman" w:hAnsi="Times New Roman"/>
        </w:rPr>
        <w:t xml:space="preserve">   «</w:t>
      </w:r>
      <w:proofErr w:type="gramEnd"/>
      <w:r w:rsidR="00E02C34">
        <w:rPr>
          <w:rFonts w:ascii="Times New Roman" w:hAnsi="Times New Roman"/>
        </w:rPr>
        <w:t>____» _____________2024 г.</w:t>
      </w:r>
    </w:p>
    <w:p w:rsidR="008B48E3" w:rsidRDefault="008B48E3">
      <w:pPr>
        <w:spacing w:after="0" w:line="240" w:lineRule="auto"/>
        <w:contextualSpacing/>
        <w:rPr>
          <w:rFonts w:ascii="Times New Roman" w:hAnsi="Times New Roman"/>
        </w:rPr>
      </w:pPr>
    </w:p>
    <w:p w:rsidR="008B48E3" w:rsidRDefault="00E02C34">
      <w:pPr>
        <w:spacing w:after="0" w:line="240" w:lineRule="auto"/>
        <w:contextualSpacing/>
        <w:jc w:val="both"/>
      </w:pPr>
      <w:r>
        <w:rPr>
          <w:rFonts w:ascii="Times New Roman" w:hAnsi="Times New Roman"/>
        </w:rPr>
        <w:t xml:space="preserve">    </w:t>
      </w:r>
      <w:r>
        <w:rPr>
          <w:rFonts w:ascii="Times New Roman" w:hAnsi="Times New Roman"/>
          <w:b/>
        </w:rPr>
        <w:t xml:space="preserve">Администрация </w:t>
      </w:r>
      <w:r w:rsidR="005A588C">
        <w:rPr>
          <w:rFonts w:ascii="Times New Roman" w:hAnsi="Times New Roman"/>
          <w:b/>
        </w:rPr>
        <w:t xml:space="preserve">поселка </w:t>
      </w:r>
      <w:proofErr w:type="gramStart"/>
      <w:r w:rsidR="005A588C">
        <w:rPr>
          <w:rFonts w:ascii="Times New Roman" w:hAnsi="Times New Roman"/>
          <w:b/>
        </w:rPr>
        <w:t xml:space="preserve">Козулька </w:t>
      </w:r>
      <w:r>
        <w:rPr>
          <w:rFonts w:ascii="Times New Roman" w:hAnsi="Times New Roman"/>
          <w:b/>
        </w:rPr>
        <w:t xml:space="preserve"> </w:t>
      </w:r>
      <w:proofErr w:type="spellStart"/>
      <w:r>
        <w:rPr>
          <w:rFonts w:ascii="Times New Roman" w:hAnsi="Times New Roman"/>
          <w:b/>
        </w:rPr>
        <w:t>Козульского</w:t>
      </w:r>
      <w:proofErr w:type="spellEnd"/>
      <w:proofErr w:type="gramEnd"/>
      <w:r>
        <w:rPr>
          <w:rFonts w:ascii="Times New Roman" w:hAnsi="Times New Roman"/>
          <w:b/>
        </w:rPr>
        <w:t xml:space="preserve">  района Красноярского края</w:t>
      </w:r>
      <w:r>
        <w:rPr>
          <w:rFonts w:ascii="Times New Roman" w:hAnsi="Times New Roman"/>
        </w:rPr>
        <w:t xml:space="preserve">, именуемое в дальнейшем </w:t>
      </w:r>
      <w:r>
        <w:rPr>
          <w:rFonts w:ascii="Times New Roman" w:hAnsi="Times New Roman"/>
          <w:b/>
        </w:rPr>
        <w:t>«Заказчик»</w:t>
      </w:r>
      <w:r w:rsidR="005A588C">
        <w:rPr>
          <w:rFonts w:ascii="Times New Roman" w:hAnsi="Times New Roman"/>
        </w:rPr>
        <w:t>, в лице главы администрации Емельяненко Александра Александровича</w:t>
      </w:r>
      <w:r>
        <w:rPr>
          <w:rFonts w:ascii="Times New Roman" w:hAnsi="Times New Roman"/>
        </w:rPr>
        <w:t>, действующего на основании Устава, с одной стороны, и</w:t>
      </w:r>
      <w:r>
        <w:rPr>
          <w:rFonts w:ascii="Times New Roman" w:hAnsi="Times New Roman"/>
          <w:b/>
        </w:rPr>
        <w:t>__________________</w:t>
      </w:r>
      <w:r>
        <w:rPr>
          <w:rFonts w:ascii="Times New Roman" w:hAnsi="Times New Roman"/>
        </w:rPr>
        <w:t xml:space="preserve">,  именуемый в дальнейшем </w:t>
      </w:r>
      <w:r>
        <w:rPr>
          <w:rFonts w:ascii="Times New Roman" w:hAnsi="Times New Roman"/>
          <w:b/>
        </w:rPr>
        <w:t>«Исполнитель»</w:t>
      </w:r>
      <w:r>
        <w:rPr>
          <w:rFonts w:ascii="Times New Roman" w:hAnsi="Times New Roman"/>
        </w:rPr>
        <w:t>, вместе именуемые «Стороны» и каждый в отдельности «Сторона», на основании протокола подведения итогов проведения открытого конкурса от «_____» ______________2024 г., заключили настоящий Контракт о нижеследующем:</w:t>
      </w:r>
    </w:p>
    <w:p w:rsidR="008B48E3" w:rsidRDefault="008B48E3">
      <w:pPr>
        <w:spacing w:after="0" w:line="240" w:lineRule="auto"/>
        <w:contextualSpacing/>
        <w:jc w:val="both"/>
        <w:rPr>
          <w:rFonts w:ascii="Calibri" w:hAnsi="Calibri"/>
        </w:rPr>
      </w:pPr>
    </w:p>
    <w:p w:rsidR="008B48E3" w:rsidRDefault="00E02C34">
      <w:pPr>
        <w:spacing w:after="0" w:line="240" w:lineRule="auto"/>
        <w:ind w:left="720"/>
        <w:contextualSpacing/>
        <w:jc w:val="center"/>
      </w:pPr>
      <w:r>
        <w:rPr>
          <w:rFonts w:ascii="Times New Roman" w:hAnsi="Times New Roman"/>
        </w:rPr>
        <w:t>1. ПРЕДМЕТ КОНТРАКТА</w:t>
      </w:r>
    </w:p>
    <w:p w:rsidR="008B48E3" w:rsidRDefault="008B48E3">
      <w:pPr>
        <w:spacing w:after="0" w:line="240" w:lineRule="auto"/>
        <w:contextualSpacing/>
        <w:jc w:val="both"/>
        <w:rPr>
          <w:rFonts w:ascii="Times New Roman" w:hAnsi="Times New Roman"/>
        </w:rPr>
      </w:pPr>
    </w:p>
    <w:p w:rsidR="008B48E3" w:rsidRDefault="00E02C34">
      <w:pPr>
        <w:spacing w:after="0" w:line="240" w:lineRule="auto"/>
        <w:ind w:firstLine="709"/>
        <w:contextualSpacing/>
        <w:jc w:val="both"/>
      </w:pPr>
      <w:r>
        <w:rPr>
          <w:rFonts w:ascii="Times New Roman" w:hAnsi="Times New Roman"/>
        </w:rPr>
        <w:t>1.1. Настоящий Контракт заключается на основании протокола подведения итогов проведения открытого конкурса по выбору специализированной службы по вопросам похоронного дела на территории муниципального об</w:t>
      </w:r>
      <w:r w:rsidR="005A588C">
        <w:rPr>
          <w:rFonts w:ascii="Times New Roman" w:hAnsi="Times New Roman"/>
        </w:rPr>
        <w:t>разования поселок Козулька</w:t>
      </w:r>
      <w:r>
        <w:rPr>
          <w:rFonts w:ascii="Times New Roman" w:hAnsi="Times New Roman"/>
        </w:rPr>
        <w:t xml:space="preserve"> </w:t>
      </w:r>
      <w:proofErr w:type="spellStart"/>
      <w:r>
        <w:rPr>
          <w:rFonts w:ascii="Times New Roman" w:hAnsi="Times New Roman"/>
        </w:rPr>
        <w:t>Козульского</w:t>
      </w:r>
      <w:proofErr w:type="spellEnd"/>
      <w:r>
        <w:rPr>
          <w:rFonts w:ascii="Times New Roman" w:hAnsi="Times New Roman"/>
        </w:rPr>
        <w:t xml:space="preserve"> района Красноярского края от «____» ____________2024 г.  №___.</w:t>
      </w:r>
    </w:p>
    <w:p w:rsidR="008B48E3" w:rsidRDefault="00E02C34">
      <w:pPr>
        <w:spacing w:after="0" w:line="240" w:lineRule="auto"/>
        <w:ind w:firstLine="709"/>
        <w:contextualSpacing/>
        <w:jc w:val="both"/>
      </w:pPr>
      <w:r>
        <w:rPr>
          <w:rFonts w:ascii="Times New Roman" w:hAnsi="Times New Roman"/>
        </w:rPr>
        <w:t xml:space="preserve">1.2. Исполнитель принимает на себя полномочия специализированной службы по вопросам похоронного дела на территории муниципального </w:t>
      </w:r>
      <w:r w:rsidR="005A588C">
        <w:rPr>
          <w:rFonts w:ascii="Times New Roman" w:hAnsi="Times New Roman"/>
        </w:rPr>
        <w:t>образования поселок Козулька</w:t>
      </w:r>
      <w:r>
        <w:rPr>
          <w:rFonts w:ascii="Times New Roman" w:hAnsi="Times New Roman"/>
        </w:rPr>
        <w:t xml:space="preserve"> </w:t>
      </w:r>
      <w:proofErr w:type="spellStart"/>
      <w:r>
        <w:rPr>
          <w:rFonts w:ascii="Times New Roman" w:hAnsi="Times New Roman"/>
        </w:rPr>
        <w:t>Козульского</w:t>
      </w:r>
      <w:proofErr w:type="spellEnd"/>
      <w:r>
        <w:rPr>
          <w:rFonts w:ascii="Times New Roman" w:hAnsi="Times New Roman"/>
        </w:rPr>
        <w:t xml:space="preserve"> района Красноярского края» (далее – муниципал</w:t>
      </w:r>
      <w:r w:rsidR="005A588C">
        <w:rPr>
          <w:rFonts w:ascii="Times New Roman" w:hAnsi="Times New Roman"/>
        </w:rPr>
        <w:t xml:space="preserve">ьное образование  поселок Козулька </w:t>
      </w:r>
      <w:r>
        <w:rPr>
          <w:rFonts w:ascii="Times New Roman" w:hAnsi="Times New Roman"/>
        </w:rPr>
        <w:t>) и обязуется осуществлять захоронения и оказывать ритуальные услуги в соответствии со ст. 9,12 Федерального закона РФ от 12.01.1996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8B48E3" w:rsidRDefault="008B48E3">
      <w:pPr>
        <w:spacing w:after="0" w:line="240" w:lineRule="auto"/>
        <w:contextualSpacing/>
        <w:jc w:val="both"/>
        <w:rPr>
          <w:rFonts w:ascii="Times New Roman" w:hAnsi="Times New Roman"/>
        </w:rPr>
      </w:pPr>
    </w:p>
    <w:p w:rsidR="008B48E3" w:rsidRDefault="00E02C34">
      <w:pPr>
        <w:spacing w:after="0" w:line="240" w:lineRule="auto"/>
        <w:ind w:left="720"/>
        <w:contextualSpacing/>
        <w:jc w:val="center"/>
      </w:pPr>
      <w:r>
        <w:rPr>
          <w:rFonts w:ascii="Times New Roman" w:hAnsi="Times New Roman"/>
        </w:rPr>
        <w:t>2. ОКАЗАНИЕ УСЛУГ</w:t>
      </w:r>
    </w:p>
    <w:p w:rsidR="008B48E3" w:rsidRDefault="00E02C34">
      <w:pPr>
        <w:spacing w:after="0" w:line="240" w:lineRule="auto"/>
        <w:ind w:firstLine="709"/>
        <w:contextualSpacing/>
        <w:jc w:val="both"/>
      </w:pPr>
      <w:r>
        <w:rPr>
          <w:rFonts w:ascii="Times New Roman" w:hAnsi="Times New Roman"/>
        </w:rPr>
        <w:t>2.1. Оказание услуг по настоящему Контракту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Контракта третьих лиц</w:t>
      </w:r>
      <w:r>
        <w:rPr>
          <w:rFonts w:ascii="Times New Roman" w:hAnsi="Times New Roman"/>
          <w:vertAlign w:val="subscript"/>
        </w:rPr>
        <w:t xml:space="preserve">; </w:t>
      </w:r>
      <w:r>
        <w:rPr>
          <w:rFonts w:ascii="Times New Roman" w:hAnsi="Times New Roman"/>
        </w:rPr>
        <w:t>обладающих специализированным транспортом и средствами. Исполнитель несет ответственность за действия привлеченных третьих лиц.</w:t>
      </w:r>
    </w:p>
    <w:p w:rsidR="008B48E3" w:rsidRDefault="00E02C34">
      <w:pPr>
        <w:spacing w:after="0" w:line="240" w:lineRule="auto"/>
        <w:ind w:firstLine="709"/>
        <w:contextualSpacing/>
        <w:jc w:val="both"/>
      </w:pPr>
      <w:r>
        <w:rPr>
          <w:rFonts w:ascii="Times New Roman" w:hAnsi="Times New Roman"/>
        </w:rPr>
        <w:t xml:space="preserve">2.2. При оказании </w:t>
      </w:r>
      <w:proofErr w:type="gramStart"/>
      <w:r>
        <w:rPr>
          <w:rFonts w:ascii="Times New Roman" w:hAnsi="Times New Roman"/>
        </w:rPr>
        <w:t>услуг  стороны</w:t>
      </w:r>
      <w:proofErr w:type="gramEnd"/>
      <w:r>
        <w:rPr>
          <w:rFonts w:ascii="Times New Roman" w:hAnsi="Times New Roman"/>
        </w:rPr>
        <w:t xml:space="preserve"> обязуются принимать во внимание рекомендации, предлагаемые друг другу по предмету настоящего Контракта; немедленно информировать друг друга о затруднениях препятствующих выполнению работ в установленный срок.</w:t>
      </w:r>
    </w:p>
    <w:p w:rsidR="008B48E3" w:rsidRDefault="00E02C34">
      <w:pPr>
        <w:spacing w:after="0" w:line="240" w:lineRule="auto"/>
        <w:ind w:firstLine="709"/>
        <w:contextualSpacing/>
        <w:jc w:val="both"/>
      </w:pPr>
      <w:r>
        <w:rPr>
          <w:rFonts w:ascii="Times New Roman" w:hAnsi="Times New Roman"/>
        </w:rPr>
        <w:t>2.3. Срок предоставления услуг: с момента заключения контракта до 31.12.2025 г.</w:t>
      </w:r>
    </w:p>
    <w:p w:rsidR="008B48E3" w:rsidRDefault="008B48E3">
      <w:pPr>
        <w:spacing w:after="0" w:line="240" w:lineRule="auto"/>
        <w:contextualSpacing/>
        <w:jc w:val="both"/>
        <w:rPr>
          <w:rFonts w:ascii="Times New Roman" w:hAnsi="Times New Roman"/>
        </w:rPr>
      </w:pPr>
    </w:p>
    <w:p w:rsidR="008B48E3" w:rsidRDefault="00E02C34">
      <w:pPr>
        <w:spacing w:after="0" w:line="240" w:lineRule="auto"/>
        <w:contextualSpacing/>
        <w:jc w:val="center"/>
      </w:pPr>
      <w:r>
        <w:rPr>
          <w:rFonts w:ascii="Times New Roman" w:hAnsi="Times New Roman"/>
        </w:rPr>
        <w:t>3. ОБЯЗАННОСТИ ИСПОЛНИТЕЛЯ</w:t>
      </w:r>
    </w:p>
    <w:p w:rsidR="008B48E3" w:rsidRDefault="008B48E3">
      <w:pPr>
        <w:spacing w:after="0" w:line="240" w:lineRule="auto"/>
        <w:contextualSpacing/>
        <w:jc w:val="center"/>
        <w:rPr>
          <w:rFonts w:ascii="Times New Roman" w:hAnsi="Times New Roman"/>
        </w:rPr>
      </w:pPr>
    </w:p>
    <w:p w:rsidR="008B48E3" w:rsidRDefault="00E02C34">
      <w:pPr>
        <w:spacing w:after="0" w:line="240" w:lineRule="auto"/>
        <w:ind w:firstLine="709"/>
        <w:contextualSpacing/>
        <w:jc w:val="both"/>
      </w:pPr>
      <w:r>
        <w:rPr>
          <w:rFonts w:ascii="Times New Roman" w:hAnsi="Times New Roman"/>
        </w:rPr>
        <w:t>3.1. Исполнитель обязан:</w:t>
      </w:r>
    </w:p>
    <w:p w:rsidR="008B48E3" w:rsidRDefault="00E02C34">
      <w:pPr>
        <w:spacing w:after="0" w:line="240" w:lineRule="auto"/>
        <w:ind w:firstLine="709"/>
        <w:contextualSpacing/>
        <w:jc w:val="both"/>
      </w:pPr>
      <w:r>
        <w:rPr>
          <w:rFonts w:ascii="Times New Roman" w:hAnsi="Times New Roman"/>
        </w:rPr>
        <w:t xml:space="preserve">3.1.1. Обеспечивать своевременное и качественное выполнение работ по настоящему Контракту в соответствии с Федеральным законом РФ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w:t>
      </w:r>
      <w:proofErr w:type="spellStart"/>
      <w:r>
        <w:rPr>
          <w:rFonts w:ascii="Times New Roman" w:hAnsi="Times New Roman"/>
        </w:rPr>
        <w:t>СанПин</w:t>
      </w:r>
      <w:proofErr w:type="spellEnd"/>
      <w:r>
        <w:rPr>
          <w:rFonts w:ascii="Times New Roman" w:hAnsi="Times New Roman"/>
        </w:rPr>
        <w:t xml:space="preserve"> 2.1.2882-11.</w:t>
      </w:r>
    </w:p>
    <w:p w:rsidR="008B48E3" w:rsidRDefault="00E02C34">
      <w:pPr>
        <w:spacing w:after="0" w:line="240" w:lineRule="auto"/>
        <w:ind w:firstLine="709"/>
        <w:contextualSpacing/>
        <w:jc w:val="both"/>
      </w:pPr>
      <w:r>
        <w:rPr>
          <w:rFonts w:ascii="Times New Roman" w:hAnsi="Times New Roman"/>
        </w:rPr>
        <w:t>3.1.2. В полном объеме предоставлять гарантированный перечень на ритуальные услуги в объеме, по ценам и по качеству, установленными нормативно-правовыми актами органов местного самоуправления муниципального образования Шадринский сельсовет.</w:t>
      </w:r>
    </w:p>
    <w:p w:rsidR="008B48E3" w:rsidRDefault="00E02C34">
      <w:pPr>
        <w:spacing w:after="0" w:line="240" w:lineRule="auto"/>
        <w:ind w:firstLine="709"/>
        <w:contextualSpacing/>
        <w:jc w:val="both"/>
      </w:pPr>
      <w:r>
        <w:rPr>
          <w:rFonts w:ascii="Times New Roman" w:hAnsi="Times New Roman"/>
        </w:rPr>
        <w:t>3.1.3. В течение суток с момента получения уведомления из отделов ЗАГС о полном оформлении документов производить захоронения усопших граждан;</w:t>
      </w:r>
    </w:p>
    <w:p w:rsidR="008B48E3" w:rsidRDefault="00E02C34">
      <w:pPr>
        <w:spacing w:after="0" w:line="240" w:lineRule="auto"/>
        <w:ind w:firstLine="709"/>
        <w:contextualSpacing/>
        <w:jc w:val="both"/>
      </w:pPr>
      <w:r>
        <w:rPr>
          <w:rFonts w:ascii="Times New Roman" w:hAnsi="Times New Roman"/>
        </w:rPr>
        <w:t>3.1.4.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8B48E3" w:rsidRDefault="00E02C34">
      <w:pPr>
        <w:spacing w:after="0" w:line="240" w:lineRule="auto"/>
        <w:ind w:firstLine="709"/>
        <w:contextualSpacing/>
        <w:jc w:val="both"/>
      </w:pPr>
      <w:r>
        <w:rPr>
          <w:rFonts w:ascii="Times New Roman" w:hAnsi="Times New Roman"/>
        </w:rPr>
        <w:t>3.1.5. Нести ответственность за выполнение при производстве работ правил охраны труда, техники безопасности и противопожарной безопасности;</w:t>
      </w:r>
    </w:p>
    <w:p w:rsidR="008B48E3" w:rsidRDefault="00E02C34">
      <w:pPr>
        <w:spacing w:after="0" w:line="240" w:lineRule="auto"/>
        <w:ind w:firstLine="709"/>
        <w:contextualSpacing/>
        <w:jc w:val="both"/>
      </w:pPr>
      <w:r>
        <w:rPr>
          <w:rFonts w:ascii="Times New Roman" w:hAnsi="Times New Roman"/>
        </w:rPr>
        <w:t>3.1.6. С момента оказания услуг и до их завершения вести надлежащим образом оформленную документацию по учету оказанных услуг;</w:t>
      </w:r>
    </w:p>
    <w:p w:rsidR="008B48E3" w:rsidRPr="008D1BFC" w:rsidRDefault="00E02C34">
      <w:pPr>
        <w:spacing w:after="0" w:line="240" w:lineRule="auto"/>
        <w:ind w:firstLine="709"/>
        <w:contextualSpacing/>
        <w:jc w:val="both"/>
        <w:rPr>
          <w:color w:val="auto"/>
        </w:rPr>
      </w:pPr>
      <w:r>
        <w:rPr>
          <w:rFonts w:ascii="Times New Roman" w:hAnsi="Times New Roman"/>
        </w:rPr>
        <w:t xml:space="preserve">3.1.7. До начала работ осуществлять проверку сертификатов и соответствия им качества </w:t>
      </w:r>
      <w:r w:rsidRPr="008D1BFC">
        <w:rPr>
          <w:rFonts w:ascii="Times New Roman" w:hAnsi="Times New Roman"/>
          <w:color w:val="auto"/>
        </w:rPr>
        <w:t>приобретаемых материалов;</w:t>
      </w:r>
    </w:p>
    <w:p w:rsidR="008B48E3" w:rsidRDefault="00E02C34">
      <w:pPr>
        <w:spacing w:after="0" w:line="240" w:lineRule="auto"/>
        <w:ind w:firstLine="709"/>
        <w:contextualSpacing/>
        <w:jc w:val="both"/>
      </w:pPr>
      <w:r w:rsidRPr="008D1BFC">
        <w:rPr>
          <w:rFonts w:ascii="Times New Roman" w:hAnsi="Times New Roman"/>
          <w:color w:val="auto"/>
        </w:rPr>
        <w:t>3.1.8. В течение 10 дней с момента заключения настоящего Контракта</w:t>
      </w:r>
      <w:r w:rsidR="008D1BFC">
        <w:rPr>
          <w:rFonts w:ascii="Times New Roman" w:hAnsi="Times New Roman"/>
          <w:color w:val="auto"/>
        </w:rPr>
        <w:t xml:space="preserve"> довести до населения поселок Козулька</w:t>
      </w:r>
      <w:r>
        <w:rPr>
          <w:rFonts w:ascii="Times New Roman" w:hAnsi="Times New Roman"/>
        </w:rPr>
        <w:t xml:space="preserve"> </w:t>
      </w:r>
      <w:proofErr w:type="spellStart"/>
      <w:r>
        <w:rPr>
          <w:rFonts w:ascii="Times New Roman" w:hAnsi="Times New Roman"/>
        </w:rPr>
        <w:t>Козульского</w:t>
      </w:r>
      <w:proofErr w:type="spellEnd"/>
      <w:r>
        <w:rPr>
          <w:rFonts w:ascii="Times New Roman" w:hAnsi="Times New Roman"/>
        </w:rPr>
        <w:t xml:space="preserve"> района Красноярского края, через СМИ информацию о предоставлении данного вида услуг с указанием часов приема, адресов и контактных телефонов Исполнителя;</w:t>
      </w:r>
    </w:p>
    <w:p w:rsidR="008B48E3" w:rsidRDefault="00E02C34">
      <w:pPr>
        <w:spacing w:after="0" w:line="240" w:lineRule="auto"/>
        <w:ind w:firstLine="709"/>
        <w:contextualSpacing/>
        <w:jc w:val="both"/>
      </w:pPr>
      <w:r>
        <w:rPr>
          <w:rFonts w:ascii="Times New Roman" w:hAnsi="Times New Roman"/>
        </w:rPr>
        <w:t>3.1.9. Исполнять указания Заказчика, связанные с предметом настоящего Контракта,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Контракта;</w:t>
      </w:r>
    </w:p>
    <w:p w:rsidR="008B48E3" w:rsidRDefault="00E02C34">
      <w:pPr>
        <w:spacing w:after="0" w:line="240" w:lineRule="auto"/>
        <w:ind w:firstLine="709"/>
        <w:contextualSpacing/>
        <w:jc w:val="both"/>
      </w:pPr>
      <w:r>
        <w:rPr>
          <w:rFonts w:ascii="Times New Roman" w:hAnsi="Times New Roman"/>
        </w:rPr>
        <w:t>3.1.10. Участвовать во всех проверках и инспекциях, проводимых Заказчиком по исполнению условий настоящего Контракта;</w:t>
      </w:r>
    </w:p>
    <w:p w:rsidR="008B48E3" w:rsidRDefault="00E02C34">
      <w:pPr>
        <w:spacing w:after="0" w:line="240" w:lineRule="auto"/>
        <w:ind w:firstLine="709"/>
        <w:contextualSpacing/>
        <w:jc w:val="both"/>
      </w:pPr>
      <w:r>
        <w:rPr>
          <w:rFonts w:ascii="Times New Roman" w:hAnsi="Times New Roman"/>
        </w:rPr>
        <w:t>3.1.11.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Контракта), предъявлять по требованию Заказчика исполнительную документацию;</w:t>
      </w:r>
    </w:p>
    <w:p w:rsidR="008B48E3" w:rsidRDefault="00E02C34">
      <w:pPr>
        <w:spacing w:after="0" w:line="240" w:lineRule="auto"/>
        <w:ind w:firstLine="709"/>
        <w:contextualSpacing/>
        <w:jc w:val="both"/>
      </w:pPr>
      <w:r>
        <w:rPr>
          <w:rFonts w:ascii="Times New Roman" w:hAnsi="Times New Roman"/>
        </w:rPr>
        <w:t>3.1.12. По требованию Заказчика предоставлять сертификаты соответствия на материалы и изделия, используемые для оказания ус луг по настоящему Контракту;</w:t>
      </w:r>
    </w:p>
    <w:p w:rsidR="008B48E3" w:rsidRDefault="00E02C34">
      <w:pPr>
        <w:spacing w:after="0" w:line="240" w:lineRule="auto"/>
        <w:ind w:firstLine="709"/>
        <w:contextualSpacing/>
        <w:jc w:val="both"/>
      </w:pPr>
      <w:r>
        <w:rPr>
          <w:rFonts w:ascii="Times New Roman" w:hAnsi="Times New Roman"/>
        </w:rPr>
        <w:t>3.1.13. Выполнять иные обязанности, предусмотренные законодательством Российской Федерации и настоящим Контрактом.</w:t>
      </w:r>
    </w:p>
    <w:p w:rsidR="008B48E3" w:rsidRDefault="008B48E3">
      <w:pPr>
        <w:spacing w:after="0" w:line="240" w:lineRule="auto"/>
        <w:contextualSpacing/>
        <w:jc w:val="both"/>
        <w:rPr>
          <w:rFonts w:ascii="Times New Roman" w:hAnsi="Times New Roman"/>
        </w:rPr>
      </w:pPr>
    </w:p>
    <w:p w:rsidR="008B48E3" w:rsidRDefault="00E02C34">
      <w:pPr>
        <w:spacing w:after="0" w:line="240" w:lineRule="auto"/>
        <w:ind w:left="720"/>
        <w:contextualSpacing/>
        <w:jc w:val="center"/>
      </w:pPr>
      <w:r>
        <w:rPr>
          <w:rFonts w:ascii="Times New Roman" w:hAnsi="Times New Roman"/>
        </w:rPr>
        <w:t>4.ОБЯЗАННОСТИ И ПРАВА ЗАКАЗЧИКА</w:t>
      </w:r>
    </w:p>
    <w:p w:rsidR="008B48E3" w:rsidRDefault="008B48E3">
      <w:pPr>
        <w:spacing w:after="0" w:line="240" w:lineRule="auto"/>
        <w:ind w:left="720"/>
        <w:contextualSpacing/>
        <w:jc w:val="both"/>
        <w:rPr>
          <w:rFonts w:ascii="Times New Roman" w:hAnsi="Times New Roman"/>
        </w:rPr>
      </w:pPr>
    </w:p>
    <w:p w:rsidR="008B48E3" w:rsidRDefault="00E02C34">
      <w:pPr>
        <w:spacing w:after="0" w:line="240" w:lineRule="auto"/>
        <w:ind w:firstLine="709"/>
        <w:contextualSpacing/>
        <w:jc w:val="both"/>
      </w:pPr>
      <w:r>
        <w:rPr>
          <w:rFonts w:ascii="Times New Roman" w:hAnsi="Times New Roman"/>
        </w:rPr>
        <w:t>4.1. Заказчик обязан:</w:t>
      </w:r>
    </w:p>
    <w:p w:rsidR="008B48E3" w:rsidRDefault="00E02C34">
      <w:pPr>
        <w:spacing w:after="0" w:line="240" w:lineRule="auto"/>
        <w:ind w:firstLine="709"/>
        <w:contextualSpacing/>
        <w:jc w:val="both"/>
      </w:pPr>
      <w:r>
        <w:rPr>
          <w:rFonts w:ascii="Times New Roman" w:hAnsi="Times New Roman"/>
        </w:rPr>
        <w:t>4.1.1. Осуществлять контроль за исполнением Исполнителем условий настоящего Контракта;</w:t>
      </w:r>
    </w:p>
    <w:p w:rsidR="008B48E3" w:rsidRDefault="00E02C34">
      <w:pPr>
        <w:spacing w:after="0" w:line="240" w:lineRule="auto"/>
        <w:ind w:firstLine="709"/>
        <w:contextualSpacing/>
        <w:jc w:val="both"/>
      </w:pPr>
      <w:r>
        <w:rPr>
          <w:rFonts w:ascii="Times New Roman" w:hAnsi="Times New Roman"/>
        </w:rPr>
        <w:lastRenderedPageBreak/>
        <w:t>4.1.2. При обнаружении в ходе оказания услуг отступлений от условий настоящего Контракта,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8B48E3" w:rsidRDefault="00E02C34">
      <w:pPr>
        <w:spacing w:after="0" w:line="240" w:lineRule="auto"/>
        <w:ind w:firstLine="709"/>
        <w:contextualSpacing/>
        <w:jc w:val="both"/>
      </w:pPr>
      <w:r>
        <w:rPr>
          <w:rFonts w:ascii="Times New Roman" w:hAnsi="Times New Roman"/>
        </w:rPr>
        <w:t>4.2. Заказчик вправе:</w:t>
      </w:r>
    </w:p>
    <w:p w:rsidR="008B48E3" w:rsidRDefault="00E02C34">
      <w:pPr>
        <w:spacing w:after="0" w:line="240" w:lineRule="auto"/>
        <w:ind w:firstLine="709"/>
        <w:contextualSpacing/>
        <w:jc w:val="both"/>
      </w:pPr>
      <w:r>
        <w:rPr>
          <w:rFonts w:ascii="Times New Roman" w:hAnsi="Times New Roman"/>
        </w:rPr>
        <w:t>4.2.1. Заказчик или уполномоченные им лица имеют право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rsidR="008B48E3" w:rsidRDefault="00E02C34">
      <w:pPr>
        <w:spacing w:after="0" w:line="240" w:lineRule="auto"/>
        <w:ind w:firstLine="709"/>
        <w:contextualSpacing/>
        <w:jc w:val="both"/>
      </w:pPr>
      <w:r>
        <w:rPr>
          <w:rFonts w:ascii="Times New Roman" w:hAnsi="Times New Roman"/>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8B48E3" w:rsidRDefault="00E02C34">
      <w:pPr>
        <w:spacing w:after="0" w:line="240" w:lineRule="auto"/>
        <w:ind w:firstLine="709"/>
        <w:contextualSpacing/>
        <w:jc w:val="both"/>
      </w:pPr>
      <w:r>
        <w:rPr>
          <w:rFonts w:ascii="Times New Roman" w:hAnsi="Times New Roman"/>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Контракту.</w:t>
      </w:r>
    </w:p>
    <w:p w:rsidR="008B48E3" w:rsidRDefault="00E02C34">
      <w:pPr>
        <w:spacing w:after="0" w:line="240" w:lineRule="auto"/>
        <w:contextualSpacing/>
        <w:jc w:val="center"/>
      </w:pPr>
      <w:r>
        <w:rPr>
          <w:rFonts w:ascii="Times New Roman" w:hAnsi="Times New Roman"/>
        </w:rPr>
        <w:t>5. ОТВЕТСТВЕННОСТЬ СТОРОН</w:t>
      </w:r>
    </w:p>
    <w:p w:rsidR="008B48E3" w:rsidRDefault="008B48E3">
      <w:pPr>
        <w:spacing w:after="0" w:line="240" w:lineRule="auto"/>
        <w:contextualSpacing/>
        <w:jc w:val="center"/>
        <w:rPr>
          <w:rFonts w:ascii="Times New Roman" w:hAnsi="Times New Roman"/>
        </w:rPr>
      </w:pPr>
    </w:p>
    <w:p w:rsidR="008B48E3" w:rsidRDefault="00E02C34">
      <w:pPr>
        <w:spacing w:after="0" w:line="240" w:lineRule="auto"/>
        <w:ind w:firstLine="709"/>
        <w:contextualSpacing/>
        <w:jc w:val="both"/>
      </w:pPr>
      <w:r>
        <w:rPr>
          <w:rFonts w:ascii="Times New Roman" w:hAnsi="Times New Roman"/>
        </w:rPr>
        <w:t>5.1. За невыполнение или ненадлежащее выполнение обязательств по настоящему Контракту виновная сторона несет ответственность в соответствии с действующим законодательством Российской Федерации.</w:t>
      </w:r>
    </w:p>
    <w:p w:rsidR="008B48E3" w:rsidRDefault="00E02C34">
      <w:pPr>
        <w:spacing w:after="0" w:line="240" w:lineRule="auto"/>
        <w:ind w:firstLine="709"/>
        <w:contextualSpacing/>
        <w:jc w:val="both"/>
      </w:pPr>
      <w:r>
        <w:rPr>
          <w:rFonts w:ascii="Times New Roman" w:hAnsi="Times New Roman"/>
        </w:rPr>
        <w:t>5.2. Для целей настоящего Контракта работы и услуги считаются невыполненными или оказанными с ненадлежащим качеством если:</w:t>
      </w:r>
    </w:p>
    <w:p w:rsidR="008B48E3" w:rsidRDefault="00E02C34">
      <w:pPr>
        <w:spacing w:after="0" w:line="240" w:lineRule="auto"/>
        <w:ind w:firstLine="709"/>
        <w:contextualSpacing/>
        <w:jc w:val="both"/>
      </w:pPr>
      <w:r>
        <w:rPr>
          <w:rFonts w:ascii="Times New Roman" w:hAnsi="Times New Roman"/>
        </w:rPr>
        <w:t>- набор работ и предметов похоронного ритуала не соответствует установленному гарантированному перечню услуг по погребению;</w:t>
      </w:r>
    </w:p>
    <w:p w:rsidR="008B48E3" w:rsidRDefault="00E02C34">
      <w:pPr>
        <w:spacing w:after="0" w:line="240" w:lineRule="auto"/>
        <w:ind w:firstLine="709"/>
        <w:contextualSpacing/>
        <w:jc w:val="both"/>
      </w:pPr>
      <w:r>
        <w:rPr>
          <w:rFonts w:ascii="Times New Roman" w:hAnsi="Times New Roman"/>
        </w:rPr>
        <w:t>- работы и услуги выполнятся или оказываются с нарушением установленных действующим законодательством сроков.</w:t>
      </w:r>
    </w:p>
    <w:p w:rsidR="008B48E3" w:rsidRDefault="00E02C34">
      <w:pPr>
        <w:spacing w:after="0" w:line="240" w:lineRule="auto"/>
        <w:ind w:firstLine="709"/>
        <w:contextualSpacing/>
        <w:jc w:val="both"/>
      </w:pPr>
      <w:r>
        <w:rPr>
          <w:rFonts w:ascii="Times New Roman" w:hAnsi="Times New Roman"/>
        </w:rPr>
        <w:t>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8B48E3" w:rsidRDefault="00E02C34">
      <w:pPr>
        <w:spacing w:after="0" w:line="240" w:lineRule="auto"/>
        <w:ind w:firstLine="709"/>
        <w:contextualSpacing/>
        <w:jc w:val="both"/>
      </w:pPr>
      <w:r>
        <w:rPr>
          <w:rFonts w:ascii="Times New Roman" w:hAnsi="Times New Roman"/>
        </w:rPr>
        <w:t>5.4. Стороны устанавливает, что все возможные претензии по настоящему Контракту должны быть рассмотрены ими в течение 5 (пяти) дней с момента получения претензии.</w:t>
      </w:r>
    </w:p>
    <w:p w:rsidR="008B48E3" w:rsidRDefault="00E02C34">
      <w:pPr>
        <w:spacing w:after="0" w:line="240" w:lineRule="auto"/>
        <w:ind w:firstLine="709"/>
        <w:contextualSpacing/>
        <w:jc w:val="both"/>
      </w:pPr>
      <w:r>
        <w:rPr>
          <w:rFonts w:ascii="Times New Roman" w:hAnsi="Times New Roman"/>
        </w:rPr>
        <w:t>5.5. Все споры между сторонами, по которым не было достигнуто соглашение, разрешаются в соответствии с законодательством РФ.</w:t>
      </w:r>
    </w:p>
    <w:p w:rsidR="008B48E3" w:rsidRDefault="00E02C34">
      <w:pPr>
        <w:spacing w:after="0" w:line="240" w:lineRule="auto"/>
        <w:ind w:firstLine="709"/>
        <w:contextualSpacing/>
        <w:jc w:val="both"/>
      </w:pPr>
      <w:r>
        <w:rPr>
          <w:rFonts w:ascii="Times New Roman" w:hAnsi="Times New Roman"/>
        </w:rPr>
        <w:t>5.6. Исполнитель несет риск случайной гибели или случайного повреждения имущества Заказчика.</w:t>
      </w:r>
    </w:p>
    <w:p w:rsidR="008B48E3" w:rsidRDefault="008B48E3">
      <w:pPr>
        <w:spacing w:after="0" w:line="240" w:lineRule="auto"/>
        <w:contextualSpacing/>
        <w:jc w:val="center"/>
        <w:rPr>
          <w:rFonts w:ascii="Times New Roman" w:hAnsi="Times New Roman"/>
        </w:rPr>
      </w:pPr>
    </w:p>
    <w:p w:rsidR="008B48E3" w:rsidRDefault="00E02C34">
      <w:pPr>
        <w:spacing w:after="0" w:line="240" w:lineRule="auto"/>
        <w:contextualSpacing/>
        <w:jc w:val="center"/>
      </w:pPr>
      <w:bookmarkStart w:id="15" w:name="_Hlk88656868"/>
      <w:r>
        <w:rPr>
          <w:rFonts w:ascii="Times New Roman" w:hAnsi="Times New Roman"/>
        </w:rPr>
        <w:t>6. ФОРС-МАЖОР</w:t>
      </w:r>
      <w:bookmarkEnd w:id="15"/>
    </w:p>
    <w:p w:rsidR="008B48E3" w:rsidRDefault="008B48E3">
      <w:pPr>
        <w:spacing w:after="0" w:line="240" w:lineRule="auto"/>
        <w:contextualSpacing/>
        <w:jc w:val="both"/>
        <w:rPr>
          <w:rFonts w:ascii="Times New Roman" w:hAnsi="Times New Roman"/>
        </w:rPr>
      </w:pPr>
    </w:p>
    <w:p w:rsidR="008B48E3" w:rsidRDefault="00E02C34">
      <w:pPr>
        <w:spacing w:after="0" w:line="240" w:lineRule="auto"/>
        <w:ind w:firstLine="709"/>
        <w:contextualSpacing/>
        <w:jc w:val="both"/>
      </w:pPr>
      <w:r>
        <w:rPr>
          <w:rFonts w:ascii="Times New Roman" w:hAnsi="Times New Roman"/>
        </w:rPr>
        <w:t>6.1. Ни одна из сторон не будет нести ответственность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8B48E3" w:rsidRDefault="00E02C34">
      <w:pPr>
        <w:spacing w:after="0" w:line="240" w:lineRule="auto"/>
        <w:ind w:firstLine="709"/>
        <w:contextualSpacing/>
        <w:jc w:val="both"/>
      </w:pPr>
      <w:r>
        <w:rPr>
          <w:rFonts w:ascii="Times New Roman" w:hAnsi="Times New Roman"/>
        </w:rPr>
        <w:t xml:space="preserve">6.2. Сторона, для которой стало невозможным исполнить обязательства по настоящему </w:t>
      </w:r>
      <w:proofErr w:type="gramStart"/>
      <w:r>
        <w:rPr>
          <w:rFonts w:ascii="Times New Roman" w:hAnsi="Times New Roman"/>
        </w:rPr>
        <w:t xml:space="preserve">Договору,   </w:t>
      </w:r>
      <w:proofErr w:type="gramEnd"/>
      <w:r>
        <w:rPr>
          <w:rFonts w:ascii="Times New Roman" w:hAnsi="Times New Roman"/>
        </w:rPr>
        <w:t>должна в пятидневный срок известить о них в письменном виде другую сторону с приложением соответствующих доказательств.</w:t>
      </w:r>
    </w:p>
    <w:p w:rsidR="008B48E3" w:rsidRDefault="008B48E3">
      <w:pPr>
        <w:spacing w:after="0" w:line="240" w:lineRule="auto"/>
        <w:contextualSpacing/>
        <w:jc w:val="both"/>
        <w:rPr>
          <w:rFonts w:ascii="Times New Roman" w:hAnsi="Times New Roman"/>
          <w:b/>
        </w:rPr>
      </w:pPr>
    </w:p>
    <w:p w:rsidR="008B48E3" w:rsidRDefault="00E02C34">
      <w:pPr>
        <w:spacing w:after="0" w:line="240" w:lineRule="auto"/>
        <w:contextualSpacing/>
        <w:jc w:val="center"/>
      </w:pPr>
      <w:bookmarkStart w:id="16" w:name="_Hlk88657166"/>
      <w:r>
        <w:rPr>
          <w:rFonts w:ascii="Times New Roman" w:hAnsi="Times New Roman"/>
        </w:rPr>
        <w:t xml:space="preserve">7. СРОК ДЕЙСТВИЯ КОНТРАКТА И ИНЫЕ УСЛОВИЯ </w:t>
      </w:r>
      <w:bookmarkEnd w:id="16"/>
    </w:p>
    <w:p w:rsidR="008B48E3" w:rsidRDefault="008B48E3">
      <w:pPr>
        <w:spacing w:after="0" w:line="240" w:lineRule="auto"/>
        <w:ind w:firstLine="540"/>
        <w:contextualSpacing/>
        <w:jc w:val="center"/>
        <w:rPr>
          <w:rFonts w:ascii="Times New Roman" w:hAnsi="Times New Roman"/>
          <w:b/>
        </w:rPr>
      </w:pPr>
    </w:p>
    <w:p w:rsidR="008B48E3" w:rsidRDefault="00E02C34">
      <w:pPr>
        <w:spacing w:after="0" w:line="240" w:lineRule="auto"/>
        <w:ind w:firstLine="709"/>
        <w:contextualSpacing/>
        <w:jc w:val="both"/>
      </w:pPr>
      <w:r>
        <w:rPr>
          <w:rFonts w:ascii="Times New Roman" w:hAnsi="Times New Roman"/>
        </w:rPr>
        <w:t>7.1. Контракт вступает в силу со дня его подписания и действует до 31.12.2</w:t>
      </w:r>
      <w:r>
        <w:rPr>
          <w:rFonts w:ascii="Times New Roman" w:hAnsi="Times New Roman"/>
          <w:highlight w:val="white"/>
        </w:rPr>
        <w:t>0</w:t>
      </w:r>
      <w:r>
        <w:rPr>
          <w:rFonts w:ascii="Times New Roman" w:hAnsi="Times New Roman"/>
          <w:shd w:val="clear" w:color="auto" w:fill="FFFFFF"/>
        </w:rPr>
        <w:t>25</w:t>
      </w:r>
      <w:r>
        <w:rPr>
          <w:rFonts w:ascii="Times New Roman" w:hAnsi="Times New Roman"/>
          <w:highlight w:val="white"/>
        </w:rPr>
        <w:t xml:space="preserve"> </w:t>
      </w:r>
      <w:r>
        <w:rPr>
          <w:rFonts w:ascii="Times New Roman" w:hAnsi="Times New Roman"/>
        </w:rPr>
        <w:t>г.</w:t>
      </w:r>
    </w:p>
    <w:p w:rsidR="008B48E3" w:rsidRDefault="00E02C34">
      <w:pPr>
        <w:spacing w:after="0" w:line="240" w:lineRule="auto"/>
        <w:ind w:firstLine="709"/>
        <w:contextualSpacing/>
        <w:jc w:val="both"/>
      </w:pPr>
      <w:r>
        <w:rPr>
          <w:rFonts w:ascii="Times New Roman" w:hAnsi="Times New Roman"/>
        </w:rPr>
        <w:t>7.2. Контракт заключается на условиях, указанных в поданной участником конкурса заявке и в конкурсной документации, изменение которых не допускается.</w:t>
      </w:r>
    </w:p>
    <w:p w:rsidR="008B48E3" w:rsidRDefault="00E02C34">
      <w:pPr>
        <w:spacing w:after="0" w:line="240" w:lineRule="auto"/>
        <w:ind w:firstLine="709"/>
        <w:contextualSpacing/>
        <w:jc w:val="both"/>
      </w:pPr>
      <w:r>
        <w:rPr>
          <w:rFonts w:ascii="Times New Roman" w:hAnsi="Times New Roman"/>
        </w:rPr>
        <w:t xml:space="preserve">7.3. </w:t>
      </w:r>
      <w:proofErr w:type="gramStart"/>
      <w:r>
        <w:rPr>
          <w:rFonts w:ascii="Times New Roman" w:hAnsi="Times New Roman"/>
        </w:rPr>
        <w:t>Контракт  может</w:t>
      </w:r>
      <w:proofErr w:type="gramEnd"/>
      <w:r>
        <w:rPr>
          <w:rFonts w:ascii="Times New Roman" w:hAnsi="Times New Roman"/>
        </w:rPr>
        <w:t xml:space="preserve"> быть расторгнут досрочно по согласию сторон, или решению суда по основаниям, предусмотренным законодательством РФ.</w:t>
      </w:r>
    </w:p>
    <w:p w:rsidR="008B48E3" w:rsidRDefault="00E02C34">
      <w:pPr>
        <w:spacing w:after="0" w:line="240" w:lineRule="auto"/>
        <w:ind w:firstLine="709"/>
        <w:contextualSpacing/>
        <w:jc w:val="both"/>
      </w:pPr>
      <w:r>
        <w:rPr>
          <w:rFonts w:ascii="Times New Roman" w:hAnsi="Times New Roman"/>
        </w:rPr>
        <w:t>7.4. Настоящий Контракт составлен в двух экземплярах, имеющих равную юридическую силу, по одному экземпляру для каждой из сторон.</w:t>
      </w:r>
    </w:p>
    <w:p w:rsidR="008B48E3" w:rsidRDefault="008B48E3">
      <w:pPr>
        <w:spacing w:after="0" w:line="240" w:lineRule="auto"/>
        <w:contextualSpacing/>
        <w:jc w:val="both"/>
        <w:rPr>
          <w:rFonts w:ascii="Times New Roman" w:hAnsi="Times New Roman"/>
        </w:rPr>
      </w:pPr>
    </w:p>
    <w:p w:rsidR="008B48E3" w:rsidRDefault="00E02C34">
      <w:pPr>
        <w:spacing w:after="0" w:line="240" w:lineRule="auto"/>
        <w:contextualSpacing/>
        <w:jc w:val="center"/>
      </w:pPr>
      <w:r>
        <w:rPr>
          <w:rFonts w:ascii="Times New Roman" w:hAnsi="Times New Roman"/>
        </w:rPr>
        <w:t>7. АДРЕСА, РЕКВИЗИТЫ И ПОДПИСИ СТОРОН</w:t>
      </w:r>
    </w:p>
    <w:tbl>
      <w:tblPr>
        <w:tblW w:w="9756" w:type="dxa"/>
        <w:tblInd w:w="108" w:type="dxa"/>
        <w:tblLook w:val="04A0" w:firstRow="1" w:lastRow="0" w:firstColumn="1" w:lastColumn="0" w:noHBand="0" w:noVBand="1"/>
      </w:tblPr>
      <w:tblGrid>
        <w:gridCol w:w="5023"/>
        <w:gridCol w:w="4733"/>
      </w:tblGrid>
      <w:tr w:rsidR="008B48E3">
        <w:trPr>
          <w:trHeight w:val="2694"/>
        </w:trPr>
        <w:tc>
          <w:tcPr>
            <w:tcW w:w="5022" w:type="dxa"/>
            <w:shd w:val="clear" w:color="auto" w:fill="auto"/>
          </w:tcPr>
          <w:p w:rsidR="008B48E3" w:rsidRDefault="00E02C34">
            <w:pPr>
              <w:spacing w:after="0" w:line="240" w:lineRule="auto"/>
              <w:contextualSpacing/>
            </w:pPr>
            <w:r>
              <w:rPr>
                <w:rFonts w:ascii="Times New Roman" w:hAnsi="Times New Roman"/>
                <w:b/>
              </w:rPr>
              <w:lastRenderedPageBreak/>
              <w:t xml:space="preserve">   Заказчик:</w:t>
            </w:r>
          </w:p>
          <w:p w:rsidR="008B48E3" w:rsidRDefault="00E02C34">
            <w:pPr>
              <w:spacing w:after="0" w:line="240" w:lineRule="auto"/>
              <w:contextualSpacing/>
            </w:pPr>
            <w:r>
              <w:rPr>
                <w:rFonts w:ascii="Times New Roman" w:hAnsi="Times New Roman"/>
                <w:sz w:val="24"/>
                <w:u w:val="single"/>
              </w:rPr>
              <w:t>Адми</w:t>
            </w:r>
            <w:r w:rsidR="008D1BFC">
              <w:rPr>
                <w:rFonts w:ascii="Times New Roman" w:hAnsi="Times New Roman"/>
                <w:sz w:val="24"/>
                <w:u w:val="single"/>
              </w:rPr>
              <w:t>нистрация поселка Козулька</w:t>
            </w:r>
          </w:p>
          <w:p w:rsidR="008B48E3" w:rsidRDefault="008B48E3">
            <w:pPr>
              <w:spacing w:after="0" w:line="240" w:lineRule="auto"/>
              <w:contextualSpacing/>
              <w:rPr>
                <w:rFonts w:ascii="Times New Roman" w:hAnsi="Times New Roman"/>
                <w:sz w:val="24"/>
                <w:u w:val="single"/>
              </w:rPr>
            </w:pPr>
          </w:p>
          <w:p w:rsidR="008D1BFC" w:rsidRPr="008D1BFC" w:rsidRDefault="00E02C34" w:rsidP="008D1BFC">
            <w:pPr>
              <w:keepNext/>
              <w:spacing w:before="240" w:after="60"/>
              <w:outlineLvl w:val="0"/>
              <w:rPr>
                <w:rFonts w:ascii="Times New Roman" w:eastAsia="Times New Roman" w:hAnsi="Times New Roman" w:cs="Times New Roman"/>
                <w:kern w:val="32"/>
                <w:sz w:val="24"/>
                <w:szCs w:val="24"/>
                <w:lang w:eastAsia="ru-RU" w:bidi="ar-SA"/>
              </w:rPr>
            </w:pPr>
            <w:r>
              <w:rPr>
                <w:rFonts w:ascii="Times New Roman" w:hAnsi="Times New Roman"/>
                <w:sz w:val="24"/>
              </w:rPr>
              <w:t xml:space="preserve">Юридический адрес: </w:t>
            </w:r>
            <w:r w:rsidR="008D1BFC" w:rsidRPr="008D1BFC">
              <w:rPr>
                <w:rFonts w:ascii="Times New Roman" w:eastAsia="Times New Roman" w:hAnsi="Times New Roman" w:cs="Times New Roman"/>
                <w:bCs/>
                <w:kern w:val="32"/>
                <w:sz w:val="24"/>
                <w:szCs w:val="24"/>
                <w:lang w:eastAsia="ru-RU" w:bidi="ar-SA"/>
              </w:rPr>
              <w:t xml:space="preserve">662050, Россия, Красноярский край, </w:t>
            </w:r>
            <w:proofErr w:type="spellStart"/>
            <w:r w:rsidR="008D1BFC" w:rsidRPr="008D1BFC">
              <w:rPr>
                <w:rFonts w:ascii="Times New Roman" w:eastAsia="Times New Roman" w:hAnsi="Times New Roman" w:cs="Times New Roman"/>
                <w:bCs/>
                <w:kern w:val="32"/>
                <w:sz w:val="24"/>
                <w:szCs w:val="24"/>
                <w:lang w:eastAsia="ru-RU" w:bidi="ar-SA"/>
              </w:rPr>
              <w:t>Козульский</w:t>
            </w:r>
            <w:proofErr w:type="spellEnd"/>
            <w:r w:rsidR="008D1BFC" w:rsidRPr="008D1BFC">
              <w:rPr>
                <w:rFonts w:ascii="Times New Roman" w:eastAsia="Times New Roman" w:hAnsi="Times New Roman" w:cs="Times New Roman"/>
                <w:bCs/>
                <w:kern w:val="32"/>
                <w:sz w:val="24"/>
                <w:szCs w:val="24"/>
                <w:lang w:eastAsia="ru-RU" w:bidi="ar-SA"/>
              </w:rPr>
              <w:t xml:space="preserve"> район, п. Козулька, ул. Пролетарская, 34 пом. 7    </w:t>
            </w:r>
          </w:p>
          <w:p w:rsidR="008B48E3" w:rsidRDefault="008B48E3" w:rsidP="008D1BFC">
            <w:pPr>
              <w:spacing w:after="0" w:line="240" w:lineRule="auto"/>
              <w:contextualSpacing/>
            </w:pPr>
          </w:p>
          <w:p w:rsidR="008B48E3" w:rsidRDefault="008B48E3">
            <w:pPr>
              <w:spacing w:after="0" w:line="240" w:lineRule="auto"/>
              <w:contextualSpacing/>
              <w:rPr>
                <w:rFonts w:ascii="Times New Roman" w:hAnsi="Times New Roman"/>
                <w:sz w:val="24"/>
              </w:rPr>
            </w:pPr>
          </w:p>
          <w:p w:rsidR="008B48E3" w:rsidRDefault="00E02C34">
            <w:pPr>
              <w:spacing w:after="0" w:line="240" w:lineRule="auto"/>
              <w:contextualSpacing/>
            </w:pPr>
            <w:r>
              <w:rPr>
                <w:rFonts w:ascii="Times New Roman" w:hAnsi="Times New Roman"/>
                <w:sz w:val="24"/>
              </w:rPr>
              <w:t>Банковские реквизиты:</w:t>
            </w:r>
          </w:p>
          <w:p w:rsidR="008D1BFC" w:rsidRPr="008D1BFC" w:rsidRDefault="008D1BFC" w:rsidP="008D1BFC">
            <w:pPr>
              <w:keepNext/>
              <w:spacing w:before="240" w:after="60" w:line="240" w:lineRule="auto"/>
              <w:outlineLvl w:val="0"/>
              <w:rPr>
                <w:rFonts w:ascii="Times New Roman" w:eastAsia="Times New Roman" w:hAnsi="Times New Roman" w:cs="Times New Roman"/>
                <w:kern w:val="32"/>
                <w:sz w:val="24"/>
                <w:szCs w:val="24"/>
                <w:lang w:eastAsia="ru-RU" w:bidi="ar-SA"/>
              </w:rPr>
            </w:pPr>
            <w:r w:rsidRPr="008D1BFC">
              <w:rPr>
                <w:rFonts w:ascii="Times New Roman" w:eastAsia="Times New Roman" w:hAnsi="Times New Roman" w:cs="Times New Roman"/>
                <w:bCs/>
                <w:kern w:val="32"/>
                <w:sz w:val="24"/>
                <w:szCs w:val="24"/>
                <w:lang w:eastAsia="ru-RU" w:bidi="ar-SA"/>
              </w:rPr>
              <w:t>ИНН 2421000539 КПП 242101001</w:t>
            </w:r>
          </w:p>
          <w:p w:rsidR="008D1BFC" w:rsidRPr="008D1BFC" w:rsidRDefault="008D1BFC" w:rsidP="008D1BFC">
            <w:pPr>
              <w:spacing w:after="0" w:line="240" w:lineRule="auto"/>
              <w:rPr>
                <w:rFonts w:ascii="Times New Roman" w:eastAsia="Times New Roman" w:hAnsi="Times New Roman" w:cs="Times New Roman"/>
                <w:color w:val="auto"/>
                <w:sz w:val="24"/>
                <w:szCs w:val="24"/>
                <w:lang w:eastAsia="ru-RU" w:bidi="ar-SA"/>
              </w:rPr>
            </w:pPr>
            <w:r w:rsidRPr="008D1BFC">
              <w:rPr>
                <w:rFonts w:ascii="Times New Roman" w:eastAsia="Times New Roman" w:hAnsi="Times New Roman" w:cs="Times New Roman"/>
                <w:color w:val="auto"/>
                <w:sz w:val="24"/>
                <w:szCs w:val="24"/>
                <w:lang w:eastAsia="ru-RU" w:bidi="ar-SA"/>
              </w:rPr>
              <w:t>р/с № 03231643046261511900 ОТДЕЛЕНИЕ КРАСНОЯРСК БАНКА РОССИИ / /УФК по Красноярскому краю г. Красноярск БИК 010407105</w:t>
            </w:r>
          </w:p>
          <w:p w:rsidR="008D1BFC" w:rsidRPr="008D1BFC" w:rsidRDefault="008D1BFC" w:rsidP="008D1BFC">
            <w:pPr>
              <w:spacing w:after="0" w:line="240" w:lineRule="auto"/>
              <w:rPr>
                <w:rFonts w:ascii="Times New Roman" w:eastAsia="Times New Roman" w:hAnsi="Times New Roman" w:cs="Times New Roman"/>
                <w:color w:val="auto"/>
                <w:sz w:val="24"/>
                <w:szCs w:val="24"/>
                <w:lang w:eastAsia="ru-RU" w:bidi="ar-SA"/>
              </w:rPr>
            </w:pPr>
            <w:r w:rsidRPr="008D1BFC">
              <w:rPr>
                <w:rFonts w:ascii="Times New Roman" w:eastAsia="Times New Roman" w:hAnsi="Times New Roman" w:cs="Times New Roman"/>
                <w:color w:val="auto"/>
                <w:sz w:val="24"/>
                <w:szCs w:val="24"/>
                <w:lang w:eastAsia="ru-RU" w:bidi="ar-SA"/>
              </w:rPr>
              <w:t>к/с 40102810245370000011</w:t>
            </w:r>
          </w:p>
          <w:p w:rsidR="008D1BFC" w:rsidRPr="008D1BFC" w:rsidRDefault="008D1BFC" w:rsidP="008D1BFC">
            <w:pPr>
              <w:spacing w:after="0" w:line="240" w:lineRule="auto"/>
              <w:rPr>
                <w:rFonts w:ascii="Times New Roman" w:eastAsia="Times New Roman" w:hAnsi="Times New Roman" w:cs="Times New Roman"/>
                <w:color w:val="auto"/>
                <w:sz w:val="24"/>
                <w:szCs w:val="24"/>
                <w:lang w:eastAsia="ru-RU" w:bidi="ar-SA"/>
              </w:rPr>
            </w:pPr>
            <w:r w:rsidRPr="008D1BFC">
              <w:rPr>
                <w:rFonts w:ascii="Times New Roman" w:eastAsia="Times New Roman" w:hAnsi="Times New Roman" w:cs="Times New Roman"/>
                <w:color w:val="auto"/>
                <w:sz w:val="24"/>
                <w:szCs w:val="24"/>
                <w:lang w:eastAsia="ru-RU" w:bidi="ar-SA"/>
              </w:rPr>
              <w:t>Телефон/факс 8(39154) 4-12-10</w:t>
            </w:r>
          </w:p>
          <w:p w:rsidR="008D1BFC" w:rsidRPr="00260A1D" w:rsidRDefault="008D1BFC" w:rsidP="008D1BFC">
            <w:pPr>
              <w:spacing w:after="0" w:line="240" w:lineRule="auto"/>
              <w:rPr>
                <w:rFonts w:ascii="Times New Roman" w:eastAsia="Times New Roman" w:hAnsi="Times New Roman" w:cs="Times New Roman"/>
                <w:color w:val="auto"/>
                <w:sz w:val="24"/>
                <w:szCs w:val="24"/>
                <w:lang w:eastAsia="ru-RU" w:bidi="ar-SA"/>
              </w:rPr>
            </w:pPr>
            <w:r w:rsidRPr="008D1BFC">
              <w:rPr>
                <w:rFonts w:ascii="Times New Roman" w:eastAsia="Times New Roman" w:hAnsi="Times New Roman" w:cs="Times New Roman"/>
                <w:sz w:val="24"/>
                <w:szCs w:val="24"/>
                <w:lang w:val="en-US" w:eastAsia="ru-RU" w:bidi="ar-SA"/>
              </w:rPr>
              <w:t>E</w:t>
            </w:r>
            <w:r w:rsidRPr="00260A1D">
              <w:rPr>
                <w:rFonts w:ascii="Times New Roman" w:eastAsia="Times New Roman" w:hAnsi="Times New Roman" w:cs="Times New Roman"/>
                <w:sz w:val="24"/>
                <w:szCs w:val="24"/>
                <w:lang w:eastAsia="ru-RU" w:bidi="ar-SA"/>
              </w:rPr>
              <w:t>-</w:t>
            </w:r>
            <w:r w:rsidRPr="008D1BFC">
              <w:rPr>
                <w:rFonts w:ascii="Times New Roman" w:eastAsia="Times New Roman" w:hAnsi="Times New Roman" w:cs="Times New Roman"/>
                <w:sz w:val="24"/>
                <w:szCs w:val="24"/>
                <w:lang w:val="en-US" w:eastAsia="ru-RU" w:bidi="ar-SA"/>
              </w:rPr>
              <w:t>mail</w:t>
            </w:r>
            <w:r w:rsidRPr="00260A1D">
              <w:rPr>
                <w:rFonts w:ascii="Times New Roman" w:eastAsia="Times New Roman" w:hAnsi="Times New Roman" w:cs="Times New Roman"/>
                <w:sz w:val="24"/>
                <w:szCs w:val="24"/>
                <w:lang w:eastAsia="ru-RU" w:bidi="ar-SA"/>
              </w:rPr>
              <w:t>:</w:t>
            </w:r>
            <w:r w:rsidRPr="00260A1D">
              <w:t xml:space="preserve"> </w:t>
            </w:r>
            <w:proofErr w:type="spellStart"/>
            <w:r w:rsidRPr="008D1BFC">
              <w:rPr>
                <w:rFonts w:ascii="Times New Roman" w:eastAsia="Times New Roman" w:hAnsi="Times New Roman" w:cs="Times New Roman"/>
                <w:sz w:val="24"/>
                <w:szCs w:val="24"/>
                <w:lang w:val="en-US" w:eastAsia="ru-RU" w:bidi="ar-SA"/>
              </w:rPr>
              <w:t>admi</w:t>
            </w:r>
            <w:proofErr w:type="spellEnd"/>
            <w:r w:rsidRPr="00260A1D">
              <w:rPr>
                <w:rFonts w:ascii="Times New Roman" w:eastAsia="Times New Roman" w:hAnsi="Times New Roman" w:cs="Times New Roman"/>
                <w:sz w:val="24"/>
                <w:szCs w:val="24"/>
                <w:lang w:eastAsia="ru-RU" w:bidi="ar-SA"/>
              </w:rPr>
              <w:t>-</w:t>
            </w:r>
            <w:proofErr w:type="spellStart"/>
            <w:r w:rsidRPr="008D1BFC">
              <w:rPr>
                <w:rFonts w:ascii="Times New Roman" w:eastAsia="Times New Roman" w:hAnsi="Times New Roman" w:cs="Times New Roman"/>
                <w:sz w:val="24"/>
                <w:szCs w:val="24"/>
                <w:lang w:val="en-US" w:eastAsia="ru-RU" w:bidi="ar-SA"/>
              </w:rPr>
              <w:t>pos</w:t>
            </w:r>
            <w:proofErr w:type="spellEnd"/>
            <w:r w:rsidRPr="00260A1D">
              <w:rPr>
                <w:rFonts w:ascii="Times New Roman" w:eastAsia="Times New Roman" w:hAnsi="Times New Roman" w:cs="Times New Roman"/>
                <w:sz w:val="24"/>
                <w:szCs w:val="24"/>
                <w:lang w:eastAsia="ru-RU" w:bidi="ar-SA"/>
              </w:rPr>
              <w:t>-</w:t>
            </w:r>
            <w:proofErr w:type="spellStart"/>
            <w:r w:rsidRPr="008D1BFC">
              <w:rPr>
                <w:rFonts w:ascii="Times New Roman" w:eastAsia="Times New Roman" w:hAnsi="Times New Roman" w:cs="Times New Roman"/>
                <w:sz w:val="24"/>
                <w:szCs w:val="24"/>
                <w:lang w:val="en-US" w:eastAsia="ru-RU" w:bidi="ar-SA"/>
              </w:rPr>
              <w:t>kozulka</w:t>
            </w:r>
            <w:proofErr w:type="spellEnd"/>
            <w:r w:rsidRPr="00260A1D">
              <w:rPr>
                <w:rFonts w:ascii="Times New Roman" w:eastAsia="Times New Roman" w:hAnsi="Times New Roman" w:cs="Times New Roman"/>
                <w:sz w:val="24"/>
                <w:szCs w:val="24"/>
                <w:lang w:eastAsia="ru-RU" w:bidi="ar-SA"/>
              </w:rPr>
              <w:t>@</w:t>
            </w:r>
            <w:proofErr w:type="spellStart"/>
            <w:r w:rsidRPr="008D1BFC">
              <w:rPr>
                <w:rFonts w:ascii="Times New Roman" w:eastAsia="Times New Roman" w:hAnsi="Times New Roman" w:cs="Times New Roman"/>
                <w:sz w:val="24"/>
                <w:szCs w:val="24"/>
                <w:lang w:val="en-US" w:eastAsia="ru-RU" w:bidi="ar-SA"/>
              </w:rPr>
              <w:t>yandex</w:t>
            </w:r>
            <w:proofErr w:type="spellEnd"/>
            <w:r w:rsidRPr="00260A1D">
              <w:rPr>
                <w:rFonts w:ascii="Times New Roman" w:eastAsia="Times New Roman" w:hAnsi="Times New Roman" w:cs="Times New Roman"/>
                <w:sz w:val="24"/>
                <w:szCs w:val="24"/>
                <w:lang w:eastAsia="ru-RU" w:bidi="ar-SA"/>
              </w:rPr>
              <w:t>.</w:t>
            </w:r>
            <w:proofErr w:type="spellStart"/>
            <w:r w:rsidRPr="008D1BFC">
              <w:rPr>
                <w:rFonts w:ascii="Times New Roman" w:eastAsia="Times New Roman" w:hAnsi="Times New Roman" w:cs="Times New Roman"/>
                <w:sz w:val="24"/>
                <w:szCs w:val="24"/>
                <w:lang w:val="en-US" w:eastAsia="ru-RU" w:bidi="ar-SA"/>
              </w:rPr>
              <w:t>ru</w:t>
            </w:r>
            <w:proofErr w:type="spellEnd"/>
            <w:r w:rsidRPr="00260A1D">
              <w:rPr>
                <w:rFonts w:ascii="Times New Roman" w:eastAsia="Times New Roman" w:hAnsi="Times New Roman" w:cs="Times New Roman"/>
                <w:b/>
                <w:bCs/>
                <w:kern w:val="1"/>
                <w:sz w:val="28"/>
                <w:szCs w:val="32"/>
                <w:lang w:eastAsia="ru-RU" w:bidi="ar-SA"/>
              </w:rPr>
              <w:t xml:space="preserve"> </w:t>
            </w:r>
            <w:r w:rsidRPr="00260A1D">
              <w:rPr>
                <w:rFonts w:ascii="Times New Roman" w:eastAsia="Times New Roman" w:hAnsi="Times New Roman" w:cs="Times New Roman"/>
                <w:color w:val="auto"/>
                <w:sz w:val="24"/>
                <w:szCs w:val="24"/>
                <w:lang w:eastAsia="ru-RU" w:bidi="ar-SA"/>
              </w:rPr>
              <w:t xml:space="preserve">                                                                                                   </w:t>
            </w:r>
          </w:p>
          <w:p w:rsidR="008D1BFC" w:rsidRPr="00260A1D" w:rsidRDefault="008D1BFC" w:rsidP="008D1BFC">
            <w:pPr>
              <w:spacing w:after="0" w:line="240" w:lineRule="auto"/>
              <w:rPr>
                <w:rFonts w:ascii="Times New Roman" w:eastAsia="Times New Roman" w:hAnsi="Times New Roman" w:cs="Times New Roman"/>
                <w:color w:val="auto"/>
                <w:sz w:val="24"/>
                <w:szCs w:val="24"/>
                <w:lang w:eastAsia="ru-RU" w:bidi="ar-SA"/>
              </w:rPr>
            </w:pPr>
            <w:r w:rsidRPr="00260A1D">
              <w:rPr>
                <w:rFonts w:ascii="Times New Roman" w:eastAsia="Times New Roman" w:hAnsi="Times New Roman" w:cs="Times New Roman"/>
                <w:color w:val="auto"/>
                <w:sz w:val="24"/>
                <w:szCs w:val="24"/>
                <w:lang w:eastAsia="ru-RU" w:bidi="ar-SA"/>
              </w:rPr>
              <w:t xml:space="preserve">                                                  </w:t>
            </w:r>
          </w:p>
          <w:p w:rsidR="008B48E3" w:rsidRPr="00260A1D" w:rsidRDefault="008B48E3">
            <w:pPr>
              <w:spacing w:after="0" w:line="240" w:lineRule="auto"/>
              <w:contextualSpacing/>
            </w:pPr>
          </w:p>
          <w:p w:rsidR="008B48E3" w:rsidRPr="00260A1D" w:rsidRDefault="008B48E3">
            <w:pPr>
              <w:spacing w:after="0" w:line="240" w:lineRule="auto"/>
              <w:contextualSpacing/>
              <w:rPr>
                <w:rFonts w:ascii="Times New Roman" w:hAnsi="Times New Roman"/>
                <w:sz w:val="24"/>
              </w:rPr>
            </w:pPr>
          </w:p>
          <w:p w:rsidR="008B48E3" w:rsidRPr="00260A1D" w:rsidRDefault="008B48E3">
            <w:pPr>
              <w:spacing w:after="0" w:line="240" w:lineRule="auto"/>
              <w:contextualSpacing/>
              <w:rPr>
                <w:rFonts w:ascii="Times New Roman" w:hAnsi="Times New Roman"/>
                <w:sz w:val="24"/>
              </w:rPr>
            </w:pPr>
          </w:p>
          <w:p w:rsidR="008B48E3" w:rsidRPr="00260A1D" w:rsidRDefault="008B48E3">
            <w:pPr>
              <w:spacing w:after="0" w:line="240" w:lineRule="auto"/>
              <w:contextualSpacing/>
              <w:rPr>
                <w:rFonts w:ascii="Times New Roman" w:hAnsi="Times New Roman"/>
                <w:sz w:val="24"/>
              </w:rPr>
            </w:pPr>
          </w:p>
          <w:p w:rsidR="008B48E3" w:rsidRPr="00260A1D" w:rsidRDefault="008B48E3">
            <w:pPr>
              <w:spacing w:after="0" w:line="240" w:lineRule="auto"/>
              <w:contextualSpacing/>
              <w:rPr>
                <w:rFonts w:ascii="Times New Roman" w:hAnsi="Times New Roman"/>
                <w:sz w:val="24"/>
              </w:rPr>
            </w:pPr>
          </w:p>
          <w:p w:rsidR="008B48E3" w:rsidRDefault="008D1BFC">
            <w:pPr>
              <w:spacing w:after="0" w:line="240" w:lineRule="auto"/>
              <w:contextualSpacing/>
            </w:pPr>
            <w:r>
              <w:rPr>
                <w:rFonts w:ascii="Times New Roman" w:hAnsi="Times New Roman"/>
                <w:sz w:val="24"/>
              </w:rPr>
              <w:t>Глава поселка Козулька</w:t>
            </w:r>
          </w:p>
          <w:p w:rsidR="008B48E3" w:rsidRDefault="008B48E3">
            <w:pPr>
              <w:spacing w:after="0" w:line="240" w:lineRule="auto"/>
              <w:contextualSpacing/>
              <w:rPr>
                <w:rFonts w:ascii="Times New Roman" w:hAnsi="Times New Roman"/>
                <w:sz w:val="24"/>
              </w:rPr>
            </w:pPr>
          </w:p>
          <w:p w:rsidR="008B48E3" w:rsidRDefault="008B48E3">
            <w:pPr>
              <w:spacing w:after="0" w:line="240" w:lineRule="auto"/>
              <w:contextualSpacing/>
              <w:rPr>
                <w:rFonts w:ascii="Times New Roman" w:hAnsi="Times New Roman"/>
                <w:sz w:val="24"/>
              </w:rPr>
            </w:pPr>
          </w:p>
          <w:p w:rsidR="008B48E3" w:rsidRDefault="00E02C34">
            <w:pPr>
              <w:spacing w:after="0" w:line="240" w:lineRule="auto"/>
              <w:contextualSpacing/>
            </w:pPr>
            <w:r>
              <w:rPr>
                <w:rFonts w:ascii="Times New Roman" w:hAnsi="Times New Roman"/>
                <w:sz w:val="24"/>
              </w:rPr>
              <w:t>_____________ /</w:t>
            </w:r>
            <w:r w:rsidR="008D1BFC">
              <w:rPr>
                <w:rFonts w:ascii="Times New Roman" w:hAnsi="Times New Roman"/>
                <w:sz w:val="24"/>
                <w:u w:val="single"/>
              </w:rPr>
              <w:t>А.А. Емельяненко</w:t>
            </w:r>
            <w:r>
              <w:rPr>
                <w:rFonts w:ascii="Times New Roman" w:hAnsi="Times New Roman"/>
                <w:sz w:val="24"/>
              </w:rPr>
              <w:t>/</w:t>
            </w:r>
          </w:p>
          <w:p w:rsidR="008B48E3" w:rsidRDefault="008B48E3">
            <w:pPr>
              <w:spacing w:after="0" w:line="240" w:lineRule="auto"/>
              <w:contextualSpacing/>
              <w:rPr>
                <w:rFonts w:ascii="Times New Roman" w:hAnsi="Times New Roman"/>
                <w:sz w:val="24"/>
              </w:rPr>
            </w:pPr>
          </w:p>
          <w:p w:rsidR="008B48E3" w:rsidRDefault="00E02C34">
            <w:pPr>
              <w:spacing w:after="0" w:line="240" w:lineRule="auto"/>
              <w:contextualSpacing/>
            </w:pPr>
            <w:r>
              <w:rPr>
                <w:rFonts w:ascii="Times New Roman" w:hAnsi="Times New Roman"/>
                <w:sz w:val="24"/>
              </w:rPr>
              <w:t>«___</w:t>
            </w:r>
            <w:proofErr w:type="gramStart"/>
            <w:r>
              <w:rPr>
                <w:rFonts w:ascii="Times New Roman" w:hAnsi="Times New Roman"/>
                <w:sz w:val="24"/>
              </w:rPr>
              <w:t>_»_</w:t>
            </w:r>
            <w:proofErr w:type="gramEnd"/>
            <w:r>
              <w:rPr>
                <w:rFonts w:ascii="Times New Roman" w:hAnsi="Times New Roman"/>
                <w:sz w:val="24"/>
              </w:rPr>
              <w:t>____</w:t>
            </w:r>
            <w:r>
              <w:rPr>
                <w:rFonts w:ascii="Times New Roman" w:hAnsi="Times New Roman"/>
                <w:sz w:val="24"/>
                <w:u w:val="single"/>
              </w:rPr>
              <w:t xml:space="preserve">                  2024 г.</w:t>
            </w:r>
          </w:p>
          <w:p w:rsidR="008B48E3" w:rsidRDefault="00E02C34">
            <w:pPr>
              <w:spacing w:after="0" w:line="240" w:lineRule="auto"/>
              <w:contextualSpacing/>
            </w:pPr>
            <w:r>
              <w:rPr>
                <w:rFonts w:ascii="Times New Roman" w:hAnsi="Times New Roman"/>
                <w:sz w:val="24"/>
              </w:rPr>
              <w:t>М.П.</w:t>
            </w:r>
          </w:p>
        </w:tc>
        <w:tc>
          <w:tcPr>
            <w:tcW w:w="4733" w:type="dxa"/>
            <w:shd w:val="clear" w:color="auto" w:fill="auto"/>
          </w:tcPr>
          <w:p w:rsidR="008B48E3" w:rsidRDefault="00E02C34">
            <w:pPr>
              <w:spacing w:after="0" w:line="240" w:lineRule="auto"/>
              <w:contextualSpacing/>
            </w:pPr>
            <w:r>
              <w:rPr>
                <w:rFonts w:ascii="Times New Roman" w:hAnsi="Times New Roman"/>
              </w:rPr>
              <w:t xml:space="preserve"> </w:t>
            </w:r>
            <w:r>
              <w:rPr>
                <w:rFonts w:ascii="Times New Roman" w:hAnsi="Times New Roman"/>
                <w:b/>
              </w:rPr>
              <w:t>Исполнитель:</w:t>
            </w: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E02C34">
            <w:pPr>
              <w:spacing w:after="0" w:line="240" w:lineRule="auto"/>
              <w:contextualSpacing/>
            </w:pPr>
            <w:r>
              <w:rPr>
                <w:rFonts w:ascii="Times New Roman" w:hAnsi="Times New Roman"/>
              </w:rPr>
              <w:t xml:space="preserve">Руководитель </w:t>
            </w:r>
          </w:p>
          <w:p w:rsidR="008B48E3" w:rsidRDefault="008B48E3">
            <w:pPr>
              <w:spacing w:after="0" w:line="240" w:lineRule="auto"/>
              <w:contextualSpacing/>
              <w:rPr>
                <w:rFonts w:ascii="Times New Roman" w:hAnsi="Times New Roman"/>
              </w:rPr>
            </w:pPr>
          </w:p>
          <w:p w:rsidR="008B48E3" w:rsidRDefault="008B48E3">
            <w:pPr>
              <w:spacing w:after="0" w:line="240" w:lineRule="auto"/>
              <w:contextualSpacing/>
              <w:rPr>
                <w:rFonts w:ascii="Times New Roman" w:hAnsi="Times New Roman"/>
              </w:rPr>
            </w:pPr>
          </w:p>
          <w:p w:rsidR="008B48E3" w:rsidRDefault="00E02C34">
            <w:pPr>
              <w:spacing w:after="0" w:line="240" w:lineRule="auto"/>
              <w:contextualSpacing/>
            </w:pPr>
            <w:r>
              <w:rPr>
                <w:rFonts w:ascii="Times New Roman" w:hAnsi="Times New Roman"/>
              </w:rPr>
              <w:t>__________________/ФИО /</w:t>
            </w:r>
          </w:p>
          <w:p w:rsidR="008B48E3" w:rsidRDefault="008B48E3">
            <w:pPr>
              <w:spacing w:after="0" w:line="240" w:lineRule="auto"/>
              <w:contextualSpacing/>
              <w:rPr>
                <w:rFonts w:ascii="Times New Roman" w:hAnsi="Times New Roman"/>
                <w:sz w:val="24"/>
              </w:rPr>
            </w:pPr>
          </w:p>
          <w:p w:rsidR="008B48E3" w:rsidRDefault="00E02C34">
            <w:pPr>
              <w:spacing w:after="0" w:line="240" w:lineRule="auto"/>
              <w:contextualSpacing/>
            </w:pPr>
            <w:r>
              <w:rPr>
                <w:rFonts w:ascii="Times New Roman" w:hAnsi="Times New Roman"/>
                <w:sz w:val="24"/>
              </w:rPr>
              <w:t>«___</w:t>
            </w:r>
            <w:proofErr w:type="gramStart"/>
            <w:r>
              <w:rPr>
                <w:rFonts w:ascii="Times New Roman" w:hAnsi="Times New Roman"/>
                <w:sz w:val="24"/>
              </w:rPr>
              <w:t>_»_</w:t>
            </w:r>
            <w:proofErr w:type="gramEnd"/>
            <w:r>
              <w:rPr>
                <w:rFonts w:ascii="Times New Roman" w:hAnsi="Times New Roman"/>
                <w:sz w:val="24"/>
              </w:rPr>
              <w:t>____</w:t>
            </w:r>
            <w:r>
              <w:rPr>
                <w:rFonts w:ascii="Times New Roman" w:hAnsi="Times New Roman"/>
                <w:sz w:val="24"/>
                <w:u w:val="single"/>
              </w:rPr>
              <w:t xml:space="preserve">                  2024 г.</w:t>
            </w:r>
          </w:p>
          <w:p w:rsidR="008B48E3" w:rsidRDefault="00E02C34">
            <w:pPr>
              <w:spacing w:after="0" w:line="240" w:lineRule="auto"/>
              <w:contextualSpacing/>
            </w:pPr>
            <w:r>
              <w:rPr>
                <w:rFonts w:ascii="Times New Roman" w:hAnsi="Times New Roman"/>
                <w:sz w:val="24"/>
              </w:rPr>
              <w:t>М.П.</w:t>
            </w:r>
          </w:p>
        </w:tc>
      </w:tr>
    </w:tbl>
    <w:p w:rsidR="008B48E3" w:rsidRDefault="008B48E3">
      <w:pPr>
        <w:spacing w:after="0" w:line="240" w:lineRule="auto"/>
        <w:contextualSpacing/>
        <w:rPr>
          <w:rFonts w:ascii="Times New Roman" w:hAnsi="Times New Roman"/>
        </w:rPr>
      </w:pPr>
    </w:p>
    <w:p w:rsidR="008B48E3" w:rsidRDefault="008B48E3">
      <w:pPr>
        <w:pStyle w:val="ConsPlusNormal1"/>
        <w:ind w:left="3540"/>
        <w:contextualSpacing/>
        <w:jc w:val="both"/>
        <w:outlineLvl w:val="0"/>
        <w:rPr>
          <w:rFonts w:ascii="Times New Roman" w:hAnsi="Times New Roman"/>
        </w:rPr>
      </w:pPr>
    </w:p>
    <w:p w:rsidR="008B48E3" w:rsidRDefault="008B48E3">
      <w:pPr>
        <w:pStyle w:val="ConsPlusNormal1"/>
        <w:ind w:left="3540"/>
        <w:contextualSpacing/>
        <w:jc w:val="both"/>
        <w:outlineLvl w:val="0"/>
        <w:rPr>
          <w:rFonts w:ascii="Times New Roman" w:hAnsi="Times New Roman"/>
        </w:rPr>
      </w:pPr>
    </w:p>
    <w:p w:rsidR="008B48E3" w:rsidRDefault="008B48E3">
      <w:pPr>
        <w:pStyle w:val="ConsPlusNormal1"/>
        <w:ind w:left="3540"/>
        <w:contextualSpacing/>
        <w:jc w:val="both"/>
        <w:outlineLvl w:val="0"/>
        <w:rPr>
          <w:rFonts w:ascii="Times New Roman" w:hAnsi="Times New Roman"/>
        </w:rPr>
      </w:pPr>
    </w:p>
    <w:p w:rsidR="008B48E3" w:rsidRDefault="008B48E3">
      <w:pPr>
        <w:pStyle w:val="ConsPlusNormal1"/>
        <w:ind w:left="3540"/>
        <w:contextualSpacing/>
        <w:jc w:val="both"/>
        <w:outlineLvl w:val="0"/>
        <w:rPr>
          <w:rFonts w:ascii="Times New Roman" w:hAnsi="Times New Roman"/>
        </w:rPr>
      </w:pPr>
    </w:p>
    <w:p w:rsidR="008B48E3" w:rsidRDefault="008B48E3">
      <w:pPr>
        <w:pStyle w:val="ConsPlusNormal1"/>
        <w:ind w:left="3540"/>
        <w:contextualSpacing/>
        <w:jc w:val="both"/>
        <w:outlineLvl w:val="0"/>
        <w:rPr>
          <w:rFonts w:ascii="Times New Roman" w:hAnsi="Times New Roman"/>
        </w:rPr>
      </w:pPr>
    </w:p>
    <w:p w:rsidR="008B48E3" w:rsidRDefault="008B48E3">
      <w:pPr>
        <w:pStyle w:val="ConsPlusNormal1"/>
        <w:ind w:left="3540"/>
        <w:contextualSpacing/>
        <w:jc w:val="both"/>
        <w:outlineLvl w:val="0"/>
        <w:rPr>
          <w:rFonts w:ascii="Times New Roman" w:hAnsi="Times New Roman"/>
        </w:rPr>
      </w:pPr>
    </w:p>
    <w:p w:rsidR="008B48E3" w:rsidRDefault="008B48E3">
      <w:pPr>
        <w:pStyle w:val="ConsPlusNormal1"/>
        <w:ind w:left="3540"/>
        <w:contextualSpacing/>
        <w:jc w:val="both"/>
        <w:outlineLvl w:val="0"/>
        <w:rPr>
          <w:rFonts w:ascii="Times New Roman" w:hAnsi="Times New Roman"/>
        </w:rPr>
      </w:pPr>
    </w:p>
    <w:p w:rsidR="008B48E3" w:rsidRDefault="008B48E3">
      <w:pPr>
        <w:pStyle w:val="ConsPlusNormal1"/>
        <w:ind w:left="3540"/>
        <w:contextualSpacing/>
        <w:jc w:val="both"/>
        <w:outlineLvl w:val="0"/>
        <w:rPr>
          <w:rFonts w:ascii="Times New Roman" w:hAnsi="Times New Roman"/>
        </w:rPr>
      </w:pPr>
    </w:p>
    <w:p w:rsidR="008B48E3" w:rsidRDefault="008B48E3">
      <w:pPr>
        <w:pStyle w:val="ConsPlusNormal1"/>
        <w:ind w:left="5499"/>
        <w:contextualSpacing/>
        <w:outlineLvl w:val="0"/>
        <w:rPr>
          <w:rFonts w:ascii="Times New Roman" w:hAnsi="Times New Roman"/>
          <w:sz w:val="28"/>
          <w:szCs w:val="28"/>
        </w:rPr>
      </w:pPr>
    </w:p>
    <w:p w:rsidR="008B48E3" w:rsidRDefault="008B48E3">
      <w:pPr>
        <w:pStyle w:val="ConsPlusNormal1"/>
        <w:ind w:left="5499"/>
        <w:contextualSpacing/>
        <w:outlineLvl w:val="0"/>
        <w:rPr>
          <w:rFonts w:ascii="Times New Roman" w:hAnsi="Times New Roman"/>
          <w:sz w:val="28"/>
          <w:szCs w:val="28"/>
        </w:rPr>
      </w:pPr>
    </w:p>
    <w:p w:rsidR="008D1BFC" w:rsidRDefault="008D1BFC">
      <w:pPr>
        <w:pStyle w:val="ConsPlusNormal1"/>
        <w:ind w:left="5499"/>
        <w:contextualSpacing/>
        <w:outlineLvl w:val="0"/>
        <w:rPr>
          <w:rFonts w:ascii="Times New Roman" w:hAnsi="Times New Roman"/>
          <w:sz w:val="28"/>
          <w:szCs w:val="28"/>
        </w:rPr>
      </w:pPr>
    </w:p>
    <w:p w:rsidR="008D1BFC" w:rsidRDefault="008D1BFC">
      <w:pPr>
        <w:pStyle w:val="ConsPlusNormal1"/>
        <w:ind w:left="5499"/>
        <w:contextualSpacing/>
        <w:outlineLvl w:val="0"/>
        <w:rPr>
          <w:rFonts w:ascii="Times New Roman" w:hAnsi="Times New Roman"/>
          <w:sz w:val="28"/>
          <w:szCs w:val="28"/>
        </w:rPr>
      </w:pPr>
    </w:p>
    <w:p w:rsidR="008D1BFC" w:rsidRDefault="008D1BFC">
      <w:pPr>
        <w:pStyle w:val="ConsPlusNormal1"/>
        <w:ind w:left="5499"/>
        <w:contextualSpacing/>
        <w:outlineLvl w:val="0"/>
        <w:rPr>
          <w:rFonts w:ascii="Times New Roman" w:hAnsi="Times New Roman"/>
          <w:sz w:val="28"/>
          <w:szCs w:val="28"/>
        </w:rPr>
      </w:pPr>
    </w:p>
    <w:p w:rsidR="008D1BFC" w:rsidRDefault="008D1BFC">
      <w:pPr>
        <w:pStyle w:val="ConsPlusNormal1"/>
        <w:ind w:left="5499"/>
        <w:contextualSpacing/>
        <w:outlineLvl w:val="0"/>
        <w:rPr>
          <w:rFonts w:ascii="Times New Roman" w:hAnsi="Times New Roman"/>
          <w:sz w:val="28"/>
          <w:szCs w:val="28"/>
        </w:rPr>
      </w:pPr>
    </w:p>
    <w:p w:rsidR="008D1BFC" w:rsidRDefault="008D1BFC">
      <w:pPr>
        <w:pStyle w:val="ConsPlusNormal1"/>
        <w:ind w:left="5499"/>
        <w:contextualSpacing/>
        <w:outlineLvl w:val="0"/>
        <w:rPr>
          <w:rFonts w:ascii="Times New Roman" w:hAnsi="Times New Roman"/>
          <w:sz w:val="28"/>
          <w:szCs w:val="28"/>
        </w:rPr>
      </w:pPr>
    </w:p>
    <w:p w:rsidR="008D1BFC" w:rsidRDefault="008D1BFC">
      <w:pPr>
        <w:pStyle w:val="ConsPlusNormal1"/>
        <w:ind w:left="5499"/>
        <w:contextualSpacing/>
        <w:outlineLvl w:val="0"/>
        <w:rPr>
          <w:rFonts w:ascii="Times New Roman" w:hAnsi="Times New Roman"/>
          <w:sz w:val="28"/>
          <w:szCs w:val="28"/>
        </w:rPr>
      </w:pPr>
    </w:p>
    <w:p w:rsidR="008B48E3" w:rsidRDefault="008B48E3">
      <w:pPr>
        <w:pStyle w:val="ConsPlusNormal1"/>
        <w:ind w:left="5499"/>
        <w:contextualSpacing/>
        <w:outlineLvl w:val="0"/>
        <w:rPr>
          <w:rFonts w:ascii="Times New Roman" w:hAnsi="Times New Roman"/>
          <w:sz w:val="28"/>
          <w:szCs w:val="28"/>
        </w:rPr>
      </w:pPr>
    </w:p>
    <w:p w:rsidR="008B48E3" w:rsidRDefault="008B48E3">
      <w:pPr>
        <w:pStyle w:val="ConsPlusNormal1"/>
        <w:ind w:left="5499"/>
        <w:contextualSpacing/>
        <w:outlineLvl w:val="0"/>
        <w:rPr>
          <w:rFonts w:ascii="Times New Roman" w:hAnsi="Times New Roman"/>
          <w:sz w:val="28"/>
          <w:szCs w:val="28"/>
        </w:rPr>
      </w:pPr>
    </w:p>
    <w:p w:rsidR="008B48E3" w:rsidRDefault="00E02C34">
      <w:pPr>
        <w:pStyle w:val="ConsPlusNormal1"/>
        <w:ind w:left="5499"/>
        <w:contextualSpacing/>
        <w:outlineLvl w:val="0"/>
      </w:pPr>
      <w:r>
        <w:rPr>
          <w:rFonts w:ascii="Times New Roman" w:hAnsi="Times New Roman"/>
          <w:sz w:val="28"/>
          <w:szCs w:val="28"/>
        </w:rPr>
        <w:lastRenderedPageBreak/>
        <w:t xml:space="preserve">Приложение № 4 </w:t>
      </w:r>
    </w:p>
    <w:p w:rsidR="008B48E3" w:rsidRDefault="00E02C34">
      <w:pPr>
        <w:pStyle w:val="ConsPlusNormal1"/>
        <w:ind w:left="5499"/>
        <w:contextualSpacing/>
        <w:outlineLvl w:val="0"/>
      </w:pPr>
      <w:r>
        <w:rPr>
          <w:rFonts w:ascii="Times New Roman" w:hAnsi="Times New Roman"/>
          <w:sz w:val="28"/>
          <w:szCs w:val="28"/>
        </w:rPr>
        <w:t>к Постановлению Админ</w:t>
      </w:r>
      <w:r w:rsidR="008D1BFC">
        <w:rPr>
          <w:rFonts w:ascii="Times New Roman" w:hAnsi="Times New Roman"/>
          <w:sz w:val="28"/>
          <w:szCs w:val="28"/>
        </w:rPr>
        <w:t>истрации поселок Козулька</w:t>
      </w:r>
      <w:r>
        <w:rPr>
          <w:rFonts w:ascii="Times New Roman" w:hAnsi="Times New Roman"/>
          <w:sz w:val="28"/>
          <w:szCs w:val="28"/>
        </w:rPr>
        <w:t xml:space="preserve"> </w:t>
      </w:r>
      <w:proofErr w:type="spellStart"/>
      <w:r>
        <w:rPr>
          <w:rFonts w:ascii="Times New Roman" w:hAnsi="Times New Roman"/>
          <w:sz w:val="28"/>
          <w:szCs w:val="28"/>
        </w:rPr>
        <w:t>Козульского</w:t>
      </w:r>
      <w:proofErr w:type="spellEnd"/>
      <w:r>
        <w:rPr>
          <w:rFonts w:ascii="Times New Roman" w:hAnsi="Times New Roman"/>
          <w:sz w:val="28"/>
          <w:szCs w:val="28"/>
        </w:rPr>
        <w:t xml:space="preserve"> района Красноярского края </w:t>
      </w:r>
    </w:p>
    <w:p w:rsidR="008B48E3" w:rsidRDefault="000C2E1D">
      <w:pPr>
        <w:pStyle w:val="ConsPlusNormal1"/>
        <w:ind w:left="5499"/>
        <w:contextualSpacing/>
        <w:outlineLvl w:val="0"/>
      </w:pPr>
      <w:r>
        <w:rPr>
          <w:rFonts w:ascii="Times New Roman" w:hAnsi="Times New Roman"/>
          <w:sz w:val="28"/>
          <w:szCs w:val="28"/>
        </w:rPr>
        <w:t>от 10.09.2024 г. № 105</w:t>
      </w:r>
    </w:p>
    <w:p w:rsidR="008B48E3" w:rsidRDefault="008B48E3">
      <w:pPr>
        <w:pStyle w:val="a5"/>
        <w:spacing w:after="0"/>
        <w:contextualSpacing/>
        <w:rPr>
          <w:sz w:val="28"/>
          <w:szCs w:val="28"/>
        </w:rPr>
      </w:pPr>
    </w:p>
    <w:p w:rsidR="008B48E3" w:rsidRDefault="00E02C34">
      <w:pPr>
        <w:pStyle w:val="a5"/>
        <w:spacing w:after="0"/>
        <w:contextualSpacing/>
        <w:jc w:val="center"/>
        <w:rPr>
          <w:b/>
        </w:rPr>
      </w:pPr>
      <w:r>
        <w:rPr>
          <w:b/>
          <w:sz w:val="28"/>
          <w:szCs w:val="28"/>
        </w:rPr>
        <w:t>СОСТАВ</w:t>
      </w:r>
    </w:p>
    <w:p w:rsidR="008B48E3" w:rsidRDefault="00E02C34">
      <w:pPr>
        <w:pStyle w:val="consplustitle1"/>
        <w:spacing w:after="0"/>
        <w:contextualSpacing/>
        <w:jc w:val="center"/>
        <w:rPr>
          <w:b/>
        </w:rPr>
      </w:pPr>
      <w:r>
        <w:rPr>
          <w:b/>
          <w:sz w:val="28"/>
          <w:szCs w:val="28"/>
        </w:rPr>
        <w:t>конкурсной комиссии по проведению открытого конкурса по выбору специализированной службы по вопросам похоронного дела на территории муниципального о</w:t>
      </w:r>
      <w:r w:rsidR="008D1BFC">
        <w:rPr>
          <w:b/>
          <w:sz w:val="28"/>
          <w:szCs w:val="28"/>
        </w:rPr>
        <w:t>бразования поселок Козулька</w:t>
      </w:r>
      <w:r>
        <w:rPr>
          <w:b/>
          <w:sz w:val="28"/>
          <w:szCs w:val="28"/>
        </w:rPr>
        <w:t xml:space="preserve"> </w:t>
      </w:r>
    </w:p>
    <w:p w:rsidR="008B48E3" w:rsidRDefault="00E02C34">
      <w:pPr>
        <w:pStyle w:val="consplustitle1"/>
        <w:spacing w:after="0"/>
        <w:contextualSpacing/>
        <w:jc w:val="center"/>
        <w:rPr>
          <w:b/>
        </w:rPr>
      </w:pPr>
      <w:proofErr w:type="spellStart"/>
      <w:r>
        <w:rPr>
          <w:b/>
          <w:sz w:val="28"/>
          <w:szCs w:val="28"/>
        </w:rPr>
        <w:t>Козульского</w:t>
      </w:r>
      <w:proofErr w:type="spellEnd"/>
      <w:r>
        <w:rPr>
          <w:b/>
          <w:sz w:val="28"/>
          <w:szCs w:val="28"/>
        </w:rPr>
        <w:t xml:space="preserve"> района Красноярского края</w:t>
      </w:r>
    </w:p>
    <w:p w:rsidR="008B48E3" w:rsidRDefault="008B48E3">
      <w:pPr>
        <w:pStyle w:val="a5"/>
        <w:spacing w:after="0"/>
        <w:contextualSpacing/>
        <w:jc w:val="center"/>
        <w:rPr>
          <w:sz w:val="28"/>
          <w:szCs w:val="28"/>
        </w:rPr>
      </w:pPr>
    </w:p>
    <w:tbl>
      <w:tblPr>
        <w:tblW w:w="8060" w:type="dxa"/>
        <w:tblInd w:w="250" w:type="dxa"/>
        <w:tblLook w:val="04A0" w:firstRow="1" w:lastRow="0" w:firstColumn="1" w:lastColumn="0" w:noHBand="0" w:noVBand="1"/>
      </w:tblPr>
      <w:tblGrid>
        <w:gridCol w:w="4047"/>
        <w:gridCol w:w="4013"/>
      </w:tblGrid>
      <w:tr w:rsidR="008B48E3">
        <w:trPr>
          <w:trHeight w:val="517"/>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8B48E3" w:rsidRDefault="00E02C34">
            <w:pPr>
              <w:spacing w:after="0" w:line="240" w:lineRule="auto"/>
              <w:contextualSpacing/>
              <w:jc w:val="center"/>
              <w:rPr>
                <w:rFonts w:ascii="Times New Roman" w:hAnsi="Times New Roman"/>
                <w:sz w:val="24"/>
              </w:rPr>
            </w:pPr>
            <w:r>
              <w:rPr>
                <w:rFonts w:ascii="Times New Roman" w:hAnsi="Times New Roman"/>
                <w:sz w:val="28"/>
                <w:szCs w:val="28"/>
              </w:rPr>
              <w:t>Должность</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8B48E3" w:rsidRDefault="00E02C34">
            <w:pPr>
              <w:spacing w:after="0" w:line="240" w:lineRule="auto"/>
              <w:contextualSpacing/>
              <w:jc w:val="center"/>
              <w:rPr>
                <w:rFonts w:ascii="Times New Roman" w:hAnsi="Times New Roman"/>
                <w:sz w:val="24"/>
              </w:rPr>
            </w:pPr>
            <w:r>
              <w:rPr>
                <w:rFonts w:ascii="Times New Roman" w:hAnsi="Times New Roman"/>
                <w:sz w:val="28"/>
                <w:szCs w:val="28"/>
              </w:rPr>
              <w:t>Должность в комиссии</w:t>
            </w:r>
          </w:p>
          <w:p w:rsidR="008B48E3" w:rsidRDefault="008B48E3">
            <w:pPr>
              <w:spacing w:after="0" w:line="240" w:lineRule="auto"/>
              <w:contextualSpacing/>
              <w:jc w:val="center"/>
              <w:rPr>
                <w:rFonts w:ascii="Times New Roman" w:hAnsi="Times New Roman"/>
                <w:sz w:val="28"/>
                <w:szCs w:val="28"/>
              </w:rPr>
            </w:pPr>
          </w:p>
        </w:tc>
      </w:tr>
      <w:tr w:rsidR="008B48E3">
        <w:trPr>
          <w:trHeight w:val="764"/>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8B48E3" w:rsidRDefault="00E02C34">
            <w:pPr>
              <w:spacing w:after="0" w:line="240" w:lineRule="auto"/>
              <w:contextualSpacing/>
              <w:rPr>
                <w:rFonts w:ascii="Times New Roman" w:hAnsi="Times New Roman"/>
                <w:sz w:val="24"/>
              </w:rPr>
            </w:pPr>
            <w:r>
              <w:rPr>
                <w:rFonts w:ascii="Times New Roman" w:hAnsi="Times New Roman"/>
                <w:sz w:val="28"/>
                <w:szCs w:val="28"/>
              </w:rPr>
              <w:t>Глава адми</w:t>
            </w:r>
            <w:r w:rsidR="008D1BFC">
              <w:rPr>
                <w:rFonts w:ascii="Times New Roman" w:hAnsi="Times New Roman"/>
                <w:sz w:val="28"/>
                <w:szCs w:val="28"/>
              </w:rPr>
              <w:t>нистрации поселка Козулька</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8B48E3" w:rsidRDefault="00E02C34">
            <w:pPr>
              <w:spacing w:after="0" w:line="240" w:lineRule="auto"/>
              <w:contextualSpacing/>
              <w:rPr>
                <w:rFonts w:ascii="Times New Roman" w:hAnsi="Times New Roman"/>
                <w:sz w:val="24"/>
              </w:rPr>
            </w:pPr>
            <w:r>
              <w:rPr>
                <w:rFonts w:ascii="Times New Roman" w:hAnsi="Times New Roman"/>
                <w:sz w:val="28"/>
                <w:szCs w:val="28"/>
              </w:rPr>
              <w:t>Председатель комиссии</w:t>
            </w:r>
          </w:p>
        </w:tc>
      </w:tr>
      <w:tr w:rsidR="008B48E3">
        <w:trPr>
          <w:trHeight w:val="764"/>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8B48E3" w:rsidRDefault="00E02C34">
            <w:pPr>
              <w:spacing w:after="0" w:line="240" w:lineRule="auto"/>
              <w:contextualSpacing/>
              <w:rPr>
                <w:rFonts w:ascii="Times New Roman" w:hAnsi="Times New Roman"/>
                <w:sz w:val="24"/>
              </w:rPr>
            </w:pPr>
            <w:r>
              <w:rPr>
                <w:rFonts w:ascii="Times New Roman" w:hAnsi="Times New Roman"/>
                <w:sz w:val="28"/>
                <w:szCs w:val="28"/>
              </w:rPr>
              <w:t xml:space="preserve">Заместитель главы администрации </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8B48E3" w:rsidRDefault="00E02C34">
            <w:pPr>
              <w:spacing w:after="0" w:line="240" w:lineRule="auto"/>
              <w:contextualSpacing/>
              <w:rPr>
                <w:rFonts w:ascii="Times New Roman" w:hAnsi="Times New Roman"/>
                <w:sz w:val="24"/>
              </w:rPr>
            </w:pPr>
            <w:r>
              <w:rPr>
                <w:rFonts w:ascii="Times New Roman" w:hAnsi="Times New Roman"/>
                <w:sz w:val="28"/>
                <w:szCs w:val="28"/>
              </w:rPr>
              <w:t>Заместитель председателя комиссии</w:t>
            </w:r>
          </w:p>
        </w:tc>
      </w:tr>
      <w:tr w:rsidR="008B48E3">
        <w:trPr>
          <w:trHeight w:val="776"/>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8B48E3" w:rsidRDefault="00E02C34">
            <w:pPr>
              <w:spacing w:after="0" w:line="240" w:lineRule="auto"/>
              <w:contextualSpacing/>
              <w:rPr>
                <w:rFonts w:ascii="Times New Roman" w:hAnsi="Times New Roman"/>
                <w:sz w:val="24"/>
              </w:rPr>
            </w:pPr>
            <w:r>
              <w:rPr>
                <w:rFonts w:ascii="Times New Roman" w:hAnsi="Times New Roman"/>
                <w:sz w:val="28"/>
                <w:szCs w:val="28"/>
              </w:rPr>
              <w:t>Специалист  1 категории админ</w:t>
            </w:r>
            <w:r w:rsidR="008D1BFC">
              <w:rPr>
                <w:rFonts w:ascii="Times New Roman" w:hAnsi="Times New Roman"/>
                <w:sz w:val="28"/>
                <w:szCs w:val="28"/>
              </w:rPr>
              <w:t>истрации поселка Козулька</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8B48E3" w:rsidRDefault="00E02C34">
            <w:pPr>
              <w:spacing w:after="0" w:line="240" w:lineRule="auto"/>
              <w:contextualSpacing/>
              <w:rPr>
                <w:rFonts w:ascii="Times New Roman" w:hAnsi="Times New Roman"/>
                <w:sz w:val="24"/>
              </w:rPr>
            </w:pPr>
            <w:r>
              <w:rPr>
                <w:rFonts w:ascii="Times New Roman" w:hAnsi="Times New Roman"/>
                <w:sz w:val="28"/>
                <w:szCs w:val="28"/>
              </w:rPr>
              <w:t>Секретарь комиссии</w:t>
            </w:r>
          </w:p>
        </w:tc>
      </w:tr>
      <w:tr w:rsidR="008B48E3">
        <w:trPr>
          <w:trHeight w:val="776"/>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8B48E3" w:rsidRDefault="008D1BFC">
            <w:pPr>
              <w:spacing w:after="0" w:line="240" w:lineRule="auto"/>
              <w:contextualSpacing/>
              <w:rPr>
                <w:rFonts w:ascii="Times New Roman" w:hAnsi="Times New Roman"/>
                <w:sz w:val="24"/>
              </w:rPr>
            </w:pPr>
            <w:r>
              <w:rPr>
                <w:rFonts w:ascii="Times New Roman" w:hAnsi="Times New Roman"/>
                <w:sz w:val="28"/>
                <w:szCs w:val="28"/>
              </w:rPr>
              <w:t xml:space="preserve"> Б</w:t>
            </w:r>
            <w:r w:rsidR="00E02C34">
              <w:rPr>
                <w:rFonts w:ascii="Times New Roman" w:hAnsi="Times New Roman"/>
                <w:sz w:val="28"/>
                <w:szCs w:val="28"/>
              </w:rPr>
              <w:t>ухгалтер адми</w:t>
            </w:r>
            <w:r>
              <w:rPr>
                <w:rFonts w:ascii="Times New Roman" w:hAnsi="Times New Roman"/>
                <w:sz w:val="28"/>
                <w:szCs w:val="28"/>
              </w:rPr>
              <w:t>нистрации поселка Козулька</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8B48E3" w:rsidRDefault="00E02C34">
            <w:pPr>
              <w:spacing w:after="0" w:line="240" w:lineRule="auto"/>
              <w:contextualSpacing/>
              <w:rPr>
                <w:rFonts w:ascii="Times New Roman" w:hAnsi="Times New Roman"/>
                <w:sz w:val="24"/>
              </w:rPr>
            </w:pPr>
            <w:r>
              <w:rPr>
                <w:rFonts w:ascii="Times New Roman" w:hAnsi="Times New Roman"/>
                <w:sz w:val="28"/>
                <w:szCs w:val="28"/>
              </w:rPr>
              <w:t>Член комиссии</w:t>
            </w:r>
          </w:p>
        </w:tc>
      </w:tr>
      <w:tr w:rsidR="008B48E3">
        <w:trPr>
          <w:trHeight w:val="360"/>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8B48E3" w:rsidRDefault="008D1BFC">
            <w:pPr>
              <w:spacing w:after="0" w:line="240" w:lineRule="auto"/>
              <w:contextualSpacing/>
              <w:rPr>
                <w:rFonts w:ascii="Times New Roman" w:hAnsi="Times New Roman"/>
                <w:sz w:val="24"/>
              </w:rPr>
            </w:pPr>
            <w:r>
              <w:rPr>
                <w:rFonts w:ascii="Times New Roman" w:hAnsi="Times New Roman"/>
                <w:sz w:val="28"/>
                <w:szCs w:val="28"/>
              </w:rPr>
              <w:t xml:space="preserve"> Председатель </w:t>
            </w:r>
            <w:r w:rsidR="00E02C34">
              <w:rPr>
                <w:rFonts w:ascii="Times New Roman" w:hAnsi="Times New Roman"/>
                <w:sz w:val="28"/>
                <w:szCs w:val="28"/>
              </w:rPr>
              <w:t xml:space="preserve"> Совета депутатов</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8B48E3" w:rsidRDefault="00E02C34">
            <w:pPr>
              <w:spacing w:after="0" w:line="240" w:lineRule="auto"/>
              <w:contextualSpacing/>
              <w:rPr>
                <w:rFonts w:ascii="Times New Roman" w:hAnsi="Times New Roman"/>
                <w:sz w:val="24"/>
              </w:rPr>
            </w:pPr>
            <w:r>
              <w:rPr>
                <w:rFonts w:ascii="Times New Roman" w:hAnsi="Times New Roman"/>
                <w:sz w:val="28"/>
                <w:szCs w:val="28"/>
              </w:rPr>
              <w:t>Член комиссии</w:t>
            </w:r>
          </w:p>
        </w:tc>
      </w:tr>
    </w:tbl>
    <w:p w:rsidR="008B48E3" w:rsidRDefault="008B48E3">
      <w:pPr>
        <w:pStyle w:val="43"/>
        <w:spacing w:before="0" w:after="0"/>
        <w:ind w:right="-1531"/>
        <w:contextualSpacing/>
        <w:jc w:val="left"/>
      </w:pPr>
    </w:p>
    <w:sectPr w:rsidR="008B48E3">
      <w:type w:val="continuous"/>
      <w:pgSz w:w="11906" w:h="16838"/>
      <w:pgMar w:top="1134" w:right="851" w:bottom="1134" w:left="1701"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E79"/>
    <w:multiLevelType w:val="multilevel"/>
    <w:tmpl w:val="78889ABA"/>
    <w:lvl w:ilvl="0">
      <w:start w:val="1"/>
      <w:numFmt w:val="decimal"/>
      <w:lvlText w:val="%1."/>
      <w:lvlJc w:val="left"/>
      <w:pPr>
        <w:ind w:left="0" w:firstLine="0"/>
      </w:pPr>
      <w:rPr>
        <w:b w:val="0"/>
        <w:i w:val="0"/>
        <w:caps w:val="0"/>
        <w:smallCaps w:val="0"/>
        <w:strike w:val="0"/>
        <w:dstrike w:val="0"/>
        <w:color w:val="000000"/>
        <w:spacing w:val="0"/>
        <w:sz w:val="23"/>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41F6B73"/>
    <w:multiLevelType w:val="multilevel"/>
    <w:tmpl w:val="DFDC7840"/>
    <w:lvl w:ilvl="0">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sz w:val="23"/>
        <w:u w:val="none"/>
      </w:rPr>
    </w:lvl>
    <w:lvl w:ilvl="1">
      <w:start w:val="4"/>
      <w:numFmt w:val="decimal"/>
      <w:lvlText w:val="%2."/>
      <w:lvlJc w:val="left"/>
      <w:pPr>
        <w:ind w:left="0" w:firstLine="0"/>
      </w:pPr>
      <w:rPr>
        <w:b w:val="0"/>
        <w:i w:val="0"/>
        <w:caps w:val="0"/>
        <w:smallCaps w:val="0"/>
        <w:strike w:val="0"/>
        <w:dstrike w:val="0"/>
        <w:color w:val="000000"/>
        <w:spacing w:val="0"/>
        <w:sz w:val="23"/>
        <w:u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0876948"/>
    <w:multiLevelType w:val="multilevel"/>
    <w:tmpl w:val="5AC824F6"/>
    <w:lvl w:ilvl="0">
      <w:start w:val="1"/>
      <w:numFmt w:val="decimal"/>
      <w:lvlText w:val="1.2.%1."/>
      <w:lvlJc w:val="left"/>
      <w:pPr>
        <w:ind w:left="0" w:firstLine="0"/>
      </w:pPr>
      <w:rPr>
        <w:b w:val="0"/>
        <w:i w:val="0"/>
        <w:caps w:val="0"/>
        <w:smallCaps w:val="0"/>
        <w:strike w:val="0"/>
        <w:dstrike w:val="0"/>
        <w:color w:val="000000"/>
        <w:spacing w:val="0"/>
        <w:sz w:val="23"/>
        <w:u w:val="none"/>
      </w:rPr>
    </w:lvl>
    <w:lvl w:ilvl="1">
      <w:start w:val="2"/>
      <w:numFmt w:val="decimal"/>
      <w:lvlText w:val="%2."/>
      <w:lvlJc w:val="left"/>
      <w:pPr>
        <w:ind w:left="0" w:firstLine="0"/>
      </w:pPr>
      <w:rPr>
        <w:b w:val="0"/>
        <w:i w:val="0"/>
        <w:caps w:val="0"/>
        <w:smallCaps w:val="0"/>
        <w:strike w:val="0"/>
        <w:dstrike w:val="0"/>
        <w:color w:val="000000"/>
        <w:spacing w:val="0"/>
        <w:sz w:val="23"/>
        <w:u w:val="none"/>
      </w:rPr>
    </w:lvl>
    <w:lvl w:ilvl="2">
      <w:start w:val="1"/>
      <w:numFmt w:val="decimal"/>
      <w:lvlText w:val="%1.%2.%3."/>
      <w:lvlJc w:val="left"/>
      <w:pPr>
        <w:ind w:left="0" w:firstLine="0"/>
      </w:pPr>
      <w:rPr>
        <w:b w:val="0"/>
        <w:i w:val="0"/>
        <w:caps w:val="0"/>
        <w:smallCaps w:val="0"/>
        <w:strike w:val="0"/>
        <w:dstrike w:val="0"/>
        <w:color w:val="000000"/>
        <w:spacing w:val="0"/>
        <w:sz w:val="23"/>
        <w:u w:val="none"/>
      </w:rPr>
    </w:lvl>
    <w:lvl w:ilvl="3">
      <w:start w:val="1"/>
      <w:numFmt w:val="decimal"/>
      <w:lvlText w:val="%1.%2.%3.%4."/>
      <w:lvlJc w:val="left"/>
      <w:pPr>
        <w:ind w:left="0" w:firstLine="0"/>
      </w:pPr>
      <w:rPr>
        <w:b w:val="0"/>
        <w:i w:val="0"/>
        <w:caps w:val="0"/>
        <w:smallCaps w:val="0"/>
        <w:strike w:val="0"/>
        <w:dstrike w:val="0"/>
        <w:color w:val="000000"/>
        <w:spacing w:val="0"/>
        <w:sz w:val="23"/>
        <w:u w:val="none"/>
      </w:rPr>
    </w:lvl>
    <w:lvl w:ilvl="4">
      <w:start w:val="1"/>
      <w:numFmt w:val="decimal"/>
      <w:lvlText w:val="%3.%4.%5."/>
      <w:lvlJc w:val="left"/>
      <w:pPr>
        <w:ind w:left="0" w:firstLine="0"/>
      </w:pPr>
      <w:rPr>
        <w:b w:val="0"/>
        <w:i w:val="0"/>
        <w:caps w:val="0"/>
        <w:smallCaps w:val="0"/>
        <w:strike w:val="0"/>
        <w:dstrike w:val="0"/>
        <w:color w:val="000000"/>
        <w:spacing w:val="0"/>
        <w:sz w:val="23"/>
        <w:u w:val="none"/>
      </w:rPr>
    </w:lvl>
    <w:lvl w:ilvl="5">
      <w:start w:val="1"/>
      <w:numFmt w:val="decimal"/>
      <w:lvlText w:val="%3.%4.%5.%6."/>
      <w:lvlJc w:val="left"/>
      <w:pPr>
        <w:ind w:left="0" w:firstLine="0"/>
      </w:pPr>
      <w:rPr>
        <w:b w:val="0"/>
        <w:i w:val="0"/>
        <w:caps w:val="0"/>
        <w:smallCaps w:val="0"/>
        <w:strike w:val="0"/>
        <w:dstrike w:val="0"/>
        <w:color w:val="000000"/>
        <w:spacing w:val="0"/>
        <w:sz w:val="23"/>
        <w:u w:val="none"/>
      </w:rPr>
    </w:lvl>
    <w:lvl w:ilvl="6">
      <w:start w:val="4"/>
      <w:numFmt w:val="decimal"/>
      <w:lvlText w:val="%3.%4.%5.%6.%7."/>
      <w:lvlJc w:val="left"/>
      <w:pPr>
        <w:ind w:left="0" w:firstLine="0"/>
      </w:pPr>
      <w:rPr>
        <w:b w:val="0"/>
        <w:i w:val="0"/>
        <w:caps w:val="0"/>
        <w:smallCaps w:val="0"/>
        <w:strike w:val="0"/>
        <w:dstrike w:val="0"/>
        <w:color w:val="000000"/>
        <w:spacing w:val="0"/>
        <w:sz w:val="23"/>
        <w:u w:val="none"/>
      </w:rPr>
    </w:lvl>
    <w:lvl w:ilvl="7">
      <w:start w:val="6"/>
      <w:numFmt w:val="decimal"/>
      <w:lvlText w:val="%8."/>
      <w:lvlJc w:val="left"/>
      <w:pPr>
        <w:ind w:left="0" w:firstLine="0"/>
      </w:pPr>
      <w:rPr>
        <w:b w:val="0"/>
        <w:i w:val="0"/>
        <w:caps w:val="0"/>
        <w:smallCaps w:val="0"/>
        <w:strike w:val="0"/>
        <w:dstrike w:val="0"/>
        <w:color w:val="000000"/>
        <w:spacing w:val="0"/>
        <w:sz w:val="23"/>
        <w:u w:val="none"/>
      </w:rPr>
    </w:lvl>
    <w:lvl w:ilvl="8">
      <w:start w:val="1"/>
      <w:numFmt w:val="decimal"/>
      <w:lvlText w:val="%8.%9."/>
      <w:lvlJc w:val="left"/>
      <w:pPr>
        <w:ind w:left="0" w:firstLine="0"/>
      </w:pPr>
      <w:rPr>
        <w:b w:val="0"/>
        <w:i w:val="0"/>
        <w:caps w:val="0"/>
        <w:smallCaps w:val="0"/>
        <w:strike w:val="0"/>
        <w:dstrike w:val="0"/>
        <w:color w:val="000000"/>
        <w:spacing w:val="0"/>
        <w:sz w:val="23"/>
        <w:u w:val="none"/>
      </w:rPr>
    </w:lvl>
  </w:abstractNum>
  <w:abstractNum w:abstractNumId="3" w15:restartNumberingAfterBreak="0">
    <w:nsid w:val="31FD6C55"/>
    <w:multiLevelType w:val="multilevel"/>
    <w:tmpl w:val="7BAE2AC8"/>
    <w:lvl w:ilvl="0">
      <w:start w:val="1"/>
      <w:numFmt w:val="decimal"/>
      <w:lvlText w:val="%1."/>
      <w:lvlJc w:val="left"/>
      <w:pPr>
        <w:ind w:left="0" w:firstLine="0"/>
      </w:pPr>
      <w:rPr>
        <w:b w:val="0"/>
        <w:i w:val="0"/>
        <w:caps w:val="0"/>
        <w:smallCaps w:val="0"/>
        <w:strike w:val="0"/>
        <w:dstrike w:val="0"/>
        <w:color w:val="000000"/>
        <w:spacing w:val="0"/>
        <w:sz w:val="23"/>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C7A3A03"/>
    <w:multiLevelType w:val="multilevel"/>
    <w:tmpl w:val="94F0697A"/>
    <w:lvl w:ilvl="0">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sz w:val="23"/>
        <w:u w:val="none"/>
      </w:rPr>
    </w:lvl>
    <w:lvl w:ilvl="1">
      <w:start w:val="7"/>
      <w:numFmt w:val="decimal"/>
      <w:lvlText w:val="%2."/>
      <w:lvlJc w:val="left"/>
      <w:pPr>
        <w:ind w:left="0" w:firstLine="0"/>
      </w:pPr>
      <w:rPr>
        <w:b w:val="0"/>
        <w:i w:val="0"/>
        <w:caps w:val="0"/>
        <w:smallCaps w:val="0"/>
        <w:strike w:val="0"/>
        <w:dstrike w:val="0"/>
        <w:color w:val="000000"/>
        <w:spacing w:val="0"/>
        <w:sz w:val="23"/>
        <w:u w:val="none"/>
      </w:rPr>
    </w:lvl>
    <w:lvl w:ilvl="2">
      <w:start w:val="1"/>
      <w:numFmt w:val="decimal"/>
      <w:lvlText w:val="%3."/>
      <w:lvlJc w:val="left"/>
      <w:pPr>
        <w:ind w:left="0" w:firstLine="0"/>
      </w:pPr>
      <w:rPr>
        <w:b w:val="0"/>
        <w:i w:val="0"/>
        <w:caps w:val="0"/>
        <w:smallCaps w:val="0"/>
        <w:strike w:val="0"/>
        <w:dstrike w:val="0"/>
        <w:color w:val="000000"/>
        <w:spacing w:val="0"/>
        <w:sz w:val="23"/>
        <w:u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0014E76"/>
    <w:multiLevelType w:val="multilevel"/>
    <w:tmpl w:val="9704FE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DC70328"/>
    <w:multiLevelType w:val="multilevel"/>
    <w:tmpl w:val="88F0E9AE"/>
    <w:lvl w:ilvl="0">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sz w:val="23"/>
        <w:u w:val="none"/>
      </w:rPr>
    </w:lvl>
    <w:lvl w:ilvl="1">
      <w:start w:val="3"/>
      <w:numFmt w:val="decimal"/>
      <w:lvlText w:val="%2."/>
      <w:lvlJc w:val="left"/>
      <w:pPr>
        <w:ind w:left="0" w:firstLine="0"/>
      </w:pPr>
      <w:rPr>
        <w:b w:val="0"/>
        <w:i w:val="0"/>
        <w:caps w:val="0"/>
        <w:smallCaps w:val="0"/>
        <w:strike w:val="0"/>
        <w:dstrike w:val="0"/>
        <w:color w:val="000000"/>
        <w:spacing w:val="0"/>
        <w:sz w:val="23"/>
        <w:u w:val="none"/>
      </w:rPr>
    </w:lvl>
    <w:lvl w:ilvl="2">
      <w:start w:val="1"/>
      <w:numFmt w:val="decimal"/>
      <w:lvlText w:val="%3."/>
      <w:lvlJc w:val="left"/>
      <w:pPr>
        <w:ind w:left="0" w:firstLine="0"/>
      </w:pPr>
      <w:rPr>
        <w:b w:val="0"/>
        <w:i w:val="0"/>
        <w:caps w:val="0"/>
        <w:smallCaps w:val="0"/>
        <w:strike w:val="0"/>
        <w:dstrike w:val="0"/>
        <w:color w:val="000000"/>
        <w:spacing w:val="0"/>
        <w:sz w:val="23"/>
        <w:u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E3"/>
    <w:rsid w:val="000403AB"/>
    <w:rsid w:val="000A0C19"/>
    <w:rsid w:val="000C2E1D"/>
    <w:rsid w:val="00260A1D"/>
    <w:rsid w:val="002A327D"/>
    <w:rsid w:val="002B66BC"/>
    <w:rsid w:val="002C374D"/>
    <w:rsid w:val="002D3B8F"/>
    <w:rsid w:val="003F258E"/>
    <w:rsid w:val="005A588C"/>
    <w:rsid w:val="00694F83"/>
    <w:rsid w:val="00782A2A"/>
    <w:rsid w:val="007D14CD"/>
    <w:rsid w:val="008951DF"/>
    <w:rsid w:val="008B48E3"/>
    <w:rsid w:val="008D1BFC"/>
    <w:rsid w:val="00D73F31"/>
    <w:rsid w:val="00E02C34"/>
    <w:rsid w:val="00F45B49"/>
    <w:rsid w:val="00FC41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EB0E"/>
  <w15:docId w15:val="{CE4E53E1-9924-4516-BB99-9A97CF22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NSimSun" w:hAnsiTheme="minorHAnsi" w:cs="Arial"/>
        <w:color w:val="000000"/>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next w:val="a"/>
    <w:uiPriority w:val="9"/>
    <w:qFormat/>
    <w:pPr>
      <w:spacing w:before="120" w:after="120" w:line="276" w:lineRule="auto"/>
      <w:jc w:val="both"/>
      <w:outlineLvl w:val="0"/>
    </w:pPr>
    <w:rPr>
      <w:rFonts w:ascii="XO Thames" w:hAnsi="XO Thames"/>
      <w:b/>
      <w:sz w:val="32"/>
    </w:rPr>
  </w:style>
  <w:style w:type="paragraph" w:styleId="2">
    <w:name w:val="heading 2"/>
    <w:next w:val="a"/>
    <w:uiPriority w:val="9"/>
    <w:qFormat/>
    <w:pPr>
      <w:spacing w:before="120" w:after="120" w:line="276" w:lineRule="auto"/>
      <w:jc w:val="both"/>
      <w:outlineLvl w:val="1"/>
    </w:pPr>
    <w:rPr>
      <w:rFonts w:ascii="XO Thames" w:hAnsi="XO Thames"/>
      <w:b/>
      <w:sz w:val="28"/>
    </w:rPr>
  </w:style>
  <w:style w:type="paragraph" w:styleId="3">
    <w:name w:val="heading 3"/>
    <w:next w:val="a"/>
    <w:uiPriority w:val="9"/>
    <w:qFormat/>
    <w:pPr>
      <w:spacing w:before="120" w:after="120" w:line="276" w:lineRule="auto"/>
      <w:jc w:val="both"/>
      <w:outlineLvl w:val="2"/>
    </w:pPr>
    <w:rPr>
      <w:rFonts w:ascii="XO Thames" w:hAnsi="XO Thames"/>
      <w:b/>
      <w:sz w:val="26"/>
    </w:rPr>
  </w:style>
  <w:style w:type="paragraph" w:styleId="4">
    <w:name w:val="heading 4"/>
    <w:next w:val="a"/>
    <w:uiPriority w:val="9"/>
    <w:qFormat/>
    <w:pPr>
      <w:spacing w:before="120" w:after="120" w:line="276" w:lineRule="auto"/>
      <w:jc w:val="both"/>
      <w:outlineLvl w:val="3"/>
    </w:pPr>
    <w:rPr>
      <w:rFonts w:ascii="XO Thames" w:hAnsi="XO Thames"/>
      <w:b/>
      <w:sz w:val="24"/>
    </w:rPr>
  </w:style>
  <w:style w:type="paragraph" w:styleId="5">
    <w:name w:val="heading 5"/>
    <w:next w:val="a"/>
    <w:uiPriority w:val="9"/>
    <w:qFormat/>
    <w:pPr>
      <w:spacing w:before="120" w:after="120" w:line="276" w:lineRule="auto"/>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w:qFormat/>
    <w:rPr>
      <w:rFonts w:ascii="Times New Roman" w:hAnsi="Times New Roman"/>
      <w:sz w:val="24"/>
    </w:rPr>
  </w:style>
  <w:style w:type="character" w:customStyle="1" w:styleId="Contents2">
    <w:name w:val="Contents 2"/>
    <w:qFormat/>
    <w:rPr>
      <w:rFonts w:ascii="XO Thames" w:hAnsi="XO Thames"/>
      <w:sz w:val="28"/>
    </w:rPr>
  </w:style>
  <w:style w:type="character" w:styleId="a3">
    <w:name w:val="Strong"/>
    <w:basedOn w:val="a0"/>
    <w:qFormat/>
    <w:rPr>
      <w:b/>
    </w:rPr>
  </w:style>
  <w:style w:type="character" w:customStyle="1" w:styleId="Contents4">
    <w:name w:val="Contents 4"/>
    <w:qFormat/>
    <w:rPr>
      <w:rFonts w:ascii="XO Thames" w:hAnsi="XO Thames"/>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Textbody">
    <w:name w:val="Text body"/>
    <w:qFormat/>
    <w:rPr>
      <w:rFonts w:ascii="Times New Roman" w:hAnsi="Times New Roman"/>
      <w:sz w:val="24"/>
    </w:rPr>
  </w:style>
  <w:style w:type="character" w:customStyle="1" w:styleId="31">
    <w:name w:val="Заголовок 31"/>
    <w:qFormat/>
    <w:rPr>
      <w:rFonts w:ascii="XO Thames" w:hAnsi="XO Thames"/>
      <w:b/>
      <w:sz w:val="26"/>
    </w:rPr>
  </w:style>
  <w:style w:type="character" w:customStyle="1" w:styleId="ConsPlusNormal">
    <w:name w:val="ConsPlusNormal"/>
    <w:qFormat/>
    <w:rPr>
      <w:rFonts w:ascii="Calibri" w:hAnsi="Calibri"/>
    </w:rPr>
  </w:style>
  <w:style w:type="character" w:customStyle="1" w:styleId="10">
    <w:name w:val="Абзац списка1"/>
    <w:qFormat/>
  </w:style>
  <w:style w:type="character" w:customStyle="1" w:styleId="ConsPlusTitle0">
    <w:name w:val="ConsPlusTitle"/>
    <w:qFormat/>
    <w:rPr>
      <w:rFonts w:ascii="Calibri" w:hAnsi="Calibri"/>
      <w:b/>
    </w:rPr>
  </w:style>
  <w:style w:type="character" w:customStyle="1" w:styleId="Contents3">
    <w:name w:val="Contents 3"/>
    <w:qFormat/>
    <w:rPr>
      <w:rFonts w:ascii="XO Thames" w:hAnsi="XO Thames"/>
      <w:sz w:val="28"/>
    </w:rPr>
  </w:style>
  <w:style w:type="character" w:customStyle="1" w:styleId="11">
    <w:name w:val="Без интервала1"/>
    <w:qFormat/>
    <w:rPr>
      <w:rFonts w:ascii="Times New Roman" w:hAnsi="Times New Roman"/>
      <w:sz w:val="24"/>
    </w:rPr>
  </w:style>
  <w:style w:type="character" w:customStyle="1" w:styleId="12">
    <w:name w:val="Нижний колонтитул1"/>
    <w:qFormat/>
  </w:style>
  <w:style w:type="character" w:customStyle="1" w:styleId="13">
    <w:name w:val="Верхний колонтитул1"/>
    <w:qFormat/>
  </w:style>
  <w:style w:type="character" w:customStyle="1" w:styleId="30">
    <w:name w:val="3"/>
    <w:qFormat/>
    <w:rPr>
      <w:rFonts w:ascii="Times New Roman" w:hAnsi="Times New Roman"/>
      <w:sz w:val="24"/>
    </w:rPr>
  </w:style>
  <w:style w:type="character" w:customStyle="1" w:styleId="14">
    <w:name w:val="Текст выноски1"/>
    <w:qFormat/>
    <w:rPr>
      <w:rFonts w:ascii="Tahoma" w:hAnsi="Tahoma"/>
      <w:sz w:val="16"/>
    </w:rPr>
  </w:style>
  <w:style w:type="character" w:customStyle="1" w:styleId="51">
    <w:name w:val="Заголовок 51"/>
    <w:qFormat/>
    <w:rPr>
      <w:rFonts w:ascii="XO Thames" w:hAnsi="XO Thames"/>
      <w:b/>
      <w:sz w:val="22"/>
    </w:rPr>
  </w:style>
  <w:style w:type="character" w:customStyle="1" w:styleId="110">
    <w:name w:val="Заголовок 11"/>
    <w:qFormat/>
    <w:rPr>
      <w:rFonts w:ascii="XO Thames" w:hAnsi="XO Thames"/>
      <w:b/>
      <w:sz w:val="32"/>
    </w:rPr>
  </w:style>
  <w:style w:type="character" w:customStyle="1" w:styleId="-">
    <w:name w:val="Интернет-ссылка"/>
    <w:basedOn w:val="a0"/>
    <w:rPr>
      <w:color w:val="0000FF" w:themeColor="hyperlink"/>
      <w:u w:val="single"/>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0"/>
    </w:rPr>
  </w:style>
  <w:style w:type="character" w:customStyle="1" w:styleId="15">
    <w:name w:val="1"/>
    <w:qFormat/>
    <w:rPr>
      <w:rFonts w:ascii="Times New Roman" w:hAnsi="Times New Roman"/>
      <w:sz w:val="24"/>
    </w:rPr>
  </w:style>
  <w:style w:type="character" w:customStyle="1" w:styleId="UnresolvedMention">
    <w:name w:val="Unresolved Mention"/>
    <w:basedOn w:val="a0"/>
    <w:qFormat/>
    <w:rPr>
      <w:color w:val="605E5C"/>
      <w:shd w:val="clear" w:color="auto" w:fill="E1DFDD"/>
    </w:rPr>
  </w:style>
  <w:style w:type="character" w:customStyle="1" w:styleId="Contents9">
    <w:name w:val="Contents 9"/>
    <w:qFormat/>
    <w:rPr>
      <w:rFonts w:ascii="XO Thames" w:hAnsi="XO Thames"/>
      <w:sz w:val="28"/>
    </w:rPr>
  </w:style>
  <w:style w:type="character" w:customStyle="1" w:styleId="Contents8">
    <w:name w:val="Contents 8"/>
    <w:qFormat/>
    <w:rPr>
      <w:rFonts w:ascii="XO Thames" w:hAnsi="XO Thames"/>
      <w:sz w:val="28"/>
    </w:rPr>
  </w:style>
  <w:style w:type="character" w:customStyle="1" w:styleId="40">
    <w:name w:val="Основной текст (4)"/>
    <w:qFormat/>
    <w:rPr>
      <w:rFonts w:ascii="Times New Roman" w:hAnsi="Times New Roman"/>
      <w:sz w:val="23"/>
    </w:rPr>
  </w:style>
  <w:style w:type="character" w:customStyle="1" w:styleId="Contents5">
    <w:name w:val="Contents 5"/>
    <w:qFormat/>
    <w:rPr>
      <w:rFonts w:ascii="XO Thames" w:hAnsi="XO Thames"/>
      <w:sz w:val="28"/>
    </w:rPr>
  </w:style>
  <w:style w:type="character" w:customStyle="1" w:styleId="16">
    <w:name w:val="Подзаголовок1"/>
    <w:qFormat/>
    <w:rPr>
      <w:rFonts w:ascii="XO Thames" w:hAnsi="XO Thames"/>
      <w:i/>
      <w:sz w:val="24"/>
    </w:rPr>
  </w:style>
  <w:style w:type="character" w:customStyle="1" w:styleId="consplusnormal0">
    <w:name w:val="consplusnormal"/>
    <w:qFormat/>
    <w:rPr>
      <w:rFonts w:ascii="Times New Roman" w:hAnsi="Times New Roman"/>
      <w:sz w:val="24"/>
    </w:rPr>
  </w:style>
  <w:style w:type="character" w:customStyle="1" w:styleId="17">
    <w:name w:val="Заголовок1"/>
    <w:qFormat/>
    <w:rPr>
      <w:rFonts w:ascii="XO Thames" w:hAnsi="XO Thames"/>
      <w:b/>
      <w:caps/>
      <w:sz w:val="40"/>
    </w:rPr>
  </w:style>
  <w:style w:type="character" w:customStyle="1" w:styleId="41">
    <w:name w:val="Заголовок 41"/>
    <w:qFormat/>
    <w:rPr>
      <w:rFonts w:ascii="XO Thames" w:hAnsi="XO Thames"/>
      <w:b/>
      <w:sz w:val="24"/>
    </w:rPr>
  </w:style>
  <w:style w:type="character" w:customStyle="1" w:styleId="21">
    <w:name w:val="Заголовок 21"/>
    <w:qFormat/>
    <w:rPr>
      <w:rFonts w:ascii="XO Thames" w:hAnsi="XO Thames"/>
      <w:b/>
      <w:sz w:val="28"/>
    </w:rPr>
  </w:style>
  <w:style w:type="paragraph" w:styleId="a4">
    <w:name w:val="Title"/>
    <w:next w:val="a5"/>
    <w:uiPriority w:val="10"/>
    <w:qFormat/>
    <w:pPr>
      <w:spacing w:before="567" w:after="567" w:line="276" w:lineRule="auto"/>
      <w:jc w:val="center"/>
    </w:pPr>
    <w:rPr>
      <w:rFonts w:ascii="XO Thames" w:hAnsi="XO Thames"/>
      <w:b/>
      <w:caps/>
      <w:sz w:val="40"/>
    </w:rPr>
  </w:style>
  <w:style w:type="paragraph" w:styleId="a5">
    <w:name w:val="Body Text"/>
    <w:basedOn w:val="a"/>
    <w:pPr>
      <w:spacing w:beforeAutospacing="1" w:afterAutospacing="1" w:line="240" w:lineRule="auto"/>
    </w:pPr>
    <w:rPr>
      <w:rFonts w:ascii="Times New Roman" w:hAnsi="Times New Roman"/>
      <w:sz w:val="24"/>
    </w:r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styleId="a8">
    <w:name w:val="index heading"/>
    <w:basedOn w:val="a"/>
    <w:qFormat/>
    <w:pPr>
      <w:suppressLineNumbers/>
    </w:pPr>
  </w:style>
  <w:style w:type="paragraph" w:customStyle="1" w:styleId="consplustitle1">
    <w:name w:val="consplustitle"/>
    <w:basedOn w:val="a"/>
    <w:qFormat/>
    <w:pPr>
      <w:spacing w:beforeAutospacing="1" w:afterAutospacing="1" w:line="240" w:lineRule="auto"/>
    </w:pPr>
    <w:rPr>
      <w:rFonts w:ascii="Times New Roman" w:hAnsi="Times New Roman"/>
      <w:sz w:val="24"/>
    </w:rPr>
  </w:style>
  <w:style w:type="paragraph" w:styleId="20">
    <w:name w:val="toc 2"/>
    <w:next w:val="a"/>
    <w:uiPriority w:val="39"/>
    <w:pPr>
      <w:spacing w:after="200" w:line="276" w:lineRule="auto"/>
      <w:ind w:left="200"/>
    </w:pPr>
    <w:rPr>
      <w:rFonts w:ascii="XO Thames" w:hAnsi="XO Thames"/>
      <w:sz w:val="28"/>
    </w:rPr>
  </w:style>
  <w:style w:type="paragraph" w:customStyle="1" w:styleId="18">
    <w:name w:val="Строгий1"/>
    <w:basedOn w:val="19"/>
    <w:qFormat/>
    <w:rPr>
      <w:b/>
    </w:rPr>
  </w:style>
  <w:style w:type="paragraph" w:styleId="42">
    <w:name w:val="toc 4"/>
    <w:next w:val="a"/>
    <w:uiPriority w:val="39"/>
    <w:pPr>
      <w:spacing w:after="200" w:line="276" w:lineRule="auto"/>
      <w:ind w:left="600"/>
    </w:pPr>
    <w:rPr>
      <w:rFonts w:ascii="XO Thames" w:hAnsi="XO Thames"/>
      <w:sz w:val="28"/>
    </w:rPr>
  </w:style>
  <w:style w:type="paragraph" w:styleId="6">
    <w:name w:val="toc 6"/>
    <w:next w:val="a"/>
    <w:uiPriority w:val="39"/>
    <w:pPr>
      <w:spacing w:after="200" w:line="276" w:lineRule="auto"/>
      <w:ind w:left="1000"/>
    </w:pPr>
    <w:rPr>
      <w:rFonts w:ascii="XO Thames" w:hAnsi="XO Thames"/>
      <w:sz w:val="28"/>
    </w:rPr>
  </w:style>
  <w:style w:type="paragraph" w:styleId="7">
    <w:name w:val="toc 7"/>
    <w:next w:val="a"/>
    <w:uiPriority w:val="39"/>
    <w:pPr>
      <w:spacing w:after="200" w:line="276" w:lineRule="auto"/>
      <w:ind w:left="1200"/>
    </w:pPr>
    <w:rPr>
      <w:rFonts w:ascii="XO Thames" w:hAnsi="XO Thames"/>
      <w:sz w:val="28"/>
    </w:rPr>
  </w:style>
  <w:style w:type="paragraph" w:customStyle="1" w:styleId="19">
    <w:name w:val="Основной шрифт абзаца1"/>
    <w:qFormat/>
    <w:pPr>
      <w:spacing w:after="200" w:line="276" w:lineRule="auto"/>
    </w:pPr>
    <w:rPr>
      <w:sz w:val="22"/>
    </w:rPr>
  </w:style>
  <w:style w:type="paragraph" w:customStyle="1" w:styleId="ConsPlusNormal1">
    <w:name w:val="ConsPlusNormal"/>
    <w:qFormat/>
    <w:pPr>
      <w:widowControl w:val="0"/>
    </w:pPr>
    <w:rPr>
      <w:sz w:val="22"/>
    </w:rPr>
  </w:style>
  <w:style w:type="paragraph" w:styleId="a9">
    <w:name w:val="List Paragraph"/>
    <w:basedOn w:val="a"/>
    <w:qFormat/>
    <w:pPr>
      <w:ind w:left="720"/>
      <w:contextualSpacing/>
    </w:pPr>
  </w:style>
  <w:style w:type="paragraph" w:customStyle="1" w:styleId="ConsPlusTitle2">
    <w:name w:val="ConsPlusTitle"/>
    <w:qFormat/>
    <w:pPr>
      <w:widowControl w:val="0"/>
    </w:pPr>
    <w:rPr>
      <w:b/>
      <w:sz w:val="22"/>
    </w:rPr>
  </w:style>
  <w:style w:type="paragraph" w:styleId="32">
    <w:name w:val="toc 3"/>
    <w:next w:val="a"/>
    <w:uiPriority w:val="39"/>
    <w:pPr>
      <w:spacing w:after="200" w:line="276" w:lineRule="auto"/>
      <w:ind w:left="400"/>
    </w:pPr>
    <w:rPr>
      <w:rFonts w:ascii="XO Thames" w:hAnsi="XO Thames"/>
      <w:sz w:val="28"/>
    </w:rPr>
  </w:style>
  <w:style w:type="paragraph" w:styleId="aa">
    <w:name w:val="No Spacing"/>
    <w:qFormat/>
    <w:rPr>
      <w:rFonts w:ascii="Times New Roman" w:hAnsi="Times New Roman"/>
      <w:sz w:val="24"/>
    </w:rPr>
  </w:style>
  <w:style w:type="paragraph" w:customStyle="1" w:styleId="ab">
    <w:name w:val="Верхний и нижний колонтитулы"/>
    <w:qFormat/>
    <w:pPr>
      <w:spacing w:after="200"/>
      <w:jc w:val="both"/>
    </w:pPr>
    <w:rPr>
      <w:rFonts w:ascii="XO Thames" w:hAnsi="XO Thames"/>
    </w:rPr>
  </w:style>
  <w:style w:type="paragraph" w:styleId="ac">
    <w:name w:val="footer"/>
    <w:basedOn w:val="a"/>
    <w:pPr>
      <w:tabs>
        <w:tab w:val="center" w:pos="4677"/>
        <w:tab w:val="right" w:pos="9355"/>
      </w:tabs>
      <w:spacing w:after="0" w:line="240" w:lineRule="auto"/>
    </w:pPr>
  </w:style>
  <w:style w:type="paragraph" w:styleId="ad">
    <w:name w:val="header"/>
    <w:basedOn w:val="a"/>
    <w:pPr>
      <w:tabs>
        <w:tab w:val="center" w:pos="4677"/>
        <w:tab w:val="right" w:pos="9355"/>
      </w:tabs>
      <w:spacing w:after="0" w:line="240" w:lineRule="auto"/>
    </w:pPr>
  </w:style>
  <w:style w:type="paragraph" w:customStyle="1" w:styleId="33">
    <w:name w:val="3"/>
    <w:basedOn w:val="a"/>
    <w:qFormat/>
    <w:pPr>
      <w:spacing w:beforeAutospacing="1" w:afterAutospacing="1" w:line="240" w:lineRule="auto"/>
    </w:pPr>
    <w:rPr>
      <w:rFonts w:ascii="Times New Roman" w:hAnsi="Times New Roman"/>
      <w:sz w:val="24"/>
    </w:rPr>
  </w:style>
  <w:style w:type="paragraph" w:styleId="ae">
    <w:name w:val="Balloon Text"/>
    <w:basedOn w:val="a"/>
    <w:qFormat/>
    <w:pPr>
      <w:spacing w:after="0" w:line="240" w:lineRule="auto"/>
    </w:pPr>
    <w:rPr>
      <w:rFonts w:ascii="Tahoma" w:hAnsi="Tahoma"/>
      <w:sz w:val="16"/>
    </w:rPr>
  </w:style>
  <w:style w:type="paragraph" w:customStyle="1" w:styleId="Internetlink">
    <w:name w:val="Internet link"/>
    <w:basedOn w:val="19"/>
    <w:qFormat/>
    <w:rPr>
      <w:color w:val="0000FF" w:themeColor="hyperlink"/>
      <w:u w:val="single"/>
    </w:rPr>
  </w:style>
  <w:style w:type="paragraph" w:customStyle="1" w:styleId="Footnote0">
    <w:name w:val="Footnote"/>
    <w:qFormat/>
    <w:pPr>
      <w:spacing w:after="200" w:line="276" w:lineRule="auto"/>
      <w:ind w:firstLine="851"/>
      <w:jc w:val="both"/>
    </w:pPr>
    <w:rPr>
      <w:rFonts w:ascii="XO Thames" w:hAnsi="XO Thames"/>
      <w:sz w:val="22"/>
    </w:rPr>
  </w:style>
  <w:style w:type="paragraph" w:styleId="1a">
    <w:name w:val="toc 1"/>
    <w:next w:val="a"/>
    <w:uiPriority w:val="39"/>
    <w:pPr>
      <w:spacing w:after="200" w:line="276" w:lineRule="auto"/>
    </w:pPr>
    <w:rPr>
      <w:rFonts w:ascii="XO Thames" w:hAnsi="XO Thames"/>
      <w:b/>
      <w:sz w:val="28"/>
    </w:rPr>
  </w:style>
  <w:style w:type="paragraph" w:customStyle="1" w:styleId="1b">
    <w:name w:val="1"/>
    <w:basedOn w:val="a"/>
    <w:qFormat/>
    <w:pPr>
      <w:spacing w:beforeAutospacing="1" w:afterAutospacing="1" w:line="240" w:lineRule="auto"/>
    </w:pPr>
    <w:rPr>
      <w:rFonts w:ascii="Times New Roman" w:hAnsi="Times New Roman"/>
      <w:sz w:val="24"/>
    </w:rPr>
  </w:style>
  <w:style w:type="paragraph" w:customStyle="1" w:styleId="UnresolvedMention0">
    <w:name w:val="Unresolved Mention"/>
    <w:basedOn w:val="19"/>
    <w:qFormat/>
    <w:rPr>
      <w:color w:val="605E5C"/>
      <w:shd w:val="clear" w:color="auto" w:fill="E1DFDD"/>
    </w:rPr>
  </w:style>
  <w:style w:type="paragraph" w:styleId="9">
    <w:name w:val="toc 9"/>
    <w:next w:val="a"/>
    <w:uiPriority w:val="39"/>
    <w:pPr>
      <w:spacing w:after="200" w:line="276" w:lineRule="auto"/>
      <w:ind w:left="1600"/>
    </w:pPr>
    <w:rPr>
      <w:rFonts w:ascii="XO Thames" w:hAnsi="XO Thames"/>
      <w:sz w:val="28"/>
    </w:rPr>
  </w:style>
  <w:style w:type="paragraph" w:styleId="8">
    <w:name w:val="toc 8"/>
    <w:next w:val="a"/>
    <w:uiPriority w:val="39"/>
    <w:pPr>
      <w:spacing w:after="200" w:line="276" w:lineRule="auto"/>
      <w:ind w:left="1400"/>
    </w:pPr>
    <w:rPr>
      <w:rFonts w:ascii="XO Thames" w:hAnsi="XO Thames"/>
      <w:sz w:val="28"/>
    </w:rPr>
  </w:style>
  <w:style w:type="paragraph" w:customStyle="1" w:styleId="43">
    <w:name w:val="Основной текст (4)"/>
    <w:basedOn w:val="a"/>
    <w:qFormat/>
    <w:pPr>
      <w:spacing w:before="900" w:after="60" w:line="240" w:lineRule="auto"/>
      <w:jc w:val="center"/>
    </w:pPr>
    <w:rPr>
      <w:rFonts w:ascii="Times New Roman" w:hAnsi="Times New Roman"/>
      <w:sz w:val="23"/>
    </w:rPr>
  </w:style>
  <w:style w:type="paragraph" w:styleId="50">
    <w:name w:val="toc 5"/>
    <w:next w:val="a"/>
    <w:uiPriority w:val="39"/>
    <w:pPr>
      <w:spacing w:after="200" w:line="276" w:lineRule="auto"/>
      <w:ind w:left="800"/>
    </w:pPr>
    <w:rPr>
      <w:rFonts w:ascii="XO Thames" w:hAnsi="XO Thames"/>
      <w:sz w:val="28"/>
    </w:rPr>
  </w:style>
  <w:style w:type="paragraph" w:styleId="af">
    <w:name w:val="Subtitle"/>
    <w:next w:val="a"/>
    <w:uiPriority w:val="11"/>
    <w:qFormat/>
    <w:pPr>
      <w:spacing w:after="200" w:line="276" w:lineRule="auto"/>
      <w:jc w:val="both"/>
    </w:pPr>
    <w:rPr>
      <w:rFonts w:ascii="XO Thames" w:hAnsi="XO Thames"/>
      <w:i/>
      <w:sz w:val="24"/>
    </w:rPr>
  </w:style>
  <w:style w:type="paragraph" w:customStyle="1" w:styleId="consplusnormal2">
    <w:name w:val="consplusnormal"/>
    <w:basedOn w:val="a"/>
    <w:qFormat/>
    <w:pPr>
      <w:spacing w:beforeAutospacing="1" w:afterAutospacing="1" w:line="240" w:lineRule="auto"/>
    </w:pPr>
    <w:rPr>
      <w:rFonts w:ascii="Times New Roman" w:hAnsi="Times New Roman"/>
      <w:sz w:val="24"/>
    </w:rPr>
  </w:style>
  <w:style w:type="paragraph" w:customStyle="1" w:styleId="22">
    <w:name w:val="Основной текст (2)"/>
    <w:basedOn w:val="a"/>
    <w:qFormat/>
    <w:rPr>
      <w:rFonts w:ascii="Times New Roman" w:hAnsi="Times New Roman"/>
      <w:u w:val="single"/>
    </w:rPr>
  </w:style>
  <w:style w:type="paragraph" w:customStyle="1" w:styleId="34">
    <w:name w:val="Основной текст (3)"/>
    <w:basedOn w:val="a"/>
    <w:qFormat/>
    <w:pPr>
      <w:spacing w:before="300" w:after="7440" w:line="317" w:lineRule="exact"/>
      <w:jc w:val="center"/>
    </w:pPr>
    <w:rPr>
      <w:rFonts w:ascii="Times New Roman" w:hAnsi="Times New Roman"/>
      <w:b/>
      <w:sz w:val="23"/>
    </w:rPr>
  </w:style>
  <w:style w:type="paragraph" w:customStyle="1" w:styleId="44">
    <w:name w:val="Заголовок №4"/>
    <w:basedOn w:val="a"/>
    <w:qFormat/>
    <w:pPr>
      <w:spacing w:after="300" w:line="240" w:lineRule="auto"/>
      <w:jc w:val="both"/>
      <w:outlineLvl w:val="3"/>
    </w:pPr>
    <w:rPr>
      <w:rFonts w:ascii="Times New Roman" w:hAnsi="Times New Roman"/>
      <w:b/>
      <w:sz w:val="23"/>
    </w:rPr>
  </w:style>
  <w:style w:type="paragraph" w:customStyle="1" w:styleId="70">
    <w:name w:val="Основной текст (7)"/>
    <w:basedOn w:val="a"/>
    <w:qFormat/>
    <w:pPr>
      <w:spacing w:before="300" w:after="300" w:line="240" w:lineRule="auto"/>
      <w:ind w:firstLine="720"/>
      <w:jc w:val="both"/>
    </w:pPr>
    <w:rPr>
      <w:rFonts w:ascii="Times New Roman" w:hAnsi="Times New Roman"/>
      <w:sz w:val="23"/>
    </w:rPr>
  </w:style>
  <w:style w:type="paragraph" w:customStyle="1" w:styleId="45">
    <w:name w:val="Основной текст4"/>
    <w:basedOn w:val="a"/>
    <w:qFormat/>
    <w:pPr>
      <w:spacing w:before="300" w:after="300" w:line="240" w:lineRule="auto"/>
      <w:ind w:left="940" w:hanging="940"/>
    </w:pPr>
    <w:rPr>
      <w:rFonts w:ascii="Times New Roman" w:hAnsi="Times New Roman"/>
      <w:sz w:val="23"/>
    </w:rPr>
  </w:style>
  <w:style w:type="paragraph" w:customStyle="1" w:styleId="120">
    <w:name w:val="Основной текст (12)"/>
    <w:basedOn w:val="a"/>
    <w:qFormat/>
    <w:pPr>
      <w:spacing w:line="240" w:lineRule="auto"/>
    </w:pPr>
    <w:rPr>
      <w:rFonts w:ascii="Lucida Sans Unicode" w:hAnsi="Lucida Sans Unicode"/>
      <w:sz w:val="18"/>
    </w:rPr>
  </w:style>
  <w:style w:type="paragraph" w:customStyle="1" w:styleId="35">
    <w:name w:val="Заголовок №3"/>
    <w:basedOn w:val="a"/>
    <w:qFormat/>
    <w:pPr>
      <w:spacing w:after="600" w:line="240" w:lineRule="auto"/>
      <w:ind w:firstLine="500"/>
      <w:jc w:val="both"/>
      <w:outlineLvl w:val="2"/>
    </w:pPr>
    <w:rPr>
      <w:rFonts w:ascii="Times New Roman" w:hAnsi="Times New Roman"/>
      <w:b/>
      <w:sz w:val="23"/>
    </w:rPr>
  </w:style>
  <w:style w:type="paragraph" w:customStyle="1" w:styleId="140">
    <w:name w:val="Основной текст (14)"/>
    <w:basedOn w:val="a"/>
    <w:qFormat/>
    <w:pPr>
      <w:spacing w:before="600" w:after="120" w:line="295" w:lineRule="exact"/>
      <w:jc w:val="center"/>
    </w:pPr>
    <w:rPr>
      <w:rFonts w:ascii="Times New Roman" w:hAnsi="Times New Roman"/>
      <w:sz w:val="21"/>
    </w:rPr>
  </w:style>
  <w:style w:type="paragraph" w:customStyle="1" w:styleId="130">
    <w:name w:val="Основной текст (13)"/>
    <w:basedOn w:val="a"/>
    <w:qFormat/>
    <w:pPr>
      <w:spacing w:after="180" w:line="240" w:lineRule="auto"/>
    </w:pPr>
    <w:rPr>
      <w:rFonts w:ascii="Times New Roman" w:hAnsi="Times New Roman"/>
      <w:sz w:val="13"/>
    </w:rPr>
  </w:style>
  <w:style w:type="paragraph" w:customStyle="1" w:styleId="160">
    <w:name w:val="Основной текст (16)"/>
    <w:basedOn w:val="a"/>
    <w:qFormat/>
    <w:pPr>
      <w:spacing w:line="245" w:lineRule="exact"/>
      <w:jc w:val="both"/>
    </w:pPr>
    <w:rPr>
      <w:rFonts w:ascii="Times New Roman" w:hAnsi="Times New Roman"/>
      <w:i/>
      <w:sz w:val="20"/>
    </w:rPr>
  </w:style>
  <w:style w:type="paragraph" w:customStyle="1" w:styleId="220">
    <w:name w:val="Основной текст (22)"/>
    <w:basedOn w:val="a"/>
    <w:qFormat/>
    <w:pPr>
      <w:spacing w:before="360" w:after="180" w:line="227" w:lineRule="exact"/>
      <w:ind w:firstLine="720"/>
    </w:pPr>
    <w:rPr>
      <w:rFonts w:ascii="Times New Roman" w:hAnsi="Times New Roman"/>
      <w:b/>
      <w:i/>
      <w:sz w:val="19"/>
    </w:rPr>
  </w:style>
  <w:style w:type="paragraph" w:customStyle="1" w:styleId="420">
    <w:name w:val="Заголовок №4 (2)"/>
    <w:basedOn w:val="a"/>
    <w:qFormat/>
    <w:pPr>
      <w:spacing w:line="240" w:lineRule="auto"/>
      <w:jc w:val="both"/>
      <w:outlineLvl w:val="3"/>
    </w:pPr>
    <w:rPr>
      <w:rFonts w:ascii="Times New Roman" w:hAnsi="Times New Roman"/>
      <w:b/>
      <w:i/>
    </w:rPr>
  </w:style>
  <w:style w:type="paragraph" w:customStyle="1" w:styleId="23">
    <w:name w:val="Заголовок №2"/>
    <w:basedOn w:val="a"/>
    <w:qFormat/>
    <w:pPr>
      <w:spacing w:after="300" w:line="240" w:lineRule="auto"/>
      <w:ind w:firstLine="720"/>
      <w:jc w:val="both"/>
      <w:outlineLvl w:val="1"/>
    </w:pPr>
    <w:rPr>
      <w:rFonts w:ascii="Times New Roman" w:hAnsi="Times New Roman"/>
      <w:b/>
      <w:sz w:val="23"/>
    </w:rPr>
  </w:style>
  <w:style w:type="paragraph" w:customStyle="1" w:styleId="af0">
    <w:name w:val="Содержимое таблицы"/>
    <w:basedOn w:val="a"/>
    <w:qFormat/>
    <w:pPr>
      <w:suppressLineNumbers/>
    </w:pPr>
  </w:style>
  <w:style w:type="paragraph" w:customStyle="1" w:styleId="af1">
    <w:name w:val="Заголовок таблицы"/>
    <w:basedOn w:val="af0"/>
    <w:qFormat/>
    <w:pPr>
      <w:jc w:val="center"/>
    </w:pPr>
    <w:rPr>
      <w:b/>
      <w:bCs/>
    </w:rPr>
  </w:style>
  <w:style w:type="table" w:styleId="a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30</Pages>
  <Words>12152</Words>
  <Characters>69267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20</cp:revision>
  <cp:lastPrinted>2024-09-06T01:10:00Z</cp:lastPrinted>
  <dcterms:created xsi:type="dcterms:W3CDTF">2024-08-20T09:35:00Z</dcterms:created>
  <dcterms:modified xsi:type="dcterms:W3CDTF">2024-09-10T02:15:00Z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false</vt:bool>
  </property>
</Properties>
</file>