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DE" w:rsidRPr="00D23E06" w:rsidRDefault="00AC68DE" w:rsidP="00D23E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3E06">
        <w:rPr>
          <w:rFonts w:ascii="Times New Roman" w:hAnsi="Times New Roman" w:cs="Times New Roman"/>
          <w:b/>
          <w:bCs/>
          <w:sz w:val="32"/>
          <w:szCs w:val="32"/>
        </w:rPr>
        <w:t>АДМИНИСТРАЦИЯ  ПОСЕЛКА  КОЗУЛЬКА</w:t>
      </w:r>
    </w:p>
    <w:p w:rsidR="00AC68DE" w:rsidRPr="00D23E06" w:rsidRDefault="00AC68DE" w:rsidP="00AC68DE">
      <w:pPr>
        <w:pStyle w:val="2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D23E06">
        <w:rPr>
          <w:rFonts w:ascii="Times New Roman" w:hAnsi="Times New Roman"/>
          <w:color w:val="auto"/>
          <w:sz w:val="32"/>
          <w:szCs w:val="32"/>
        </w:rPr>
        <w:t>КОЗУЛЬСКОГО  РАЙОНА  КРАСНОЯРСКОГО  КРАЯ</w:t>
      </w:r>
    </w:p>
    <w:p w:rsidR="00AC68DE" w:rsidRPr="00D23E06" w:rsidRDefault="00AC68DE" w:rsidP="00D23E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C68DE" w:rsidRPr="002C20A0" w:rsidRDefault="00AC68DE" w:rsidP="002C20A0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32"/>
          <w:szCs w:val="32"/>
        </w:rPr>
      </w:pPr>
      <w:r w:rsidRPr="002C20A0">
        <w:rPr>
          <w:rFonts w:ascii="Times New Roman" w:hAnsi="Times New Roman"/>
          <w:sz w:val="32"/>
          <w:szCs w:val="32"/>
        </w:rPr>
        <w:t>ПОСТАНОВЛЕНИЕ</w:t>
      </w:r>
    </w:p>
    <w:p w:rsidR="00AC68DE" w:rsidRPr="00D23E06" w:rsidRDefault="00AC68DE" w:rsidP="00AC68DE">
      <w:pPr>
        <w:rPr>
          <w:rFonts w:ascii="Times New Roman" w:hAnsi="Times New Roman" w:cs="Times New Roman"/>
          <w:sz w:val="28"/>
          <w:szCs w:val="28"/>
        </w:rPr>
      </w:pPr>
    </w:p>
    <w:p w:rsidR="00AC68DE" w:rsidRPr="00D23E06" w:rsidRDefault="006D0140" w:rsidP="00AC68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04B5">
        <w:rPr>
          <w:rFonts w:ascii="Times New Roman" w:hAnsi="Times New Roman" w:cs="Times New Roman"/>
          <w:sz w:val="28"/>
          <w:szCs w:val="28"/>
        </w:rPr>
        <w:t>6</w:t>
      </w:r>
      <w:r w:rsidR="00F175D8">
        <w:rPr>
          <w:rFonts w:ascii="Times New Roman" w:hAnsi="Times New Roman" w:cs="Times New Roman"/>
          <w:sz w:val="28"/>
          <w:szCs w:val="28"/>
        </w:rPr>
        <w:t>.</w:t>
      </w:r>
      <w:r w:rsidR="00253ECA">
        <w:rPr>
          <w:rFonts w:ascii="Times New Roman" w:hAnsi="Times New Roman" w:cs="Times New Roman"/>
          <w:sz w:val="28"/>
          <w:szCs w:val="28"/>
        </w:rPr>
        <w:t>0</w:t>
      </w:r>
      <w:r w:rsidR="002304B5">
        <w:rPr>
          <w:rFonts w:ascii="Times New Roman" w:hAnsi="Times New Roman" w:cs="Times New Roman"/>
          <w:sz w:val="28"/>
          <w:szCs w:val="28"/>
        </w:rPr>
        <w:t>6</w:t>
      </w:r>
      <w:r w:rsidR="00253ECA">
        <w:rPr>
          <w:rFonts w:ascii="Times New Roman" w:hAnsi="Times New Roman" w:cs="Times New Roman"/>
          <w:sz w:val="28"/>
          <w:szCs w:val="28"/>
        </w:rPr>
        <w:t>.</w:t>
      </w:r>
      <w:r w:rsidR="00F175D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C68DE" w:rsidRPr="00D23E06">
        <w:rPr>
          <w:rFonts w:ascii="Times New Roman" w:hAnsi="Times New Roman" w:cs="Times New Roman"/>
          <w:sz w:val="28"/>
          <w:szCs w:val="28"/>
        </w:rPr>
        <w:t xml:space="preserve">                                п.г.т. </w:t>
      </w:r>
      <w:proofErr w:type="spellStart"/>
      <w:r w:rsidR="00AC68DE" w:rsidRPr="00D23E06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AC68DE" w:rsidRPr="00D23E0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428E2" w:rsidRPr="00D23E06">
        <w:rPr>
          <w:rFonts w:ascii="Times New Roman" w:hAnsi="Times New Roman" w:cs="Times New Roman"/>
          <w:sz w:val="28"/>
          <w:szCs w:val="28"/>
        </w:rPr>
        <w:t xml:space="preserve">    </w:t>
      </w:r>
      <w:r w:rsidR="002D7A78">
        <w:rPr>
          <w:rFonts w:ascii="Times New Roman" w:hAnsi="Times New Roman" w:cs="Times New Roman"/>
          <w:sz w:val="28"/>
          <w:szCs w:val="28"/>
        </w:rPr>
        <w:t xml:space="preserve">      </w:t>
      </w:r>
      <w:r w:rsidR="00AC68DE" w:rsidRPr="00D23E06">
        <w:rPr>
          <w:rFonts w:ascii="Times New Roman" w:hAnsi="Times New Roman" w:cs="Times New Roman"/>
          <w:sz w:val="28"/>
          <w:szCs w:val="28"/>
        </w:rPr>
        <w:t xml:space="preserve"> №</w:t>
      </w:r>
      <w:r w:rsidR="002D7A78">
        <w:rPr>
          <w:rFonts w:ascii="Times New Roman" w:hAnsi="Times New Roman" w:cs="Times New Roman"/>
          <w:sz w:val="28"/>
          <w:szCs w:val="28"/>
        </w:rPr>
        <w:t xml:space="preserve"> </w:t>
      </w:r>
      <w:r w:rsidR="002304B5">
        <w:rPr>
          <w:rFonts w:ascii="Times New Roman" w:hAnsi="Times New Roman" w:cs="Times New Roman"/>
          <w:sz w:val="28"/>
          <w:szCs w:val="28"/>
        </w:rPr>
        <w:t>93</w:t>
      </w:r>
    </w:p>
    <w:p w:rsidR="00AC68DE" w:rsidRPr="00D23E06" w:rsidRDefault="00AC68DE" w:rsidP="00AC68DE">
      <w:pPr>
        <w:rPr>
          <w:rFonts w:ascii="Times New Roman" w:hAnsi="Times New Roman" w:cs="Times New Roman"/>
          <w:sz w:val="28"/>
          <w:szCs w:val="28"/>
        </w:rPr>
      </w:pPr>
    </w:p>
    <w:p w:rsidR="00AC68DE" w:rsidRPr="00D23E06" w:rsidRDefault="00AC68DE" w:rsidP="00AC68DE">
      <w:pPr>
        <w:jc w:val="both"/>
        <w:rPr>
          <w:rFonts w:ascii="Times New Roman" w:hAnsi="Times New Roman" w:cs="Times New Roman"/>
          <w:sz w:val="28"/>
          <w:szCs w:val="28"/>
        </w:rPr>
      </w:pPr>
      <w:r w:rsidRPr="00D23E06">
        <w:rPr>
          <w:rFonts w:ascii="Times New Roman" w:hAnsi="Times New Roman" w:cs="Times New Roman"/>
          <w:sz w:val="28"/>
          <w:szCs w:val="28"/>
        </w:rPr>
        <w:t>О временном перекрытии движения транспортных средств на период проведения массового мероприятия</w:t>
      </w:r>
    </w:p>
    <w:p w:rsidR="00AC68DE" w:rsidRPr="00D23E06" w:rsidRDefault="000C6A0D" w:rsidP="000C6A0D">
      <w:pPr>
        <w:pStyle w:val="a6"/>
        <w:jc w:val="both"/>
        <w:rPr>
          <w:rFonts w:eastAsia="Times New Roman"/>
          <w:sz w:val="28"/>
          <w:szCs w:val="28"/>
        </w:rPr>
      </w:pPr>
      <w:bookmarkStart w:id="0" w:name="sub_5"/>
      <w:r>
        <w:rPr>
          <w:rFonts w:eastAsia="Times New Roman"/>
          <w:sz w:val="28"/>
          <w:szCs w:val="28"/>
        </w:rPr>
        <w:t xml:space="preserve">   </w:t>
      </w:r>
      <w:proofErr w:type="gramStart"/>
      <w:r w:rsidR="00AC68DE" w:rsidRPr="00D23E06">
        <w:rPr>
          <w:rFonts w:eastAsia="Times New Roman"/>
          <w:sz w:val="28"/>
          <w:szCs w:val="28"/>
        </w:rPr>
        <w:t>С целью обеспечения общественной безопасности, предотвращения возможных чрезвычайных ситуаций и террористических актов в ходе проведения массовых мероприятий,</w:t>
      </w:r>
      <w:r w:rsidR="00FE7E77" w:rsidRPr="00D23E06">
        <w:rPr>
          <w:rFonts w:eastAsia="Times New Roman"/>
          <w:sz w:val="28"/>
          <w:szCs w:val="28"/>
        </w:rPr>
        <w:t xml:space="preserve"> на сновании </w:t>
      </w:r>
      <w:r w:rsidR="00FE7E77" w:rsidRPr="00D23E06">
        <w:rPr>
          <w:color w:val="000000" w:themeColor="text1"/>
          <w:sz w:val="28"/>
          <w:szCs w:val="28"/>
        </w:rPr>
        <w:t xml:space="preserve">Постановления </w:t>
      </w:r>
      <w:r w:rsidR="00AC68DE" w:rsidRPr="00D23E06">
        <w:rPr>
          <w:color w:val="000000" w:themeColor="text1"/>
          <w:sz w:val="28"/>
          <w:szCs w:val="28"/>
        </w:rPr>
        <w:t>Правительства Красноярского края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края" №</w:t>
      </w:r>
      <w:r w:rsidR="00145AAA">
        <w:rPr>
          <w:color w:val="000000" w:themeColor="text1"/>
          <w:sz w:val="28"/>
          <w:szCs w:val="28"/>
        </w:rPr>
        <w:t xml:space="preserve"> </w:t>
      </w:r>
      <w:r w:rsidR="00AC68DE" w:rsidRPr="00D23E06">
        <w:rPr>
          <w:color w:val="000000" w:themeColor="text1"/>
          <w:sz w:val="28"/>
          <w:szCs w:val="28"/>
        </w:rPr>
        <w:t xml:space="preserve">221-п от 18.05.2012 г., </w:t>
      </w:r>
      <w:r w:rsidR="00FE7E77" w:rsidRPr="00D23E06">
        <w:rPr>
          <w:color w:val="000000" w:themeColor="text1"/>
          <w:sz w:val="28"/>
          <w:szCs w:val="28"/>
        </w:rPr>
        <w:t xml:space="preserve">и руководствуясь  Уставом поселка, </w:t>
      </w:r>
      <w:r w:rsidR="00AC68DE" w:rsidRPr="00D23E06">
        <w:rPr>
          <w:sz w:val="28"/>
          <w:szCs w:val="28"/>
        </w:rPr>
        <w:t>ПОСТАНОВЛЯЮ:</w:t>
      </w:r>
      <w:proofErr w:type="gramEnd"/>
    </w:p>
    <w:bookmarkEnd w:id="0"/>
    <w:p w:rsidR="005D60D5" w:rsidRPr="00C702F8" w:rsidRDefault="000C6A0D" w:rsidP="000C6A0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1.  </w:t>
      </w:r>
      <w:r w:rsidR="00AC68DE" w:rsidRPr="00145AAA">
        <w:rPr>
          <w:color w:val="000000"/>
          <w:sz w:val="28"/>
          <w:szCs w:val="28"/>
          <w:shd w:val="clear" w:color="auto" w:fill="FFFFFF"/>
        </w:rPr>
        <w:t>О</w:t>
      </w:r>
      <w:r w:rsidR="00AC68DE" w:rsidRPr="00145AAA">
        <w:rPr>
          <w:sz w:val="28"/>
          <w:szCs w:val="28"/>
        </w:rPr>
        <w:t xml:space="preserve">граничить движение транспортных средств </w:t>
      </w:r>
      <w:r w:rsidR="006D0140" w:rsidRPr="00145AAA">
        <w:rPr>
          <w:sz w:val="28"/>
          <w:szCs w:val="28"/>
        </w:rPr>
        <w:t>по улицам</w:t>
      </w:r>
      <w:r w:rsidR="00145AAA" w:rsidRPr="00145AAA">
        <w:rPr>
          <w:sz w:val="28"/>
          <w:szCs w:val="28"/>
        </w:rPr>
        <w:t>:</w:t>
      </w:r>
      <w:r w:rsidR="006D0140" w:rsidRPr="00145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 лет </w:t>
      </w:r>
      <w:r w:rsidR="005D60D5" w:rsidRPr="00C702F8">
        <w:rPr>
          <w:sz w:val="28"/>
          <w:szCs w:val="28"/>
        </w:rPr>
        <w:t>Победы</w:t>
      </w:r>
      <w:r w:rsidR="006D0140" w:rsidRPr="00C702F8">
        <w:rPr>
          <w:sz w:val="28"/>
          <w:szCs w:val="28"/>
        </w:rPr>
        <w:t>,</w:t>
      </w:r>
      <w:r w:rsidR="00145AAA" w:rsidRPr="00C702F8">
        <w:rPr>
          <w:sz w:val="28"/>
          <w:szCs w:val="28"/>
        </w:rPr>
        <w:t xml:space="preserve"> </w:t>
      </w:r>
      <w:r w:rsidR="00C702F8" w:rsidRPr="00C702F8">
        <w:rPr>
          <w:sz w:val="28"/>
          <w:szCs w:val="28"/>
        </w:rPr>
        <w:t>от пресечения ул. Копылова до пересечения ул. Юности.</w:t>
      </w:r>
      <w:r w:rsidR="006D0140" w:rsidRPr="00C702F8">
        <w:rPr>
          <w:sz w:val="28"/>
          <w:szCs w:val="28"/>
        </w:rPr>
        <w:t xml:space="preserve">  </w:t>
      </w:r>
      <w:r w:rsidR="00C702F8" w:rsidRPr="00C702F8">
        <w:rPr>
          <w:sz w:val="28"/>
          <w:szCs w:val="28"/>
        </w:rPr>
        <w:t xml:space="preserve"> </w:t>
      </w:r>
      <w:r w:rsidR="006D0140" w:rsidRPr="00C702F8">
        <w:rPr>
          <w:sz w:val="28"/>
          <w:szCs w:val="28"/>
        </w:rPr>
        <w:t xml:space="preserve">Гагарина, </w:t>
      </w:r>
      <w:r w:rsidR="00C702F8" w:rsidRPr="00C702F8">
        <w:rPr>
          <w:sz w:val="28"/>
          <w:szCs w:val="28"/>
        </w:rPr>
        <w:t>на пересечении ул. Комарова</w:t>
      </w:r>
      <w:r w:rsidR="00C702F8">
        <w:rPr>
          <w:sz w:val="28"/>
          <w:szCs w:val="28"/>
        </w:rPr>
        <w:t>,</w:t>
      </w:r>
      <w:r w:rsidR="00145AAA" w:rsidRPr="00C702F8">
        <w:rPr>
          <w:sz w:val="28"/>
          <w:szCs w:val="28"/>
        </w:rPr>
        <w:t xml:space="preserve"> </w:t>
      </w:r>
      <w:r w:rsidR="00AC68DE" w:rsidRPr="00C702F8">
        <w:rPr>
          <w:sz w:val="28"/>
          <w:szCs w:val="28"/>
        </w:rPr>
        <w:t xml:space="preserve">в связи с </w:t>
      </w:r>
      <w:r w:rsidR="00E43E17" w:rsidRPr="00C702F8">
        <w:rPr>
          <w:sz w:val="28"/>
          <w:szCs w:val="28"/>
        </w:rPr>
        <w:t xml:space="preserve">проведением </w:t>
      </w:r>
      <w:r w:rsidR="00C702F8" w:rsidRPr="00C702F8">
        <w:rPr>
          <w:sz w:val="28"/>
          <w:szCs w:val="28"/>
        </w:rPr>
        <w:t xml:space="preserve">событийного </w:t>
      </w:r>
      <w:proofErr w:type="spellStart"/>
      <w:r w:rsidR="00C702F8" w:rsidRPr="00C702F8">
        <w:rPr>
          <w:sz w:val="28"/>
          <w:szCs w:val="28"/>
        </w:rPr>
        <w:t>брендового</w:t>
      </w:r>
      <w:proofErr w:type="spellEnd"/>
      <w:r w:rsidR="00C702F8" w:rsidRPr="00C702F8">
        <w:rPr>
          <w:sz w:val="28"/>
          <w:szCs w:val="28"/>
        </w:rPr>
        <w:t xml:space="preserve"> </w:t>
      </w:r>
      <w:r w:rsidR="00E43E17" w:rsidRPr="00C702F8">
        <w:rPr>
          <w:sz w:val="28"/>
          <w:szCs w:val="28"/>
        </w:rPr>
        <w:t xml:space="preserve"> мероприятия </w:t>
      </w:r>
      <w:r w:rsidR="00C702F8" w:rsidRPr="00C702F8">
        <w:rPr>
          <w:sz w:val="28"/>
          <w:szCs w:val="28"/>
        </w:rPr>
        <w:t xml:space="preserve"> </w:t>
      </w:r>
      <w:proofErr w:type="spellStart"/>
      <w:r w:rsidR="00C702F8" w:rsidRPr="00C702F8">
        <w:rPr>
          <w:sz w:val="28"/>
          <w:szCs w:val="28"/>
        </w:rPr>
        <w:t>Козульского</w:t>
      </w:r>
      <w:proofErr w:type="spellEnd"/>
      <w:r w:rsidR="00C702F8" w:rsidRPr="00C702F8">
        <w:rPr>
          <w:sz w:val="28"/>
          <w:szCs w:val="28"/>
        </w:rPr>
        <w:t xml:space="preserve"> района «Козочка </w:t>
      </w:r>
      <w:proofErr w:type="spellStart"/>
      <w:r w:rsidR="00C702F8" w:rsidRPr="00C702F8">
        <w:rPr>
          <w:sz w:val="28"/>
          <w:szCs w:val="28"/>
        </w:rPr>
        <w:t>Козульская</w:t>
      </w:r>
      <w:proofErr w:type="spellEnd"/>
      <w:r w:rsidR="00C702F8">
        <w:rPr>
          <w:sz w:val="28"/>
          <w:szCs w:val="28"/>
        </w:rPr>
        <w:t>»</w:t>
      </w:r>
      <w:r w:rsidR="00C702F8" w:rsidRPr="00C702F8">
        <w:rPr>
          <w:sz w:val="28"/>
          <w:szCs w:val="28"/>
        </w:rPr>
        <w:t>.</w:t>
      </w:r>
      <w:r w:rsidR="006D0140" w:rsidRPr="00C702F8">
        <w:rPr>
          <w:sz w:val="28"/>
          <w:szCs w:val="28"/>
        </w:rPr>
        <w:t xml:space="preserve">                                                </w:t>
      </w:r>
    </w:p>
    <w:p w:rsidR="00AC68DE" w:rsidRPr="00D23E06" w:rsidRDefault="000C6A0D" w:rsidP="000C6A0D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AC68DE" w:rsidRPr="00D23E06">
        <w:rPr>
          <w:color w:val="000000"/>
          <w:sz w:val="28"/>
          <w:szCs w:val="28"/>
          <w:shd w:val="clear" w:color="auto" w:fill="FFFFFF"/>
        </w:rPr>
        <w:t>2. Установить, что ограничение движения вводится на период подготовки и проведения Празд</w:t>
      </w:r>
      <w:r w:rsidR="00437CC0">
        <w:rPr>
          <w:color w:val="000000"/>
          <w:sz w:val="28"/>
          <w:szCs w:val="28"/>
          <w:shd w:val="clear" w:color="auto" w:fill="FFFFFF"/>
        </w:rPr>
        <w:t xml:space="preserve">ничного мероприятия – </w:t>
      </w:r>
      <w:r w:rsidR="00E43E17">
        <w:rPr>
          <w:color w:val="000000"/>
          <w:sz w:val="28"/>
          <w:szCs w:val="28"/>
          <w:shd w:val="clear" w:color="auto" w:fill="FFFFFF"/>
        </w:rPr>
        <w:t>0</w:t>
      </w:r>
      <w:r w:rsidR="00C702F8">
        <w:rPr>
          <w:color w:val="000000"/>
          <w:sz w:val="28"/>
          <w:szCs w:val="28"/>
          <w:shd w:val="clear" w:color="auto" w:fill="FFFFFF"/>
        </w:rPr>
        <w:t>5</w:t>
      </w:r>
      <w:r w:rsidR="000B01B0">
        <w:rPr>
          <w:color w:val="000000"/>
          <w:sz w:val="28"/>
          <w:szCs w:val="28"/>
          <w:shd w:val="clear" w:color="auto" w:fill="FFFFFF"/>
        </w:rPr>
        <w:t>.0</w:t>
      </w:r>
      <w:r w:rsidR="0065260C">
        <w:rPr>
          <w:color w:val="000000"/>
          <w:sz w:val="28"/>
          <w:szCs w:val="28"/>
          <w:shd w:val="clear" w:color="auto" w:fill="FFFFFF"/>
        </w:rPr>
        <w:t>7</w:t>
      </w:r>
      <w:r w:rsidR="00F175D8">
        <w:rPr>
          <w:color w:val="000000"/>
          <w:sz w:val="28"/>
          <w:szCs w:val="28"/>
          <w:shd w:val="clear" w:color="auto" w:fill="FFFFFF"/>
        </w:rPr>
        <w:t>.202</w:t>
      </w:r>
      <w:r w:rsidR="00E43E17">
        <w:rPr>
          <w:color w:val="000000"/>
          <w:sz w:val="28"/>
          <w:szCs w:val="28"/>
          <w:shd w:val="clear" w:color="auto" w:fill="FFFFFF"/>
        </w:rPr>
        <w:t>5</w:t>
      </w:r>
      <w:r w:rsidR="00437CC0">
        <w:rPr>
          <w:color w:val="000000"/>
          <w:sz w:val="28"/>
          <w:szCs w:val="28"/>
          <w:shd w:val="clear" w:color="auto" w:fill="FFFFFF"/>
        </w:rPr>
        <w:t xml:space="preserve">  с </w:t>
      </w:r>
      <w:r w:rsidR="005D60D5">
        <w:rPr>
          <w:color w:val="000000"/>
          <w:sz w:val="28"/>
          <w:szCs w:val="28"/>
          <w:shd w:val="clear" w:color="auto" w:fill="FFFFFF"/>
        </w:rPr>
        <w:t>1</w:t>
      </w:r>
      <w:r w:rsidR="008967F8">
        <w:rPr>
          <w:color w:val="000000"/>
          <w:sz w:val="28"/>
          <w:szCs w:val="28"/>
          <w:shd w:val="clear" w:color="auto" w:fill="FFFFFF"/>
        </w:rPr>
        <w:t xml:space="preserve">0 </w:t>
      </w:r>
      <w:r w:rsidR="005D60D5">
        <w:rPr>
          <w:color w:val="000000"/>
          <w:sz w:val="28"/>
          <w:szCs w:val="28"/>
          <w:shd w:val="clear" w:color="auto" w:fill="FFFFFF"/>
        </w:rPr>
        <w:t>ч-</w:t>
      </w:r>
      <w:r w:rsidR="008967F8">
        <w:rPr>
          <w:color w:val="000000"/>
          <w:sz w:val="28"/>
          <w:szCs w:val="28"/>
          <w:shd w:val="clear" w:color="auto" w:fill="FFFFFF"/>
        </w:rPr>
        <w:t>3</w:t>
      </w:r>
      <w:r w:rsidR="00AC68DE" w:rsidRPr="00D23E06">
        <w:rPr>
          <w:color w:val="000000"/>
          <w:sz w:val="28"/>
          <w:szCs w:val="28"/>
          <w:shd w:val="clear" w:color="auto" w:fill="FFFFFF"/>
        </w:rPr>
        <w:t>0</w:t>
      </w:r>
      <w:r w:rsidR="005D60D5">
        <w:rPr>
          <w:color w:val="000000"/>
          <w:sz w:val="28"/>
          <w:szCs w:val="28"/>
          <w:shd w:val="clear" w:color="auto" w:fill="FFFFFF"/>
        </w:rPr>
        <w:t xml:space="preserve"> мин до 1</w:t>
      </w:r>
      <w:r w:rsidR="00253ECA">
        <w:rPr>
          <w:color w:val="000000"/>
          <w:sz w:val="28"/>
          <w:szCs w:val="28"/>
          <w:shd w:val="clear" w:color="auto" w:fill="FFFFFF"/>
        </w:rPr>
        <w:t>4</w:t>
      </w:r>
      <w:r w:rsidR="008967F8">
        <w:rPr>
          <w:color w:val="000000"/>
          <w:sz w:val="28"/>
          <w:szCs w:val="28"/>
          <w:shd w:val="clear" w:color="auto" w:fill="FFFFFF"/>
        </w:rPr>
        <w:t xml:space="preserve"> </w:t>
      </w:r>
      <w:r w:rsidR="00D23E06">
        <w:rPr>
          <w:color w:val="000000"/>
          <w:sz w:val="28"/>
          <w:szCs w:val="28"/>
          <w:shd w:val="clear" w:color="auto" w:fill="FFFFFF"/>
        </w:rPr>
        <w:t>ч-0</w:t>
      </w:r>
      <w:r w:rsidR="00AC68DE" w:rsidRPr="00D23E06">
        <w:rPr>
          <w:color w:val="000000"/>
          <w:sz w:val="28"/>
          <w:szCs w:val="28"/>
          <w:shd w:val="clear" w:color="auto" w:fill="FFFFFF"/>
        </w:rPr>
        <w:t>0</w:t>
      </w:r>
      <w:r w:rsidR="008967F8">
        <w:rPr>
          <w:color w:val="000000"/>
          <w:sz w:val="28"/>
          <w:szCs w:val="28"/>
          <w:shd w:val="clear" w:color="auto" w:fill="FFFFFF"/>
        </w:rPr>
        <w:t xml:space="preserve"> </w:t>
      </w:r>
      <w:r w:rsidR="00AC68DE" w:rsidRPr="00D23E06">
        <w:rPr>
          <w:color w:val="000000"/>
          <w:sz w:val="28"/>
          <w:szCs w:val="28"/>
          <w:shd w:val="clear" w:color="auto" w:fill="FFFFFF"/>
        </w:rPr>
        <w:t>мин.</w:t>
      </w:r>
    </w:p>
    <w:p w:rsidR="00AC68DE" w:rsidRPr="00D23E06" w:rsidRDefault="000C6A0D" w:rsidP="000C6A0D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AC68DE" w:rsidRPr="00D23E06">
        <w:rPr>
          <w:sz w:val="28"/>
          <w:szCs w:val="28"/>
        </w:rPr>
        <w:t xml:space="preserve">Опубликовать настоящее постановление на официальном сайте  Администрации поселка </w:t>
      </w:r>
      <w:proofErr w:type="spellStart"/>
      <w:r w:rsidR="00AC68DE" w:rsidRPr="00D23E06">
        <w:rPr>
          <w:sz w:val="28"/>
          <w:szCs w:val="28"/>
        </w:rPr>
        <w:t>Козулька</w:t>
      </w:r>
      <w:proofErr w:type="spellEnd"/>
      <w:r w:rsidR="00AC68DE" w:rsidRPr="00D23E06">
        <w:rPr>
          <w:color w:val="000000"/>
          <w:sz w:val="28"/>
          <w:szCs w:val="28"/>
        </w:rPr>
        <w:t>.</w:t>
      </w:r>
    </w:p>
    <w:p w:rsidR="00AC68DE" w:rsidRPr="00D23E06" w:rsidRDefault="000C6A0D" w:rsidP="000C6A0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68DE" w:rsidRPr="00D23E06">
        <w:rPr>
          <w:sz w:val="28"/>
          <w:szCs w:val="28"/>
        </w:rPr>
        <w:t>4. Настоящее постановление вступает в силу со дня его подписания.</w:t>
      </w:r>
    </w:p>
    <w:p w:rsidR="00AC68DE" w:rsidRPr="00D23E06" w:rsidRDefault="000C6A0D" w:rsidP="000C6A0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68DE" w:rsidRPr="00D23E06"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AC68DE" w:rsidRPr="00D23E06" w:rsidRDefault="00392160" w:rsidP="00AC68DE">
      <w:pPr>
        <w:jc w:val="both"/>
        <w:rPr>
          <w:rFonts w:ascii="Times New Roman" w:hAnsi="Times New Roman" w:cs="Times New Roman"/>
          <w:sz w:val="28"/>
          <w:szCs w:val="28"/>
        </w:rPr>
      </w:pPr>
      <w:r w:rsidRPr="00D23E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439B" w:rsidRDefault="000B0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23E06" w:rsidRPr="00D23E06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D23E0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604F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04F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А.А. Емельяненко</w:t>
      </w:r>
    </w:p>
    <w:p w:rsidR="00C46B82" w:rsidRDefault="00C46B82">
      <w:pPr>
        <w:rPr>
          <w:rFonts w:ascii="Times New Roman" w:hAnsi="Times New Roman" w:cs="Times New Roman"/>
          <w:sz w:val="28"/>
          <w:szCs w:val="28"/>
        </w:rPr>
      </w:pPr>
    </w:p>
    <w:p w:rsidR="00C46B82" w:rsidRDefault="00C46B82">
      <w:pPr>
        <w:rPr>
          <w:rFonts w:ascii="Times New Roman" w:hAnsi="Times New Roman" w:cs="Times New Roman"/>
          <w:sz w:val="28"/>
          <w:szCs w:val="28"/>
        </w:rPr>
      </w:pPr>
    </w:p>
    <w:p w:rsidR="00A81E53" w:rsidRDefault="00A81E53" w:rsidP="00EC0A4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81E53" w:rsidRDefault="00A81E53" w:rsidP="00EC0A4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81E53" w:rsidRDefault="00A81E53" w:rsidP="00EC0A4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A81E53" w:rsidSect="008E2E99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7F7" w:rsidRDefault="009A27F7" w:rsidP="009A2E61">
      <w:pPr>
        <w:spacing w:after="0" w:line="240" w:lineRule="auto"/>
      </w:pPr>
      <w:r>
        <w:separator/>
      </w:r>
    </w:p>
  </w:endnote>
  <w:endnote w:type="continuationSeparator" w:id="0">
    <w:p w:rsidR="009A27F7" w:rsidRDefault="009A27F7" w:rsidP="009A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48" w:rsidRDefault="008C2E95" w:rsidP="000963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43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3548" w:rsidRDefault="009A27F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48" w:rsidRDefault="008C2E95" w:rsidP="000963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43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02F8">
      <w:rPr>
        <w:rStyle w:val="a5"/>
        <w:noProof/>
      </w:rPr>
      <w:t>2</w:t>
    </w:r>
    <w:r>
      <w:rPr>
        <w:rStyle w:val="a5"/>
      </w:rPr>
      <w:fldChar w:fldCharType="end"/>
    </w:r>
  </w:p>
  <w:p w:rsidR="00E83548" w:rsidRDefault="009A27F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7F7" w:rsidRDefault="009A27F7" w:rsidP="009A2E61">
      <w:pPr>
        <w:spacing w:after="0" w:line="240" w:lineRule="auto"/>
      </w:pPr>
      <w:r>
        <w:separator/>
      </w:r>
    </w:p>
  </w:footnote>
  <w:footnote w:type="continuationSeparator" w:id="0">
    <w:p w:rsidR="009A27F7" w:rsidRDefault="009A27F7" w:rsidP="009A2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F80"/>
    <w:multiLevelType w:val="hybridMultilevel"/>
    <w:tmpl w:val="79FC1F78"/>
    <w:lvl w:ilvl="0" w:tplc="D0CA6D0A">
      <w:start w:val="1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74C56EB9"/>
    <w:multiLevelType w:val="hybridMultilevel"/>
    <w:tmpl w:val="016265A2"/>
    <w:lvl w:ilvl="0" w:tplc="06F68D94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68DE"/>
    <w:rsid w:val="000B01B0"/>
    <w:rsid w:val="000B129D"/>
    <w:rsid w:val="000C6A0D"/>
    <w:rsid w:val="000F4832"/>
    <w:rsid w:val="00145AAA"/>
    <w:rsid w:val="00156D0A"/>
    <w:rsid w:val="002011A6"/>
    <w:rsid w:val="002304B5"/>
    <w:rsid w:val="00253ECA"/>
    <w:rsid w:val="002C20A0"/>
    <w:rsid w:val="002C3CA4"/>
    <w:rsid w:val="002D39D7"/>
    <w:rsid w:val="002D7A78"/>
    <w:rsid w:val="002F77EF"/>
    <w:rsid w:val="0034114E"/>
    <w:rsid w:val="00392160"/>
    <w:rsid w:val="003D439B"/>
    <w:rsid w:val="00400C13"/>
    <w:rsid w:val="0041633D"/>
    <w:rsid w:val="00437CC0"/>
    <w:rsid w:val="0047230E"/>
    <w:rsid w:val="005000F7"/>
    <w:rsid w:val="00501BA4"/>
    <w:rsid w:val="005B0A17"/>
    <w:rsid w:val="005D60D5"/>
    <w:rsid w:val="0065260C"/>
    <w:rsid w:val="00697DA3"/>
    <w:rsid w:val="006D0140"/>
    <w:rsid w:val="006F4434"/>
    <w:rsid w:val="00732062"/>
    <w:rsid w:val="0076308C"/>
    <w:rsid w:val="00766E20"/>
    <w:rsid w:val="00770777"/>
    <w:rsid w:val="00877E7A"/>
    <w:rsid w:val="008967F8"/>
    <w:rsid w:val="008C2E95"/>
    <w:rsid w:val="009A27F7"/>
    <w:rsid w:val="009A2E61"/>
    <w:rsid w:val="009F4738"/>
    <w:rsid w:val="00A4359B"/>
    <w:rsid w:val="00A81E53"/>
    <w:rsid w:val="00AC68DE"/>
    <w:rsid w:val="00B66809"/>
    <w:rsid w:val="00BD7012"/>
    <w:rsid w:val="00BF3D5A"/>
    <w:rsid w:val="00C428E2"/>
    <w:rsid w:val="00C46B82"/>
    <w:rsid w:val="00C702F8"/>
    <w:rsid w:val="00D17348"/>
    <w:rsid w:val="00D23E06"/>
    <w:rsid w:val="00D417D7"/>
    <w:rsid w:val="00D8063E"/>
    <w:rsid w:val="00D8747F"/>
    <w:rsid w:val="00DC03DA"/>
    <w:rsid w:val="00DC2387"/>
    <w:rsid w:val="00DF0F34"/>
    <w:rsid w:val="00E43E17"/>
    <w:rsid w:val="00E604FA"/>
    <w:rsid w:val="00E95623"/>
    <w:rsid w:val="00EC0A40"/>
    <w:rsid w:val="00ED0058"/>
    <w:rsid w:val="00F11858"/>
    <w:rsid w:val="00F175D8"/>
    <w:rsid w:val="00F66F4D"/>
    <w:rsid w:val="00FA3E43"/>
    <w:rsid w:val="00FE76F5"/>
    <w:rsid w:val="00F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61"/>
  </w:style>
  <w:style w:type="paragraph" w:styleId="2">
    <w:name w:val="heading 2"/>
    <w:basedOn w:val="a"/>
    <w:next w:val="a"/>
    <w:link w:val="20"/>
    <w:uiPriority w:val="99"/>
    <w:unhideWhenUsed/>
    <w:qFormat/>
    <w:rsid w:val="00AC68D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C68D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C68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C68DE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rsid w:val="00AC68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C68D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C68DE"/>
  </w:style>
  <w:style w:type="paragraph" w:styleId="a6">
    <w:name w:val="Body Text"/>
    <w:basedOn w:val="a"/>
    <w:link w:val="a7"/>
    <w:semiHidden/>
    <w:rsid w:val="00AC68DE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AC68DE"/>
    <w:rPr>
      <w:rFonts w:ascii="Times New Roman" w:eastAsia="Calibri" w:hAnsi="Times New Roman" w:cs="Times New Roman"/>
      <w:sz w:val="20"/>
      <w:szCs w:val="20"/>
    </w:rPr>
  </w:style>
  <w:style w:type="paragraph" w:customStyle="1" w:styleId="a8">
    <w:name w:val="Заголовок к тексту"/>
    <w:basedOn w:val="a"/>
    <w:next w:val="a6"/>
    <w:rsid w:val="00AC68DE"/>
    <w:pPr>
      <w:suppressAutoHyphens/>
      <w:spacing w:after="480" w:line="240" w:lineRule="exact"/>
    </w:pPr>
    <w:rPr>
      <w:rFonts w:ascii="Times New Roman" w:eastAsia="Calibri" w:hAnsi="Times New Roman" w:cs="Times New Roman"/>
      <w:b/>
      <w:sz w:val="28"/>
      <w:szCs w:val="20"/>
    </w:rPr>
  </w:style>
  <w:style w:type="paragraph" w:styleId="a9">
    <w:name w:val="Normal (Web)"/>
    <w:basedOn w:val="a"/>
    <w:uiPriority w:val="99"/>
    <w:unhideWhenUsed/>
    <w:rsid w:val="00AC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2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ADM_ZAM</dc:creator>
  <cp:lastModifiedBy>админ</cp:lastModifiedBy>
  <cp:revision>14</cp:revision>
  <cp:lastPrinted>2025-06-30T02:54:00Z</cp:lastPrinted>
  <dcterms:created xsi:type="dcterms:W3CDTF">2024-06-06T06:22:00Z</dcterms:created>
  <dcterms:modified xsi:type="dcterms:W3CDTF">2025-06-30T02:54:00Z</dcterms:modified>
</cp:coreProperties>
</file>