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5BB2" w14:textId="77777777" w:rsidR="00AB0D13" w:rsidRPr="00AB0D13" w:rsidRDefault="00AB0D13" w:rsidP="00AB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AB0D1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АДМИНИСТРАЦИЯ ПОСЕЛКА КОЗУЛЬКА</w:t>
      </w:r>
    </w:p>
    <w:p w14:paraId="2CCB8F6F" w14:textId="7E073D4F" w:rsidR="00AB0D13" w:rsidRPr="00AB0D13" w:rsidRDefault="00AB0D13" w:rsidP="00AB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AB0D1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КОЗУЛЬСКОГО РАЙОНА КРАСНОЯРСКОГО КРАЯ</w:t>
      </w:r>
    </w:p>
    <w:p w14:paraId="184A7203" w14:textId="77777777" w:rsidR="00AB0D13" w:rsidRPr="00AB0D13" w:rsidRDefault="00AB0D13" w:rsidP="00AB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14:paraId="7B04AB03" w14:textId="77777777" w:rsidR="00AB0D13" w:rsidRPr="00AB0D13" w:rsidRDefault="00AB0D13" w:rsidP="00AB0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B0D1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14:paraId="7D218EB1" w14:textId="77777777" w:rsidR="00AB0D13" w:rsidRPr="00AB0D13" w:rsidRDefault="00AB0D13" w:rsidP="00AB0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3128"/>
        <w:gridCol w:w="3084"/>
      </w:tblGrid>
      <w:tr w:rsidR="00AB0D13" w:rsidRPr="00AB0D13" w14:paraId="4D9A1480" w14:textId="77777777" w:rsidTr="005E0CB4">
        <w:tc>
          <w:tcPr>
            <w:tcW w:w="3318" w:type="dxa"/>
            <w:shd w:val="clear" w:color="auto" w:fill="auto"/>
            <w:hideMark/>
          </w:tcPr>
          <w:p w14:paraId="0B6C1F34" w14:textId="34D0B6DD" w:rsidR="00AB0D13" w:rsidRPr="00AB0D13" w:rsidRDefault="00AB0D13" w:rsidP="00A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3319" w:type="dxa"/>
            <w:shd w:val="clear" w:color="auto" w:fill="auto"/>
          </w:tcPr>
          <w:p w14:paraId="4DF5CDF4" w14:textId="77777777" w:rsidR="00AB0D13" w:rsidRPr="00AB0D13" w:rsidRDefault="00AB0D13" w:rsidP="00A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EAEF17" w14:textId="77777777" w:rsidR="00AB0D13" w:rsidRPr="00AB0D13" w:rsidRDefault="00AB0D13" w:rsidP="00A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Pr="00AB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Козулька</w:t>
            </w:r>
          </w:p>
        </w:tc>
        <w:tc>
          <w:tcPr>
            <w:tcW w:w="3319" w:type="dxa"/>
            <w:shd w:val="clear" w:color="auto" w:fill="auto"/>
            <w:hideMark/>
          </w:tcPr>
          <w:p w14:paraId="74E3434F" w14:textId="09139589" w:rsidR="00AB0D13" w:rsidRPr="00AB0D13" w:rsidRDefault="00AB0D13" w:rsidP="00A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AB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123/1</w:t>
            </w:r>
          </w:p>
        </w:tc>
      </w:tr>
    </w:tbl>
    <w:p w14:paraId="2B11546F" w14:textId="77777777" w:rsidR="00AB0D13" w:rsidRPr="00AB0D13" w:rsidRDefault="00AB0D13" w:rsidP="00AB0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6FBA70" w14:textId="77777777" w:rsidR="00A861F6" w:rsidRPr="00686AB8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999546F" w14:textId="4B5C4E6F" w:rsidR="00A73B78" w:rsidRPr="00AB0D13" w:rsidRDefault="001579BE" w:rsidP="00AB0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D13">
        <w:rPr>
          <w:rFonts w:ascii="Times New Roman" w:hAnsi="Times New Roman" w:cs="Times New Roman"/>
          <w:sz w:val="28"/>
          <w:szCs w:val="28"/>
        </w:rPr>
        <w:t>Об утверждении Порядка проведения инвентаризации захоронений на кладбищ</w:t>
      </w:r>
      <w:r w:rsidR="00391E53" w:rsidRPr="00AB0D13">
        <w:rPr>
          <w:rFonts w:ascii="Times New Roman" w:hAnsi="Times New Roman" w:cs="Times New Roman"/>
          <w:sz w:val="28"/>
          <w:szCs w:val="28"/>
        </w:rPr>
        <w:t xml:space="preserve">ах, расположенных на территории муниципального образования </w:t>
      </w:r>
      <w:r w:rsidR="00AB0D13" w:rsidRPr="00AB0D13">
        <w:rPr>
          <w:rFonts w:ascii="Times New Roman" w:hAnsi="Times New Roman" w:cs="Times New Roman"/>
          <w:sz w:val="28"/>
          <w:szCs w:val="28"/>
        </w:rPr>
        <w:t>поселок Козулька</w:t>
      </w:r>
    </w:p>
    <w:p w14:paraId="4A4909D4" w14:textId="77777777" w:rsidR="001579BE" w:rsidRPr="00686AB8" w:rsidRDefault="001579BE" w:rsidP="005479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0AEC3E" w14:textId="41A09D88" w:rsidR="00391E53" w:rsidRPr="00AB0D13" w:rsidRDefault="001579BE" w:rsidP="00547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1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 № 8-ФЗ «О погребении и похоронном деле в Российской Федерации», от 06 октября 2003 № 131-ФЗ «Об общих принципах организации местного самоуправления в Российской Федерации»,</w:t>
      </w:r>
      <w:r w:rsidR="00283A41" w:rsidRPr="00AB0D13">
        <w:rPr>
          <w:rFonts w:ascii="Times New Roman" w:hAnsi="Times New Roman" w:cs="Times New Roman"/>
          <w:sz w:val="28"/>
          <w:szCs w:val="28"/>
        </w:rPr>
        <w:t xml:space="preserve"> с целью установления порядка проведения инвентаризации мест захоронений и недопущения нарушений порядка захоронений, произведенных на кладбищах</w:t>
      </w:r>
      <w:r w:rsidR="00F32ED4" w:rsidRPr="00AB0D13">
        <w:rPr>
          <w:rFonts w:ascii="Times New Roman" w:hAnsi="Times New Roman" w:cs="Times New Roman"/>
          <w:sz w:val="28"/>
          <w:szCs w:val="28"/>
        </w:rPr>
        <w:t>,</w:t>
      </w:r>
      <w:r w:rsidR="00B164A1" w:rsidRPr="00AB0D1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</w:t>
      </w:r>
      <w:r w:rsidR="00AB0D13">
        <w:rPr>
          <w:rFonts w:ascii="Times New Roman" w:hAnsi="Times New Roman" w:cs="Times New Roman"/>
          <w:sz w:val="28"/>
          <w:szCs w:val="28"/>
        </w:rPr>
        <w:t>поселок Козулька</w:t>
      </w:r>
      <w:r w:rsidR="00B164A1" w:rsidRPr="00AB0D13">
        <w:rPr>
          <w:rFonts w:ascii="Times New Roman" w:hAnsi="Times New Roman" w:cs="Times New Roman"/>
          <w:sz w:val="28"/>
          <w:szCs w:val="28"/>
        </w:rPr>
        <w:t>,</w:t>
      </w:r>
      <w:r w:rsidRPr="00AB0D13">
        <w:rPr>
          <w:rFonts w:ascii="Times New Roman" w:hAnsi="Times New Roman" w:cs="Times New Roman"/>
          <w:sz w:val="28"/>
          <w:szCs w:val="28"/>
        </w:rPr>
        <w:t xml:space="preserve"> </w:t>
      </w:r>
      <w:r w:rsidR="00391E53" w:rsidRPr="00AB0D13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391E53" w:rsidRPr="00AB0D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1E53" w:rsidRPr="00AB0D1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B0D13">
        <w:rPr>
          <w:rFonts w:ascii="Times New Roman" w:eastAsia="Calibri" w:hAnsi="Times New Roman" w:cs="Times New Roman"/>
          <w:sz w:val="28"/>
          <w:szCs w:val="28"/>
        </w:rPr>
        <w:t>поселка Козулька</w:t>
      </w:r>
      <w:r w:rsidR="00391E53" w:rsidRPr="00AB0D13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14:paraId="11160BC0" w14:textId="77777777" w:rsidR="001579BE" w:rsidRPr="00AB0D13" w:rsidRDefault="001579BE" w:rsidP="00547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D76BB" w14:textId="03F2AFB0" w:rsidR="00A73B78" w:rsidRPr="00AB0D13" w:rsidRDefault="00E7581E" w:rsidP="003D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B0D13" w:rsidRPr="00AB0D13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="001579BE" w:rsidRPr="00AB0D13">
        <w:rPr>
          <w:rFonts w:ascii="Times New Roman" w:hAnsi="Times New Roman" w:cs="Times New Roman"/>
          <w:sz w:val="28"/>
          <w:szCs w:val="28"/>
        </w:rPr>
        <w:t xml:space="preserve"> проведения инвентаризации захоронений на кладбищах, расположенных на территории </w:t>
      </w:r>
      <w:r w:rsidR="0054796B" w:rsidRPr="00AB0D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0D13">
        <w:rPr>
          <w:rFonts w:ascii="Times New Roman" w:hAnsi="Times New Roman" w:cs="Times New Roman"/>
          <w:sz w:val="28"/>
          <w:szCs w:val="28"/>
        </w:rPr>
        <w:t>поселок Козулька</w:t>
      </w:r>
      <w:r w:rsidR="001579BE" w:rsidRPr="00AB0D13">
        <w:rPr>
          <w:rFonts w:ascii="Times New Roman" w:hAnsi="Times New Roman" w:cs="Times New Roman"/>
          <w:sz w:val="28"/>
          <w:szCs w:val="28"/>
        </w:rPr>
        <w:t>.</w:t>
      </w:r>
    </w:p>
    <w:p w14:paraId="0558C2BC" w14:textId="77777777" w:rsidR="00AB0D13" w:rsidRDefault="0054796B" w:rsidP="00AB0D13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AB0D1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B0D13" w:rsidRPr="00AB0D13">
        <w:rPr>
          <w:rFonts w:ascii="Times New Roman" w:eastAsia="Calibri" w:hAnsi="Times New Roman" w:cs="Times New Roman"/>
          <w:sz w:val="28"/>
        </w:rPr>
        <w:t>Постановление вступает в силу со дня его подписания и подлежит опубликованию на официальном сайте Администрации поселка Козулька.</w:t>
      </w:r>
    </w:p>
    <w:p w14:paraId="5DB07E99" w14:textId="5E8EA831" w:rsidR="0054796B" w:rsidRPr="00AB0D13" w:rsidRDefault="00AB0D13" w:rsidP="00AB0D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0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6F5A0AD" w14:textId="77777777" w:rsidR="0054796B" w:rsidRPr="00AB0D13" w:rsidRDefault="0054796B" w:rsidP="005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F15E2D2" w14:textId="77777777" w:rsidR="0054796B" w:rsidRPr="00686AB8" w:rsidRDefault="0054796B" w:rsidP="0054796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5AB6DB4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D00C77" w14:textId="33B2E254" w:rsidR="00AB0D13" w:rsidRPr="00AB0D13" w:rsidRDefault="00AB0D13" w:rsidP="00AB0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                                                                             А.А. Емельяненко </w:t>
      </w:r>
    </w:p>
    <w:p w14:paraId="6C9C5CF1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A67F7D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5B4A8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A04722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D59C5E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DCCB1F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6924C7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4A8D4" w14:textId="77777777" w:rsidR="004241FA" w:rsidRPr="00686AB8" w:rsidRDefault="004241FA" w:rsidP="004241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BDB23E" w14:textId="77777777" w:rsidR="004241FA" w:rsidRPr="00686AB8" w:rsidRDefault="002C19A7" w:rsidP="002C19A7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6AB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0B6BDD94" w14:textId="77777777" w:rsidR="002C19A7" w:rsidRPr="00686AB8" w:rsidRDefault="002C19A7" w:rsidP="002C19A7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201D34" w14:textId="77777777" w:rsidR="00686AB8" w:rsidRDefault="00686AB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BD480C" w:rsidRPr="00AB0D13" w14:paraId="4CCB1EAF" w14:textId="77777777" w:rsidTr="00547689">
        <w:tc>
          <w:tcPr>
            <w:tcW w:w="4359" w:type="dxa"/>
          </w:tcPr>
          <w:p w14:paraId="1F0D34B3" w14:textId="77777777" w:rsidR="008A79C3" w:rsidRPr="00AB0D13" w:rsidRDefault="008A79C3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58AB8494" w14:textId="1828DA31" w:rsidR="008A79C3" w:rsidRPr="00AB0D13" w:rsidRDefault="008A79C3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547689"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D13"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поселка</w:t>
            </w:r>
          </w:p>
          <w:p w14:paraId="4709FB88" w14:textId="3B1D6ACE" w:rsidR="00547689" w:rsidRPr="00AB0D13" w:rsidRDefault="00906272" w:rsidP="008A7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B0D13"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  <w:r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AB0D13" w:rsidRPr="00AB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123/1</w:t>
            </w:r>
          </w:p>
          <w:p w14:paraId="65035B1C" w14:textId="77777777" w:rsidR="00BD480C" w:rsidRPr="00AB0D13" w:rsidRDefault="00BD480C" w:rsidP="001A149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64ED6D" w14:textId="77777777" w:rsidR="00BD480C" w:rsidRPr="00AB0D13" w:rsidRDefault="00BD480C" w:rsidP="001A1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F53DDF" w14:textId="6A44D170" w:rsidR="001A1498" w:rsidRPr="00AB0D13" w:rsidRDefault="001A1498" w:rsidP="004A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проведения инвентаризации захоронений на кладбищах, расположенных на территории </w:t>
      </w:r>
      <w:r w:rsidR="00511D68" w:rsidRPr="00AB0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E8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поселок Козулька</w:t>
      </w:r>
    </w:p>
    <w:p w14:paraId="0C537499" w14:textId="77777777" w:rsidR="00184C20" w:rsidRPr="00AB0D13" w:rsidRDefault="00184C20" w:rsidP="00A04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CCA3A" w14:textId="77777777" w:rsidR="009D7E30" w:rsidRPr="00AB0D13" w:rsidRDefault="009D7E30" w:rsidP="00E527C1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14:paraId="17D6F933" w14:textId="77777777" w:rsidR="009D7E30" w:rsidRPr="00AB0D13" w:rsidRDefault="009D7E30" w:rsidP="00A04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2E32F" w14:textId="77777777" w:rsidR="001579BE" w:rsidRPr="00AB0D13" w:rsidRDefault="001579BE" w:rsidP="005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E724AC2" w14:textId="77777777" w:rsidR="00511D68" w:rsidRPr="00AB0D13" w:rsidRDefault="00511D68" w:rsidP="005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AAF4B" w14:textId="0F4930C8" w:rsidR="001579BE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 1.1. Настоящий Порядок устанавливает последовательность действий при проведении инвентаризации захоронений на кладбищах, расположенных на территории </w:t>
      </w:r>
      <w:r w:rsidR="005F304D" w:rsidRPr="00AB0D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B1510">
        <w:rPr>
          <w:rFonts w:ascii="Times New Roman" w:hAnsi="Times New Roman" w:cs="Times New Roman"/>
          <w:sz w:val="24"/>
          <w:szCs w:val="24"/>
        </w:rPr>
        <w:t>поселок Козулька</w:t>
      </w:r>
      <w:r w:rsidRPr="00AB0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13C0A4" w14:textId="77777777" w:rsidR="005F304D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1.2. Основными целями инвентаризации захоронений являются: </w:t>
      </w:r>
    </w:p>
    <w:p w14:paraId="5CD218BC" w14:textId="77777777" w:rsidR="005F304D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сбор информации о захоронениях; </w:t>
      </w:r>
    </w:p>
    <w:p w14:paraId="030BD73E" w14:textId="77777777" w:rsidR="00444E18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сбор информации об установленных надгробных сооружениях и оградах; </w:t>
      </w:r>
    </w:p>
    <w:p w14:paraId="784D0B0F" w14:textId="77777777" w:rsidR="00444E18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выявление бесхозных (неучтенных) захоронений и принятие мер по их регистрации; </w:t>
      </w:r>
    </w:p>
    <w:p w14:paraId="3EAE3EBB" w14:textId="77777777" w:rsidR="00444E18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систематизация данных о различных захоронениях; </w:t>
      </w:r>
    </w:p>
    <w:p w14:paraId="3DA9554A" w14:textId="77777777" w:rsidR="00444E18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создание электронной базы захоронений; </w:t>
      </w:r>
    </w:p>
    <w:p w14:paraId="2439CB0E" w14:textId="77777777" w:rsidR="001579BE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повышение доступности информации о произведенных захоронениях. </w:t>
      </w:r>
    </w:p>
    <w:p w14:paraId="582FA363" w14:textId="3F865026" w:rsidR="001579BE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1.3. Инвентаризация захоронений на кладбищах, расположенных на территории </w:t>
      </w:r>
      <w:r w:rsidR="00B22EE4" w:rsidRPr="00AB0D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02DE">
        <w:rPr>
          <w:rFonts w:ascii="Times New Roman" w:hAnsi="Times New Roman" w:cs="Times New Roman"/>
          <w:sz w:val="24"/>
          <w:szCs w:val="24"/>
        </w:rPr>
        <w:t>поселок Козулька</w:t>
      </w:r>
      <w:r w:rsidRPr="00AB0D13">
        <w:rPr>
          <w:rFonts w:ascii="Times New Roman" w:hAnsi="Times New Roman" w:cs="Times New Roman"/>
          <w:sz w:val="24"/>
          <w:szCs w:val="24"/>
        </w:rPr>
        <w:t xml:space="preserve">, проводится не реже одного раза в три года </w:t>
      </w:r>
      <w:r w:rsidR="006D49C3" w:rsidRPr="00AB0D13">
        <w:rPr>
          <w:rFonts w:ascii="Times New Roman" w:hAnsi="Times New Roman" w:cs="Times New Roman"/>
          <w:sz w:val="24"/>
          <w:szCs w:val="24"/>
        </w:rPr>
        <w:t xml:space="preserve">и не чаще одного раза в год </w:t>
      </w:r>
      <w:r w:rsidRPr="00AB0D1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</w:t>
      </w:r>
      <w:r w:rsidR="00800D1A" w:rsidRPr="00AB0D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02DE">
        <w:rPr>
          <w:rFonts w:ascii="Times New Roman" w:hAnsi="Times New Roman" w:cs="Times New Roman"/>
          <w:sz w:val="24"/>
          <w:szCs w:val="24"/>
        </w:rPr>
        <w:t>поселка Козулька</w:t>
      </w:r>
    </w:p>
    <w:p w14:paraId="369BFBDC" w14:textId="78A9EC68" w:rsidR="001579BE" w:rsidRPr="00AB0D13" w:rsidRDefault="001579BE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1.4. Объектами инвентаризации являются все захоронения, произведенные на кладбищах, находящихся в ведении органов местного самоуправления </w:t>
      </w:r>
      <w:r w:rsidR="00E802DE">
        <w:rPr>
          <w:rFonts w:ascii="Times New Roman" w:hAnsi="Times New Roman" w:cs="Times New Roman"/>
          <w:sz w:val="24"/>
          <w:szCs w:val="24"/>
        </w:rPr>
        <w:t>поселка Козулька</w:t>
      </w:r>
    </w:p>
    <w:p w14:paraId="1919FA2B" w14:textId="77777777" w:rsidR="00C40C64" w:rsidRPr="00AB0D13" w:rsidRDefault="00C40C64" w:rsidP="00CC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F15E5" w14:textId="77777777" w:rsidR="001579BE" w:rsidRPr="00AB0D13" w:rsidRDefault="001579BE" w:rsidP="00CC6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13">
        <w:rPr>
          <w:rFonts w:ascii="Times New Roman" w:hAnsi="Times New Roman" w:cs="Times New Roman"/>
          <w:b/>
          <w:sz w:val="24"/>
          <w:szCs w:val="24"/>
        </w:rPr>
        <w:t>2. Общие правила проведения инвентаризации захоронений</w:t>
      </w:r>
    </w:p>
    <w:p w14:paraId="3617B69A" w14:textId="77777777" w:rsidR="00C40C64" w:rsidRPr="00AB0D13" w:rsidRDefault="00C40C64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50591" w14:textId="54A089A8" w:rsidR="00CC6745" w:rsidRPr="00AB0D13" w:rsidRDefault="001579BE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2.1. Решение о проведении инвентаризации мест захоронений, сроках ее проведения, перечне кладбищ, на которых планируется провести инвентаризацию мест захоронений, принимает</w:t>
      </w:r>
      <w:r w:rsidR="00231241" w:rsidRPr="00AB0D13">
        <w:rPr>
          <w:rFonts w:ascii="Times New Roman" w:hAnsi="Times New Roman" w:cs="Times New Roman"/>
          <w:sz w:val="24"/>
          <w:szCs w:val="24"/>
        </w:rPr>
        <w:t>с</w:t>
      </w:r>
      <w:r w:rsidRPr="00AB0D13">
        <w:rPr>
          <w:rFonts w:ascii="Times New Roman" w:hAnsi="Times New Roman" w:cs="Times New Roman"/>
          <w:sz w:val="24"/>
          <w:szCs w:val="24"/>
        </w:rPr>
        <w:t xml:space="preserve">я администрацией </w:t>
      </w:r>
      <w:r w:rsidR="00E802DE">
        <w:rPr>
          <w:rFonts w:ascii="Times New Roman" w:hAnsi="Times New Roman" w:cs="Times New Roman"/>
          <w:sz w:val="24"/>
          <w:szCs w:val="24"/>
        </w:rPr>
        <w:t>поселка Козулька</w:t>
      </w:r>
      <w:r w:rsidRPr="00AB0D13">
        <w:rPr>
          <w:rFonts w:ascii="Times New Roman" w:hAnsi="Times New Roman" w:cs="Times New Roman"/>
          <w:sz w:val="24"/>
          <w:szCs w:val="24"/>
        </w:rPr>
        <w:t xml:space="preserve">, либо ее уполномоченным органом по согласованию с администрацией </w:t>
      </w:r>
      <w:r w:rsidR="00F56C25" w:rsidRPr="00AB0D13">
        <w:rPr>
          <w:rFonts w:ascii="Times New Roman" w:hAnsi="Times New Roman" w:cs="Times New Roman"/>
          <w:sz w:val="24"/>
          <w:szCs w:val="24"/>
        </w:rPr>
        <w:t>сельсовета</w:t>
      </w:r>
      <w:r w:rsidRPr="00AB0D13">
        <w:rPr>
          <w:rFonts w:ascii="Times New Roman" w:hAnsi="Times New Roman" w:cs="Times New Roman"/>
          <w:sz w:val="24"/>
          <w:szCs w:val="24"/>
        </w:rPr>
        <w:t xml:space="preserve"> путем принятия правового акта по форме, указанной в приложении 1 к настоящему Положению. </w:t>
      </w:r>
    </w:p>
    <w:p w14:paraId="0F735A6E" w14:textId="77777777" w:rsidR="001579BE" w:rsidRPr="00AB0D13" w:rsidRDefault="001579BE" w:rsidP="00CC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2.2. Правовой акт о проведении инвентаризации захоронений регистрируется в журнале регистрации правовых актов о проведении инвентаризаций захоронений.</w:t>
      </w:r>
    </w:p>
    <w:p w14:paraId="5760DDC4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2.3. Инвентаризация мест захоронений проводится уполномоченным органом, либо путем заключения муниципального контракта (договора) на выполнение работ (оказание услуг) по проведению инвентаризации мест захоронений уполномоченным органом с соблюдением требований законодательства Российской Федерации. В случае проведения инвентаризации непосредственно уполномоченным органом создается инвентаризационная комиссия. При формировании инвентаризационной комиссии учитываются положения законодательства Российской Федерации и законодательства </w:t>
      </w:r>
      <w:r w:rsidR="00D136DE" w:rsidRPr="00AB0D13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AB0D13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в части недопущения конфликта интересов (заинтересованности). По результатам проведенной инвентаризации создается электронный документ, в который вносятся сведения из книг регистрации захоронений </w:t>
      </w:r>
      <w:r w:rsidRPr="00AB0D13">
        <w:rPr>
          <w:rFonts w:ascii="Times New Roman" w:hAnsi="Times New Roman" w:cs="Times New Roman"/>
          <w:sz w:val="24"/>
          <w:szCs w:val="24"/>
        </w:rPr>
        <w:lastRenderedPageBreak/>
        <w:t xml:space="preserve">(захоронений урн с прахом), сведения из книг регистрации надмогильных сооружений (надгробий), а также </w:t>
      </w:r>
      <w:proofErr w:type="gramStart"/>
      <w:r w:rsidRPr="00AB0D1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B0D13">
        <w:rPr>
          <w:rFonts w:ascii="Times New Roman" w:hAnsi="Times New Roman" w:cs="Times New Roman"/>
          <w:sz w:val="24"/>
          <w:szCs w:val="24"/>
        </w:rPr>
        <w:t xml:space="preserve"> полученные по итогам проведенных обследований кладбищ. </w:t>
      </w:r>
    </w:p>
    <w:p w14:paraId="3A287DB2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2.4.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14:paraId="3E6AF92B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2.5. Инвентаризация захоронений проводится в формате выездной проверки непосредственно на кладбище.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 </w:t>
      </w:r>
    </w:p>
    <w:p w14:paraId="28E5C8DB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2.6. До начала проведения инвентаризации захоронений на соответствующем кладбище инвентаризационной комиссии надлежит:</w:t>
      </w:r>
    </w:p>
    <w:p w14:paraId="1257320F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14:paraId="36281B47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2) проверить наличие книг регистрации надмогильных сооружений (надгробий), содержащих записи о надмогильных сооружениях (надгробиях), правильность их заполнения. </w:t>
      </w:r>
    </w:p>
    <w:p w14:paraId="3BAB449E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2.7. Отсутствие книг регистрации захоронений (захоронений урн с прахом), книг регистрации надмогильных сооружений (надгробий) вследствие их утраты либо неведения по каким-либо причинам не может служить основанием для непроведения инвентаризации захоронений.</w:t>
      </w:r>
    </w:p>
    <w:p w14:paraId="3474225D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2.8. Инвентаризация захоронений производится при обязательном участии должностного лица, ответственного за регистрацию захоронений (захоронений урн с прахом). </w:t>
      </w:r>
    </w:p>
    <w:p w14:paraId="66570FC4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2.9. Сведения о фактическом наличии захоронений на кладбище, подлежащем инвентаризации, записываются в инвентаризационные описи.</w:t>
      </w:r>
    </w:p>
    <w:p w14:paraId="3504C512" w14:textId="77777777" w:rsidR="00A04C2C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2.10.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1309087A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2.11.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5C96E7FE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2.12. В инвентаризационных описях не допускается оставлять незаполненные строки, на последних страницах незаполненные строки прочеркиваются. </w:t>
      </w:r>
    </w:p>
    <w:p w14:paraId="244ED38A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2.13. Не допускается вносить в инвентаризационные описи данные о захоронениях без проверки их фактического наличия и сверки с данными регистрационного знака захоронения (при его отсутствии с данными на надгробном сооружении (надгробии) или ином ритуальном знаке, если таковые установлены на захоронении (нише в стене скорби). </w:t>
      </w:r>
    </w:p>
    <w:p w14:paraId="7F162DEB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2.14. Инвентаризационные описи подписывают председатель инвентаризационной комиссии, его заместитель и члены инвентаризационной комиссии. </w:t>
      </w:r>
    </w:p>
    <w:p w14:paraId="10EC99F1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2.15. При выявлении захоронений, по которым отсутствуют или указаны неправильные данные в книгах регистрации захоронений (захоронений урн с прахом), а также в книгах регистрации надмогильных сооружений (надгробий) 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14:paraId="5FDA78E8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2.16. Инвентаризация захоронений производится на кладбище путем сверки данных об умершем, указанных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прахом), а также с данными книг регистрации надмогильных </w:t>
      </w:r>
      <w:r w:rsidRPr="00AB0D13">
        <w:rPr>
          <w:rFonts w:ascii="Times New Roman" w:hAnsi="Times New Roman" w:cs="Times New Roman"/>
          <w:sz w:val="24"/>
          <w:szCs w:val="24"/>
        </w:rPr>
        <w:lastRenderedPageBreak/>
        <w:t>сооружений (надгробий) по соответствующему кладбищу. Указанные сведения отражаются в инвентаризационной описи захоронений. Инвентаризационная опись захоронений составляется по форме, указанной в приложении 2 к настоящему Положению.</w:t>
      </w:r>
    </w:p>
    <w:p w14:paraId="5B5D4BA0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2.17.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 и книгах регистрации надмогильных сооружений (надгробий).</w:t>
      </w:r>
    </w:p>
    <w:p w14:paraId="252B0FD2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2.18. При отсутствии на могиле регистрационного знака захоронения,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 (нише в стене скорби). В этом случае в инвентаризационной описи захоронений в графе «номер захоронения, указанный на регистрационном знаке захоронения» ставится прочерк </w:t>
      </w:r>
      <w:proofErr w:type="gramStart"/>
      <w:r w:rsidRPr="00AB0D13">
        <w:rPr>
          <w:rFonts w:ascii="Times New Roman" w:hAnsi="Times New Roman" w:cs="Times New Roman"/>
          <w:sz w:val="24"/>
          <w:szCs w:val="24"/>
        </w:rPr>
        <w:t>« -</w:t>
      </w:r>
      <w:proofErr w:type="gramEnd"/>
      <w:r w:rsidRPr="00AB0D13">
        <w:rPr>
          <w:rFonts w:ascii="Times New Roman" w:hAnsi="Times New Roman" w:cs="Times New Roman"/>
          <w:sz w:val="24"/>
          <w:szCs w:val="24"/>
        </w:rPr>
        <w:t xml:space="preserve"> ». </w:t>
      </w:r>
    </w:p>
    <w:p w14:paraId="000AA4D7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2.19. В случае если отсутствуют регистрационный знак захоронения и запись в книгах регистрации захоронений (захоронений урн с прахом) о произведенном захоронении, но имеется какая-либо информация об умершем на захоронении, позволяющая идентифицировать соответствующее захоронение, то в инвентаризационной описи захоронений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« - ». Иные графы инвентаризационной описи захоронений заполняются исходя из наличия имеющейся информации о захоронении.</w:t>
      </w:r>
    </w:p>
    <w:p w14:paraId="33626C67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2.20.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такое захоронение признается неучтенным (</w:t>
      </w:r>
      <w:proofErr w:type="spellStart"/>
      <w:r w:rsidRPr="00AB0D13">
        <w:rPr>
          <w:rFonts w:ascii="Times New Roman" w:hAnsi="Times New Roman" w:cs="Times New Roman"/>
          <w:sz w:val="24"/>
          <w:szCs w:val="24"/>
        </w:rPr>
        <w:t>безхозяйным</w:t>
      </w:r>
      <w:proofErr w:type="spellEnd"/>
      <w:r w:rsidRPr="00AB0D13">
        <w:rPr>
          <w:rFonts w:ascii="Times New Roman" w:hAnsi="Times New Roman" w:cs="Times New Roman"/>
          <w:sz w:val="24"/>
          <w:szCs w:val="24"/>
        </w:rPr>
        <w:t xml:space="preserve">). В этом случае в инвентаризационной описи захоронений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», иные графы инвентаризационной описи захоронений заполняются исходя из наличия имеющейся информации о захоронении. </w:t>
      </w:r>
    </w:p>
    <w:p w14:paraId="61E569E8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2.21. 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 В инвентаризационной описи захоронений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(захоронений урн с прахом)»,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 </w:t>
      </w:r>
    </w:p>
    <w:p w14:paraId="391CE37D" w14:textId="77777777" w:rsidR="001579BE" w:rsidRPr="00AB0D13" w:rsidRDefault="001579BE" w:rsidP="00D0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2.22. Инвентаризация захоронений производится по видам мест захоронений (одиночные, родственные, воинские, почетные, семейные (родовые), захоронения в стенах скорби).</w:t>
      </w:r>
    </w:p>
    <w:p w14:paraId="24501611" w14:textId="77777777" w:rsidR="001579BE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6B53FB" w14:textId="77777777" w:rsidR="001579BE" w:rsidRPr="00AB0D13" w:rsidRDefault="001579BE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13">
        <w:rPr>
          <w:rFonts w:ascii="Times New Roman" w:hAnsi="Times New Roman" w:cs="Times New Roman"/>
          <w:b/>
          <w:sz w:val="24"/>
          <w:szCs w:val="24"/>
        </w:rPr>
        <w:t>3. Порядок оформления результатов инвентаризации</w:t>
      </w:r>
    </w:p>
    <w:p w14:paraId="43819ACD" w14:textId="77777777" w:rsidR="00F61D94" w:rsidRPr="00AB0D13" w:rsidRDefault="00F61D94" w:rsidP="00F61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369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 3.1. По результатам проведенной инвентаризации захоронений составляется ведомость результатов инвентаризации захоронений по форме, указанной в приложении 3 </w:t>
      </w:r>
      <w:r w:rsidRPr="00AB0D13">
        <w:rPr>
          <w:rFonts w:ascii="Times New Roman" w:hAnsi="Times New Roman" w:cs="Times New Roman"/>
          <w:sz w:val="24"/>
          <w:szCs w:val="24"/>
        </w:rPr>
        <w:lastRenderedPageBreak/>
        <w:t xml:space="preserve">к настоящему Положению, которая подписывается председателем инвентаризационной комиссии или его заместителем и членами инвентаризационной комиссии. </w:t>
      </w:r>
    </w:p>
    <w:p w14:paraId="06EA444A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3.2. По результатам изучения данных книг регистрации захоронений (захоронений урн с прахом) и данных книг надмогильных сооружений (надгробий), а также данных полученных по итогам обследования кладбищ представителем инвентаризационной комиссии либо организации, с которой заключен муниципальной контракт (договор) на выполнение работ по проведению инвентаризации мест захоронений (далее - организация), создается электронный документ, в который вносятся сведения из книг регистрации захоронений (захоронений урн с прахом) и книг регистрации надмогильных сооружений (надгробий), а также сведения полученные по итогам обследования кладбищ. Перечень и структура полей для заполнения в едином электронном документе указаны в приложении 4 к настоящему Порядку.</w:t>
      </w:r>
    </w:p>
    <w:p w14:paraId="644A88FF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3.2.1. Сведения о местах захоронения, полученные при обследовании кладбищ и сведения книг регистрации захоронений (захоронений урн с прахом), книг регистрации надмогильных сооружений (надгробий) о произведенных захоронениях сопоставляются. </w:t>
      </w:r>
    </w:p>
    <w:p w14:paraId="1A768EBB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3.2.2. При наличии сведений об умершем в книге регистрации (захоронений урн с прахом), книге регистрации надмогильных сооружений (надгробий) и в данных, полученных в результате обследования кладбищ, запись в едином электронном документе объединяется в одну и дополняется данными. Поле «Источник сведений» заполняется значением «Книга регистрации захоронений (захоронений урн с прахом), книга регистрации надмогильных сооружений (надгробий), обследование кладбища». 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14:paraId="514E6B95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3.2.3. В случае отсутствия сведений о произведенных захоронениях в книге регистрации захоронений (захоронений урн с прахом), книге регистрации надмогильных сооружений (надгробий) соответствующее поле электронного документа заполняется значением «Информация отсутствует». Поле «Источник сведений» в электронном документе заполняется значением «Книга регистрации захоронений (захоронений урн с прахом), книга регистрации надмогильных сооружений (надгробий)». 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 Поле «Источник сведений» в электронном документе заполняется значением «Обследование кладбища». </w:t>
      </w:r>
    </w:p>
    <w:p w14:paraId="48821031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3.2.4.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 </w:t>
      </w:r>
    </w:p>
    <w:p w14:paraId="40B3F234" w14:textId="77777777" w:rsidR="00F922E2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3.2.5. При отсутствии на могиле умершего регистрационного знака производится сверка сведений книг регистрации захоронений (захоронений урн с прахом) с данными об умершем (Ф.И.О. умершего, даты его рождения и смерти), содержащимися на надмогильном сооружении (надгробии). </w:t>
      </w:r>
    </w:p>
    <w:p w14:paraId="525F9CE4" w14:textId="77777777" w:rsidR="00F922E2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  <w:r w:rsidR="00D06572" w:rsidRPr="00AB0D13">
        <w:rPr>
          <w:rFonts w:ascii="Times New Roman" w:hAnsi="Times New Roman" w:cs="Times New Roman"/>
          <w:sz w:val="24"/>
          <w:szCs w:val="24"/>
        </w:rPr>
        <w:t xml:space="preserve"> </w:t>
      </w:r>
      <w:r w:rsidRPr="00AB0D13">
        <w:rPr>
          <w:rFonts w:ascii="Times New Roman" w:hAnsi="Times New Roman" w:cs="Times New Roman"/>
          <w:sz w:val="24"/>
          <w:szCs w:val="24"/>
        </w:rPr>
        <w:t xml:space="preserve">Остальные структурные поля электронного документа заполняются исходя из наличия имеющейся информации о захоронении. </w:t>
      </w:r>
    </w:p>
    <w:p w14:paraId="3912B52A" w14:textId="77777777" w:rsidR="00034797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В случае если в книгах регистрации захоронений (захоронений урн с прахом) и на могиле отсутствует информация об умершем, позволяющая идентифицировать </w:t>
      </w:r>
      <w:r w:rsidRPr="00AB0D13">
        <w:rPr>
          <w:rFonts w:ascii="Times New Roman" w:hAnsi="Times New Roman" w:cs="Times New Roman"/>
          <w:sz w:val="24"/>
          <w:szCs w:val="24"/>
        </w:rPr>
        <w:lastRenderedPageBreak/>
        <w:t xml:space="preserve">захоронение, в поле электронного документа «Статус» вводится значение «Занято, бесхозяйное». </w:t>
      </w:r>
    </w:p>
    <w:p w14:paraId="1DBCDA09" w14:textId="77777777" w:rsidR="001579BE" w:rsidRPr="00AB0D13" w:rsidRDefault="001579BE" w:rsidP="00F61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3.3.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- сведения об инвентаризации мест захоронений) переносятся инвентаризационной комиссией либо организацией в РГИС. Сведения об инвентаризации мест захоронений являются закрытыми данными РГИС.</w:t>
      </w:r>
    </w:p>
    <w:p w14:paraId="71055393" w14:textId="77777777" w:rsidR="001579BE" w:rsidRPr="00AB0D13" w:rsidRDefault="001579B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4131A" w14:textId="77777777" w:rsidR="00034797" w:rsidRPr="00AB0D13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D13">
        <w:rPr>
          <w:rFonts w:ascii="Times New Roman" w:hAnsi="Times New Roman" w:cs="Times New Roman"/>
          <w:b/>
          <w:sz w:val="24"/>
          <w:szCs w:val="24"/>
        </w:rPr>
        <w:t xml:space="preserve">4. Мероприятия проводимые по результатам инвентаризации </w:t>
      </w:r>
    </w:p>
    <w:p w14:paraId="3E3DD172" w14:textId="77777777" w:rsidR="006812F4" w:rsidRPr="00AB0D13" w:rsidRDefault="006812F4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8C5C6" w14:textId="77777777" w:rsidR="00034797" w:rsidRPr="00AB0D13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По результатам инвентаризации захоронений проводятся следующие мероприятия:</w:t>
      </w:r>
    </w:p>
    <w:p w14:paraId="53E82215" w14:textId="77777777" w:rsidR="00034797" w:rsidRPr="00AB0D13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4.1.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таблички к ограде, цоколю и т.п.) с указанием Ф.И.О. умершего, дат его рождения и смерти, регистрационного номера захоронения. 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14:paraId="0B7061B7" w14:textId="77777777" w:rsidR="00034797" w:rsidRPr="00AB0D13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4.2.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</w:t>
      </w:r>
      <w:proofErr w:type="spellStart"/>
      <w:r w:rsidRPr="00AB0D13">
        <w:rPr>
          <w:rFonts w:ascii="Times New Roman" w:hAnsi="Times New Roman" w:cs="Times New Roman"/>
          <w:sz w:val="24"/>
          <w:szCs w:val="24"/>
        </w:rPr>
        <w:t>безхозяйное</w:t>
      </w:r>
      <w:proofErr w:type="spellEnd"/>
      <w:r w:rsidRPr="00AB0D13">
        <w:rPr>
          <w:rFonts w:ascii="Times New Roman" w:hAnsi="Times New Roman" w:cs="Times New Roman"/>
          <w:sz w:val="24"/>
          <w:szCs w:val="24"/>
        </w:rPr>
        <w:t>) захоронение» и указывается информация, предусмотренная в пункте 4.4. настоящего Положения.</w:t>
      </w:r>
    </w:p>
    <w:p w14:paraId="71615409" w14:textId="77777777" w:rsidR="00034797" w:rsidRPr="00AB0D13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4.3. Если при проведении инвентаризации захоронений в книгах регистрации захоронений (захоронений урн с прахом) выявлены неверные сведения об умершем, то исправление ошибки в книгах регистрации (захоронений урн с прахом) производится путем зачеркивания неверных записей и проставления над зачеркнутыми правильных (верных) записей об умершем. Исправления должны быть оговорены и подписаны председателем инвентаризационной комиссии лил его заместителем, дополнительно указываются номер и дата приказа. </w:t>
      </w:r>
    </w:p>
    <w:p w14:paraId="3DE1E411" w14:textId="77777777" w:rsidR="001579BE" w:rsidRPr="00AB0D13" w:rsidRDefault="00034797" w:rsidP="00681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4.4. В книгах регистрации захоронений (захоронений урн с прахом) производится регистрация всех захоронений, неучтенных по каким-либо причинам ранее в книгах регистрации захоронений (захоронений урн с прахом), в том числе неблагоустроенные (</w:t>
      </w:r>
      <w:proofErr w:type="spellStart"/>
      <w:r w:rsidRPr="00AB0D13">
        <w:rPr>
          <w:rFonts w:ascii="Times New Roman" w:hAnsi="Times New Roman" w:cs="Times New Roman"/>
          <w:sz w:val="24"/>
          <w:szCs w:val="24"/>
        </w:rPr>
        <w:t>безхозяйные</w:t>
      </w:r>
      <w:proofErr w:type="spellEnd"/>
      <w:r w:rsidRPr="00AB0D13">
        <w:rPr>
          <w:rFonts w:ascii="Times New Roman" w:hAnsi="Times New Roman" w:cs="Times New Roman"/>
          <w:sz w:val="24"/>
          <w:szCs w:val="24"/>
        </w:rPr>
        <w:t>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захоронений на соответствующем кладбище, ставится подпись председателя инвентаризационной комиссии или его заместителя.</w:t>
      </w:r>
    </w:p>
    <w:p w14:paraId="1DF73153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2C0C21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DA12B3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0C2629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0B129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39498F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7E0B9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4D0A8" w14:textId="77777777" w:rsidR="00D2781D" w:rsidRPr="00AB0D13" w:rsidRDefault="00D2781D" w:rsidP="00034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94E39E" w14:textId="2DCDD636" w:rsidR="00E153C5" w:rsidRPr="00AB0D13" w:rsidRDefault="00E153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860E85" w:rsidRPr="00AB0D13" w14:paraId="71F889DD" w14:textId="77777777" w:rsidTr="00085670">
        <w:tc>
          <w:tcPr>
            <w:tcW w:w="3933" w:type="dxa"/>
          </w:tcPr>
          <w:p w14:paraId="0FED0249" w14:textId="77777777" w:rsidR="00860E85" w:rsidRPr="00AB0D13" w:rsidRDefault="00860E85" w:rsidP="0086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14:paraId="127D74DA" w14:textId="21CD3846" w:rsidR="00860E85" w:rsidRPr="00AB0D13" w:rsidRDefault="00860E85" w:rsidP="00CD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инвентаризации</w:t>
            </w:r>
            <w:r w:rsidR="00120339" w:rsidRPr="00A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захоронений на кладбищах, расположенных на территории</w:t>
            </w:r>
            <w:r w:rsidR="00120339" w:rsidRPr="00A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802DE">
              <w:rPr>
                <w:rFonts w:ascii="Times New Roman" w:hAnsi="Times New Roman" w:cs="Times New Roman"/>
                <w:sz w:val="24"/>
                <w:szCs w:val="24"/>
              </w:rPr>
              <w:t>поселок Козулька</w:t>
            </w:r>
          </w:p>
        </w:tc>
      </w:tr>
    </w:tbl>
    <w:p w14:paraId="66CDC5BD" w14:textId="77777777" w:rsidR="00860E85" w:rsidRPr="00AB0D13" w:rsidRDefault="00860E85" w:rsidP="00860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7D792" w14:textId="77777777" w:rsidR="00034797" w:rsidRPr="00AB0D13" w:rsidRDefault="00034797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13">
        <w:rPr>
          <w:rFonts w:ascii="Times New Roman" w:hAnsi="Times New Roman" w:cs="Times New Roman"/>
          <w:b/>
          <w:sz w:val="24"/>
          <w:szCs w:val="24"/>
        </w:rPr>
        <w:t>ПРАВОВОЙ АКТ</w:t>
      </w:r>
    </w:p>
    <w:p w14:paraId="3685FC2B" w14:textId="77777777" w:rsidR="00034797" w:rsidRPr="00AB0D13" w:rsidRDefault="00034797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13">
        <w:rPr>
          <w:rFonts w:ascii="Times New Roman" w:hAnsi="Times New Roman" w:cs="Times New Roman"/>
          <w:b/>
          <w:sz w:val="24"/>
          <w:szCs w:val="24"/>
        </w:rPr>
        <w:t>о проведении инвентаризации мест захоронений на кладбищах</w:t>
      </w:r>
    </w:p>
    <w:p w14:paraId="4D27C879" w14:textId="77777777" w:rsidR="000A2FE2" w:rsidRPr="00AB0D13" w:rsidRDefault="000A2FE2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79"/>
        <w:gridCol w:w="3119"/>
      </w:tblGrid>
      <w:tr w:rsidR="000A2FE2" w:rsidRPr="00AB0D13" w14:paraId="31A36E3C" w14:textId="77777777" w:rsidTr="000A2FE2">
        <w:tc>
          <w:tcPr>
            <w:tcW w:w="3190" w:type="dxa"/>
          </w:tcPr>
          <w:p w14:paraId="0A42B568" w14:textId="3B8C0149" w:rsidR="000A2FE2" w:rsidRPr="00AB0D13" w:rsidRDefault="00E802DE" w:rsidP="000A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FE2" w:rsidRPr="00AB0D1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  <w:tc>
          <w:tcPr>
            <w:tcW w:w="3190" w:type="dxa"/>
          </w:tcPr>
          <w:p w14:paraId="3C361C64" w14:textId="77777777" w:rsidR="000A2FE2" w:rsidRPr="00AB0D13" w:rsidRDefault="000A2FE2" w:rsidP="0008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EBF85B" w14:textId="20CA32CB" w:rsidR="000A2FE2" w:rsidRPr="00AB0D13" w:rsidRDefault="00E802DE" w:rsidP="00E8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F4F00" w:rsidRPr="00AB0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</w:tr>
    </w:tbl>
    <w:p w14:paraId="65C8CFF6" w14:textId="77777777" w:rsidR="0070186B" w:rsidRPr="00AB0D13" w:rsidRDefault="0070186B" w:rsidP="00085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EEAE1" w14:textId="77777777" w:rsidR="00570344" w:rsidRPr="00AB0D13" w:rsidRDefault="00034797" w:rsidP="0057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1. Провести инвентаризацию захоронений на кладбище (кладбищах): ________________________________________</w:t>
      </w:r>
      <w:r w:rsidR="009C763E" w:rsidRPr="00AB0D13">
        <w:rPr>
          <w:rFonts w:ascii="Times New Roman" w:hAnsi="Times New Roman" w:cs="Times New Roman"/>
          <w:sz w:val="24"/>
          <w:szCs w:val="24"/>
        </w:rPr>
        <w:t>__________________________</w:t>
      </w:r>
      <w:r w:rsidR="00084B7F" w:rsidRPr="00AB0D13">
        <w:rPr>
          <w:rFonts w:ascii="Times New Roman" w:hAnsi="Times New Roman" w:cs="Times New Roman"/>
          <w:sz w:val="24"/>
          <w:szCs w:val="24"/>
        </w:rPr>
        <w:t>___________</w:t>
      </w:r>
      <w:r w:rsidR="00570344" w:rsidRPr="00AB0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5A3C2" w14:textId="77777777" w:rsidR="009C763E" w:rsidRPr="00AB0D13" w:rsidRDefault="00034797" w:rsidP="0057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(наименование кладбища (кладбищ), его (их) месторасположение (адрес)</w:t>
      </w:r>
      <w:r w:rsidR="009C763E" w:rsidRPr="00AB0D13">
        <w:rPr>
          <w:rFonts w:ascii="Times New Roman" w:hAnsi="Times New Roman" w:cs="Times New Roman"/>
          <w:sz w:val="24"/>
          <w:szCs w:val="24"/>
        </w:rPr>
        <w:t>)</w:t>
      </w:r>
    </w:p>
    <w:p w14:paraId="79C84A80" w14:textId="77777777" w:rsidR="007F4F00" w:rsidRPr="00AB0D13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089D" w14:textId="77777777" w:rsidR="00E7581E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2. Для проведения инвентаризации назначить инвентаризационную комиссию (далее - комиссия) в составе: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CE7C8C" w:rsidRPr="00AB0D13" w14:paraId="212091BF" w14:textId="77777777" w:rsidTr="00E10E8D">
        <w:tc>
          <w:tcPr>
            <w:tcW w:w="5353" w:type="dxa"/>
          </w:tcPr>
          <w:p w14:paraId="6E5A291A" w14:textId="77777777" w:rsidR="00CE7C8C" w:rsidRPr="00AB0D13" w:rsidRDefault="00CE7C8C" w:rsidP="0008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1) Председатель комиссии:</w:t>
            </w:r>
          </w:p>
        </w:tc>
        <w:tc>
          <w:tcPr>
            <w:tcW w:w="4217" w:type="dxa"/>
          </w:tcPr>
          <w:p w14:paraId="13E7C1E2" w14:textId="77777777" w:rsidR="0057000D" w:rsidRPr="00AB0D13" w:rsidRDefault="0057000D" w:rsidP="0057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8160C" w:rsidRPr="00AB0D13">
              <w:rPr>
                <w:rFonts w:ascii="Times New Roman" w:hAnsi="Times New Roman" w:cs="Times New Roman"/>
                <w:sz w:val="24"/>
                <w:szCs w:val="24"/>
              </w:rPr>
              <w:t>_____________;</w:t>
            </w:r>
          </w:p>
          <w:p w14:paraId="3D05C342" w14:textId="77777777" w:rsidR="00CE7C8C" w:rsidRPr="00AB0D13" w:rsidRDefault="0057000D" w:rsidP="0057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57000D" w:rsidRPr="00AB0D13" w14:paraId="52AB6632" w14:textId="77777777" w:rsidTr="00E10E8D">
        <w:tc>
          <w:tcPr>
            <w:tcW w:w="5353" w:type="dxa"/>
          </w:tcPr>
          <w:p w14:paraId="79840CE6" w14:textId="77777777" w:rsidR="0057000D" w:rsidRPr="00AB0D13" w:rsidRDefault="0057000D" w:rsidP="0057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2) Заместитель председателя комиссии</w:t>
            </w:r>
            <w:r w:rsidR="007054D7" w:rsidRPr="00AB0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17" w:type="dxa"/>
          </w:tcPr>
          <w:p w14:paraId="59EFBC74" w14:textId="77777777" w:rsidR="00B8160C" w:rsidRPr="00AB0D13" w:rsidRDefault="00B8160C" w:rsidP="00B8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_____________________________;</w:t>
            </w:r>
          </w:p>
          <w:p w14:paraId="5D1D935E" w14:textId="77777777" w:rsidR="0057000D" w:rsidRPr="00AB0D13" w:rsidRDefault="00B8160C" w:rsidP="00B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36114B" w:rsidRPr="00AB0D13" w14:paraId="366F8AA5" w14:textId="77777777" w:rsidTr="00E10E8D">
        <w:tc>
          <w:tcPr>
            <w:tcW w:w="5353" w:type="dxa"/>
          </w:tcPr>
          <w:p w14:paraId="147C7F55" w14:textId="77777777" w:rsidR="0036114B" w:rsidRPr="00AB0D13" w:rsidRDefault="0036114B" w:rsidP="0057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3) Члены комиссии:</w:t>
            </w:r>
          </w:p>
        </w:tc>
        <w:tc>
          <w:tcPr>
            <w:tcW w:w="4217" w:type="dxa"/>
          </w:tcPr>
          <w:p w14:paraId="072D9A54" w14:textId="77777777" w:rsidR="0036114B" w:rsidRPr="00AB0D13" w:rsidRDefault="0036114B" w:rsidP="003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_____________________________;</w:t>
            </w:r>
          </w:p>
          <w:p w14:paraId="7B862FB3" w14:textId="77777777" w:rsidR="0036114B" w:rsidRPr="00AB0D13" w:rsidRDefault="0036114B" w:rsidP="003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  <w:p w14:paraId="65E0E627" w14:textId="77777777" w:rsidR="0036114B" w:rsidRPr="00AB0D13" w:rsidRDefault="0036114B" w:rsidP="003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_____________________________;</w:t>
            </w:r>
          </w:p>
          <w:p w14:paraId="7FEA5762" w14:textId="77777777" w:rsidR="0036114B" w:rsidRPr="00AB0D13" w:rsidRDefault="0036114B" w:rsidP="003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  <w:p w14:paraId="5C27360C" w14:textId="77777777" w:rsidR="0036114B" w:rsidRPr="00AB0D13" w:rsidRDefault="0036114B" w:rsidP="003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7054D7" w:rsidRPr="00AB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1567B" w14:textId="77777777" w:rsidR="0036114B" w:rsidRPr="00AB0D13" w:rsidRDefault="0036114B" w:rsidP="003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</w:tbl>
    <w:p w14:paraId="7026AD3C" w14:textId="77777777" w:rsidR="007F4F00" w:rsidRPr="00AB0D13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0DA13" w14:textId="77777777" w:rsidR="001A1498" w:rsidRPr="00AB0D13" w:rsidRDefault="00D657EA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3.</w:t>
      </w:r>
      <w:r w:rsidR="007054D7" w:rsidRPr="00AB0D13">
        <w:rPr>
          <w:rFonts w:ascii="Times New Roman" w:hAnsi="Times New Roman" w:cs="Times New Roman"/>
          <w:sz w:val="24"/>
          <w:szCs w:val="24"/>
        </w:rPr>
        <w:t xml:space="preserve"> </w:t>
      </w:r>
      <w:r w:rsidR="00034797" w:rsidRPr="00AB0D13">
        <w:rPr>
          <w:rFonts w:ascii="Times New Roman" w:hAnsi="Times New Roman" w:cs="Times New Roman"/>
          <w:sz w:val="24"/>
          <w:szCs w:val="24"/>
        </w:rPr>
        <w:t>Срок проведения инвентаризации захоронени</w:t>
      </w:r>
      <w:r w:rsidR="007054D7" w:rsidRPr="00AB0D13">
        <w:rPr>
          <w:rFonts w:ascii="Times New Roman" w:hAnsi="Times New Roman" w:cs="Times New Roman"/>
          <w:sz w:val="24"/>
          <w:szCs w:val="24"/>
        </w:rPr>
        <w:t xml:space="preserve">й </w:t>
      </w:r>
    </w:p>
    <w:p w14:paraId="654AC75E" w14:textId="77777777" w:rsidR="007054D7" w:rsidRPr="00AB0D13" w:rsidRDefault="00DD6FF4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______________</w:t>
      </w:r>
      <w:r w:rsidR="007054D7" w:rsidRPr="00AB0D1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0CF5165" w14:textId="77777777" w:rsidR="00DD6FF4" w:rsidRPr="00AB0D13" w:rsidRDefault="00034797" w:rsidP="00DD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(даты начала и окончания проведения инвентаризации захоронений)</w:t>
      </w:r>
    </w:p>
    <w:p w14:paraId="2C7246EA" w14:textId="77777777" w:rsidR="00E7581E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в том числе на кладбище(ах): </w:t>
      </w:r>
    </w:p>
    <w:p w14:paraId="371753D4" w14:textId="77777777" w:rsidR="001A1498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1) ____________________________________________</w:t>
      </w:r>
      <w:r w:rsidR="001A1498" w:rsidRPr="00AB0D1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4F7C2AC" w14:textId="77777777" w:rsidR="00E7581E" w:rsidRPr="00AB0D13" w:rsidRDefault="00034797" w:rsidP="00DD6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(наименование кладбища, даты начала и окончания проведения инвентаризации) 2)____________________________________________________________________ (наименование кладбища, даты начала и окончания проведения инвентаризации) 3)____________________________________________________________________ (наименование кладбища, даты начала и окончания проведения инвентаризации)</w:t>
      </w:r>
    </w:p>
    <w:p w14:paraId="7FF409C3" w14:textId="77777777" w:rsidR="007F4F00" w:rsidRPr="00AB0D13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77068" w14:textId="77777777" w:rsidR="00E7581E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 xml:space="preserve">4. Инвентаризационной комиссии оформить: </w:t>
      </w:r>
    </w:p>
    <w:p w14:paraId="14101548" w14:textId="77777777" w:rsidR="00FC1483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1) инвентаризационную опись захоронений:</w:t>
      </w:r>
      <w:r w:rsidR="0065750E" w:rsidRPr="00AB0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D3A48" w14:textId="77777777" w:rsidR="0065750E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5750E" w:rsidRPr="00AB0D13">
        <w:rPr>
          <w:rFonts w:ascii="Times New Roman" w:hAnsi="Times New Roman" w:cs="Times New Roman"/>
          <w:sz w:val="24"/>
          <w:szCs w:val="24"/>
        </w:rPr>
        <w:t>_______________</w:t>
      </w:r>
      <w:r w:rsidR="00FC1483" w:rsidRPr="00AB0D13">
        <w:rPr>
          <w:rFonts w:ascii="Times New Roman" w:hAnsi="Times New Roman" w:cs="Times New Roman"/>
          <w:sz w:val="24"/>
          <w:szCs w:val="24"/>
        </w:rPr>
        <w:t>______________</w:t>
      </w:r>
      <w:r w:rsidR="0065750E" w:rsidRPr="00AB0D13">
        <w:rPr>
          <w:rFonts w:ascii="Times New Roman" w:hAnsi="Times New Roman" w:cs="Times New Roman"/>
          <w:sz w:val="24"/>
          <w:szCs w:val="24"/>
        </w:rPr>
        <w:t>_</w:t>
      </w:r>
      <w:r w:rsidRPr="00AB0D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81AECD" w14:textId="77777777" w:rsidR="00E7581E" w:rsidRPr="00AB0D13" w:rsidRDefault="00034797" w:rsidP="00FC1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(наименование кладбища (кладбищ)</w:t>
      </w:r>
      <w:r w:rsidR="00CF69FD" w:rsidRPr="00AB0D13">
        <w:rPr>
          <w:rFonts w:ascii="Times New Roman" w:hAnsi="Times New Roman" w:cs="Times New Roman"/>
          <w:sz w:val="24"/>
          <w:szCs w:val="24"/>
        </w:rPr>
        <w:t>)</w:t>
      </w:r>
    </w:p>
    <w:p w14:paraId="101BD5BA" w14:textId="77777777" w:rsidR="00FC1483" w:rsidRPr="00AB0D13" w:rsidRDefault="001A1498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2)</w:t>
      </w:r>
      <w:r w:rsidR="00FC1483" w:rsidRPr="00AB0D13">
        <w:rPr>
          <w:rFonts w:ascii="Times New Roman" w:hAnsi="Times New Roman" w:cs="Times New Roman"/>
          <w:sz w:val="24"/>
          <w:szCs w:val="24"/>
        </w:rPr>
        <w:t xml:space="preserve"> </w:t>
      </w:r>
      <w:r w:rsidR="00034797" w:rsidRPr="00AB0D13">
        <w:rPr>
          <w:rFonts w:ascii="Times New Roman" w:hAnsi="Times New Roman" w:cs="Times New Roman"/>
          <w:sz w:val="24"/>
          <w:szCs w:val="24"/>
        </w:rPr>
        <w:t>ведомость результатов инвентаризации захоронений</w:t>
      </w:r>
    </w:p>
    <w:p w14:paraId="16E2FF96" w14:textId="77777777" w:rsidR="00E7581E" w:rsidRPr="00AB0D13" w:rsidRDefault="00034797" w:rsidP="00FC1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_____________________________________________________________________; (наименование кладбища (кладбищ)</w:t>
      </w:r>
      <w:r w:rsidR="00CF69FD" w:rsidRPr="00AB0D13">
        <w:rPr>
          <w:rFonts w:ascii="Times New Roman" w:hAnsi="Times New Roman" w:cs="Times New Roman"/>
          <w:sz w:val="24"/>
          <w:szCs w:val="24"/>
        </w:rPr>
        <w:t>)</w:t>
      </w:r>
    </w:p>
    <w:p w14:paraId="1D73EE1E" w14:textId="77777777" w:rsidR="00FC1483" w:rsidRPr="00AB0D13" w:rsidRDefault="001A1498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3)</w:t>
      </w:r>
      <w:r w:rsidR="00FC1483" w:rsidRPr="00AB0D13">
        <w:rPr>
          <w:rFonts w:ascii="Times New Roman" w:hAnsi="Times New Roman" w:cs="Times New Roman"/>
          <w:sz w:val="24"/>
          <w:szCs w:val="24"/>
        </w:rPr>
        <w:t xml:space="preserve"> </w:t>
      </w:r>
      <w:r w:rsidR="00034797" w:rsidRPr="00AB0D13">
        <w:rPr>
          <w:rFonts w:ascii="Times New Roman" w:hAnsi="Times New Roman" w:cs="Times New Roman"/>
          <w:sz w:val="24"/>
          <w:szCs w:val="24"/>
        </w:rPr>
        <w:t>акт о результатах проведения инвентаризации захоронений</w:t>
      </w:r>
    </w:p>
    <w:p w14:paraId="0382B976" w14:textId="77777777" w:rsidR="00E7581E" w:rsidRPr="00AB0D13" w:rsidRDefault="00CF69FD" w:rsidP="00CF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________</w:t>
      </w:r>
      <w:r w:rsidR="00034797" w:rsidRPr="00AB0D13">
        <w:rPr>
          <w:rFonts w:ascii="Times New Roman" w:hAnsi="Times New Roman" w:cs="Times New Roman"/>
          <w:sz w:val="24"/>
          <w:szCs w:val="24"/>
        </w:rPr>
        <w:t>_____________________________________________________________. (наименование кладбища (кладбищ)</w:t>
      </w:r>
      <w:r w:rsidRPr="00AB0D13">
        <w:rPr>
          <w:rFonts w:ascii="Times New Roman" w:hAnsi="Times New Roman" w:cs="Times New Roman"/>
          <w:sz w:val="24"/>
          <w:szCs w:val="24"/>
        </w:rPr>
        <w:t>)</w:t>
      </w:r>
    </w:p>
    <w:p w14:paraId="49119F0F" w14:textId="77777777" w:rsidR="007F4F00" w:rsidRPr="00AB0D13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FEF52" w14:textId="77777777" w:rsidR="00CF69FD" w:rsidRPr="00AB0D13" w:rsidRDefault="00071DE3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5</w:t>
      </w:r>
      <w:r w:rsidR="001A1498" w:rsidRPr="00AB0D13">
        <w:rPr>
          <w:rFonts w:ascii="Times New Roman" w:hAnsi="Times New Roman" w:cs="Times New Roman"/>
          <w:sz w:val="24"/>
          <w:szCs w:val="24"/>
        </w:rPr>
        <w:t>.</w:t>
      </w:r>
      <w:r w:rsidR="00CF69FD" w:rsidRPr="00AB0D13">
        <w:rPr>
          <w:rFonts w:ascii="Times New Roman" w:hAnsi="Times New Roman" w:cs="Times New Roman"/>
          <w:sz w:val="24"/>
          <w:szCs w:val="24"/>
        </w:rPr>
        <w:t xml:space="preserve"> </w:t>
      </w:r>
      <w:r w:rsidR="00034797" w:rsidRPr="00AB0D13">
        <w:rPr>
          <w:rFonts w:ascii="Times New Roman" w:hAnsi="Times New Roman" w:cs="Times New Roman"/>
          <w:sz w:val="24"/>
          <w:szCs w:val="24"/>
        </w:rPr>
        <w:t>Основание проведе</w:t>
      </w:r>
      <w:r w:rsidR="00CF69FD" w:rsidRPr="00AB0D13">
        <w:rPr>
          <w:rFonts w:ascii="Times New Roman" w:hAnsi="Times New Roman" w:cs="Times New Roman"/>
          <w:sz w:val="24"/>
          <w:szCs w:val="24"/>
        </w:rPr>
        <w:t>ния инвентаризации захоронений:</w:t>
      </w:r>
    </w:p>
    <w:p w14:paraId="325CF3B5" w14:textId="77777777" w:rsidR="00E7581E" w:rsidRPr="00AB0D13" w:rsidRDefault="0003479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 </w:t>
      </w:r>
    </w:p>
    <w:p w14:paraId="32FE3534" w14:textId="77777777" w:rsidR="007F4F00" w:rsidRPr="00AB0D13" w:rsidRDefault="007F4F00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EC8C" w14:textId="77777777" w:rsidR="006159F7" w:rsidRPr="00AB0D13" w:rsidRDefault="00071DE3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6</w:t>
      </w:r>
      <w:r w:rsidR="00034797" w:rsidRPr="00AB0D13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</w:t>
      </w:r>
      <w:r w:rsidR="006159F7" w:rsidRPr="00AB0D13">
        <w:rPr>
          <w:rFonts w:ascii="Times New Roman" w:hAnsi="Times New Roman" w:cs="Times New Roman"/>
          <w:sz w:val="24"/>
          <w:szCs w:val="24"/>
        </w:rPr>
        <w:t>распоряжения (</w:t>
      </w:r>
      <w:r w:rsidR="00034797" w:rsidRPr="00AB0D13">
        <w:rPr>
          <w:rFonts w:ascii="Times New Roman" w:hAnsi="Times New Roman" w:cs="Times New Roman"/>
          <w:sz w:val="24"/>
          <w:szCs w:val="24"/>
        </w:rPr>
        <w:t>приказа</w:t>
      </w:r>
      <w:r w:rsidR="006159F7" w:rsidRPr="00AB0D13">
        <w:rPr>
          <w:rFonts w:ascii="Times New Roman" w:hAnsi="Times New Roman" w:cs="Times New Roman"/>
          <w:sz w:val="24"/>
          <w:szCs w:val="24"/>
        </w:rPr>
        <w:t>)</w:t>
      </w:r>
      <w:r w:rsidR="00034797" w:rsidRPr="00AB0D13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6159F7" w:rsidRPr="00AB0D13">
        <w:rPr>
          <w:rFonts w:ascii="Times New Roman" w:hAnsi="Times New Roman" w:cs="Times New Roman"/>
          <w:sz w:val="24"/>
          <w:szCs w:val="24"/>
        </w:rPr>
        <w:t xml:space="preserve"> </w:t>
      </w:r>
      <w:r w:rsidR="00034797" w:rsidRPr="00AB0D13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44BE9CD6" w14:textId="77777777" w:rsidR="00E7581E" w:rsidRPr="00AB0D13" w:rsidRDefault="00034797" w:rsidP="00615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t>(Ф</w:t>
      </w:r>
      <w:r w:rsidR="007C1D73" w:rsidRPr="00AB0D13">
        <w:rPr>
          <w:rFonts w:ascii="Times New Roman" w:hAnsi="Times New Roman" w:cs="Times New Roman"/>
          <w:sz w:val="24"/>
          <w:szCs w:val="24"/>
        </w:rPr>
        <w:t>.</w:t>
      </w:r>
      <w:r w:rsidRPr="00AB0D13">
        <w:rPr>
          <w:rFonts w:ascii="Times New Roman" w:hAnsi="Times New Roman" w:cs="Times New Roman"/>
          <w:sz w:val="24"/>
          <w:szCs w:val="24"/>
        </w:rPr>
        <w:t>И.О., занимаемая должность)</w:t>
      </w:r>
    </w:p>
    <w:p w14:paraId="5F939FBF" w14:textId="77777777" w:rsidR="000A2FE2" w:rsidRPr="00AB0D13" w:rsidRDefault="000A2FE2" w:rsidP="00615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658"/>
      </w:tblGrid>
      <w:tr w:rsidR="00020FA7" w:rsidRPr="00AB0D13" w14:paraId="50A4B6A2" w14:textId="77777777" w:rsidTr="000A2FE2">
        <w:tc>
          <w:tcPr>
            <w:tcW w:w="4644" w:type="dxa"/>
          </w:tcPr>
          <w:p w14:paraId="3D6452B4" w14:textId="77777777" w:rsidR="00020FA7" w:rsidRPr="00AB0D13" w:rsidRDefault="00020FA7" w:rsidP="0008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8" w:type="dxa"/>
          </w:tcPr>
          <w:p w14:paraId="4CC5A7F2" w14:textId="77777777" w:rsidR="000A2FE2" w:rsidRPr="00AB0D13" w:rsidRDefault="00020FA7" w:rsidP="001D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5C8BF9C" w14:textId="77777777" w:rsidR="00020FA7" w:rsidRPr="00AB0D13" w:rsidRDefault="001D0320" w:rsidP="001D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14:paraId="116BB591" w14:textId="77777777" w:rsidR="00CD6D23" w:rsidRPr="00AB0D13" w:rsidRDefault="001D0320" w:rsidP="001D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C2132BF" w14:textId="77777777" w:rsidR="00020FA7" w:rsidRPr="00AB0D13" w:rsidRDefault="001D0320" w:rsidP="00CD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D23" w:rsidRPr="00AB0D13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</w:t>
            </w: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="00CD6D23" w:rsidRPr="00AB0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9FF3865" w14:textId="77777777" w:rsidR="00020FA7" w:rsidRPr="00AB0D13" w:rsidRDefault="00020FA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368D6" w14:textId="77777777" w:rsidR="00020FA7" w:rsidRPr="00AB0D13" w:rsidRDefault="00020FA7" w:rsidP="000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9B407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63FC6C06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65C90934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6C7306B9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13D5EA8F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10943376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20870299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767B5B0E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7561201E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2A1A1ECD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471C7AB6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2A9C6299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4C7F5030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4B341BA7" w14:textId="77777777" w:rsidR="000B3DF0" w:rsidRPr="00AB0D13" w:rsidRDefault="000B3DF0" w:rsidP="003130EF">
      <w:pPr>
        <w:pStyle w:val="ab"/>
        <w:rPr>
          <w:sz w:val="24"/>
          <w:szCs w:val="24"/>
        </w:rPr>
      </w:pPr>
    </w:p>
    <w:p w14:paraId="2915A3D2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3E3A7413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6383CD00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525C5982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3BE2A845" w14:textId="77777777" w:rsidR="000B3DF0" w:rsidRPr="00AB0D13" w:rsidRDefault="000B3DF0">
      <w:pPr>
        <w:rPr>
          <w:rFonts w:ascii="Times New Roman" w:hAnsi="Times New Roman" w:cs="Times New Roman"/>
          <w:sz w:val="24"/>
          <w:szCs w:val="24"/>
        </w:rPr>
      </w:pPr>
    </w:p>
    <w:p w14:paraId="015E22F5" w14:textId="77777777" w:rsidR="007F4F00" w:rsidRPr="00AB0D13" w:rsidRDefault="007F4F00">
      <w:pPr>
        <w:rPr>
          <w:rFonts w:ascii="Times New Roman" w:hAnsi="Times New Roman" w:cs="Times New Roman"/>
          <w:sz w:val="24"/>
          <w:szCs w:val="24"/>
        </w:rPr>
      </w:pPr>
      <w:r w:rsidRPr="00AB0D13">
        <w:rPr>
          <w:rFonts w:ascii="Times New Roman" w:hAnsi="Times New Roman" w:cs="Times New Roman"/>
          <w:sz w:val="24"/>
          <w:szCs w:val="24"/>
        </w:rPr>
        <w:br w:type="page"/>
      </w:r>
    </w:p>
    <w:p w14:paraId="136FB3D9" w14:textId="77777777" w:rsidR="004E40CF" w:rsidRPr="00686AB8" w:rsidRDefault="004E40CF" w:rsidP="00E7581E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E40CF" w:rsidRPr="00686AB8" w:rsidSect="00A861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4E40CF" w:rsidRPr="00E802DE" w14:paraId="63C8D92C" w14:textId="77777777" w:rsidTr="00605781">
        <w:tc>
          <w:tcPr>
            <w:tcW w:w="5039" w:type="dxa"/>
          </w:tcPr>
          <w:p w14:paraId="3F535111" w14:textId="77777777" w:rsidR="00605781" w:rsidRPr="00E802DE" w:rsidRDefault="00605781" w:rsidP="0060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2 </w:t>
            </w:r>
          </w:p>
          <w:p w14:paraId="7A59D838" w14:textId="0DFAB630" w:rsidR="004E40CF" w:rsidRPr="00E802DE" w:rsidRDefault="00605781" w:rsidP="0060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E802DE">
              <w:rPr>
                <w:rFonts w:ascii="Times New Roman" w:hAnsi="Times New Roman" w:cs="Times New Roman"/>
                <w:sz w:val="24"/>
                <w:szCs w:val="24"/>
              </w:rPr>
              <w:t>поселок Козулька</w:t>
            </w:r>
          </w:p>
        </w:tc>
      </w:tr>
    </w:tbl>
    <w:p w14:paraId="2B405E81" w14:textId="77777777" w:rsidR="00D657EA" w:rsidRPr="00E802DE" w:rsidRDefault="00D657EA" w:rsidP="00E758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63575" w14:textId="77777777" w:rsidR="0081415C" w:rsidRPr="00E802DE" w:rsidRDefault="0037453A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ИНВЕНТАРИЗАЦИОННАЯ ОПИСЬ ЗАХОРОНЕНИЙ</w:t>
      </w:r>
    </w:p>
    <w:p w14:paraId="54EDA4FE" w14:textId="2B1E21B3" w:rsidR="0037453A" w:rsidRPr="00E802DE" w:rsidRDefault="0037453A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E8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</w:p>
    <w:p w14:paraId="3BDF75CC" w14:textId="77777777" w:rsidR="0037453A" w:rsidRPr="00E802DE" w:rsidRDefault="0037453A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06B6DE91" w14:textId="77777777" w:rsidR="0037453A" w:rsidRPr="00E802DE" w:rsidRDefault="0037453A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кладбища, место его расположения)</w:t>
      </w:r>
    </w:p>
    <w:p w14:paraId="308510C8" w14:textId="77777777" w:rsidR="00F1702B" w:rsidRPr="00E802DE" w:rsidRDefault="00F1702B" w:rsidP="0081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5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2694"/>
        <w:gridCol w:w="1417"/>
        <w:gridCol w:w="1984"/>
        <w:gridCol w:w="1417"/>
        <w:gridCol w:w="1275"/>
      </w:tblGrid>
      <w:tr w:rsidR="00520DA6" w:rsidRPr="00E802DE" w14:paraId="77C15872" w14:textId="77777777" w:rsidTr="00A83F4A">
        <w:trPr>
          <w:trHeight w:val="3498"/>
        </w:trPr>
        <w:tc>
          <w:tcPr>
            <w:tcW w:w="567" w:type="dxa"/>
          </w:tcPr>
          <w:p w14:paraId="7BE193A8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7EA8D6B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</w:t>
            </w:r>
          </w:p>
        </w:tc>
        <w:tc>
          <w:tcPr>
            <w:tcW w:w="2126" w:type="dxa"/>
          </w:tcPr>
          <w:p w14:paraId="1C3FFF3D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2126" w:type="dxa"/>
          </w:tcPr>
          <w:p w14:paraId="5E2F97EE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Данные захороненного: ФИО, дата рождения - дата смерти, возраст умершего</w:t>
            </w:r>
          </w:p>
        </w:tc>
        <w:tc>
          <w:tcPr>
            <w:tcW w:w="2694" w:type="dxa"/>
          </w:tcPr>
          <w:p w14:paraId="62E47E52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7" w:type="dxa"/>
          </w:tcPr>
          <w:p w14:paraId="72CEE91A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№ сектора, ряда, участка, могилы</w:t>
            </w:r>
          </w:p>
        </w:tc>
        <w:tc>
          <w:tcPr>
            <w:tcW w:w="1984" w:type="dxa"/>
          </w:tcPr>
          <w:p w14:paraId="06D17812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Размер места захоронения (ширина, длина, площадь</w:t>
            </w:r>
            <w:r w:rsidR="00B468C9"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(кв. м))</w:t>
            </w:r>
          </w:p>
        </w:tc>
        <w:tc>
          <w:tcPr>
            <w:tcW w:w="1417" w:type="dxa"/>
          </w:tcPr>
          <w:p w14:paraId="2CF7F420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Состояние места захоронения</w:t>
            </w:r>
          </w:p>
        </w:tc>
        <w:tc>
          <w:tcPr>
            <w:tcW w:w="1275" w:type="dxa"/>
          </w:tcPr>
          <w:p w14:paraId="3F5D4232" w14:textId="77777777" w:rsidR="0037453A" w:rsidRPr="00E802DE" w:rsidRDefault="0037453A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0DA6" w:rsidRPr="00E802DE" w14:paraId="570309AE" w14:textId="77777777" w:rsidTr="00A83F4A">
        <w:trPr>
          <w:trHeight w:val="271"/>
        </w:trPr>
        <w:tc>
          <w:tcPr>
            <w:tcW w:w="567" w:type="dxa"/>
          </w:tcPr>
          <w:p w14:paraId="4F6AF6EA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558F3F41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7A8F0E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3FCF0240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14:paraId="039615F7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FD54780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2424B7C4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2FAAB1DF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42767F6B" w14:textId="77777777" w:rsidR="0037453A" w:rsidRPr="00E802DE" w:rsidRDefault="00A65F45" w:rsidP="00A6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0DA6" w:rsidRPr="00E802DE" w14:paraId="06FDD1D0" w14:textId="77777777" w:rsidTr="00A83F4A">
        <w:trPr>
          <w:trHeight w:val="271"/>
        </w:trPr>
        <w:tc>
          <w:tcPr>
            <w:tcW w:w="567" w:type="dxa"/>
          </w:tcPr>
          <w:p w14:paraId="2A9741F0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7C952FB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18122E7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24C8D7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839C08A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A9C3F35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7319C42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5447F2C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CF83BD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6" w:rsidRPr="00E802DE" w14:paraId="3879E2A1" w14:textId="77777777" w:rsidTr="00A83F4A">
        <w:trPr>
          <w:trHeight w:val="271"/>
        </w:trPr>
        <w:tc>
          <w:tcPr>
            <w:tcW w:w="567" w:type="dxa"/>
          </w:tcPr>
          <w:p w14:paraId="5266DE9F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F774D3B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DAB79C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7C2BA16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4698C60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03B0310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2F13B86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858529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C5232F6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6" w:rsidRPr="00E802DE" w14:paraId="2D8FD9FA" w14:textId="77777777" w:rsidTr="00A83F4A">
        <w:trPr>
          <w:trHeight w:val="271"/>
        </w:trPr>
        <w:tc>
          <w:tcPr>
            <w:tcW w:w="567" w:type="dxa"/>
          </w:tcPr>
          <w:p w14:paraId="36F81D78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78F5C68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1D8FD7E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8179FA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E31564D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C8705D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58B4F97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C79295A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F341ED7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6" w:rsidRPr="00E802DE" w14:paraId="4467CFDF" w14:textId="77777777" w:rsidTr="00A83F4A">
        <w:trPr>
          <w:trHeight w:val="289"/>
        </w:trPr>
        <w:tc>
          <w:tcPr>
            <w:tcW w:w="567" w:type="dxa"/>
          </w:tcPr>
          <w:p w14:paraId="02AA0452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F746F9E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0EAD239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8FACAD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1E025C4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159D88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B492F43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1A71AC4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2BAD41B" w14:textId="77777777" w:rsidR="0037453A" w:rsidRPr="00E802DE" w:rsidRDefault="0037453A" w:rsidP="00374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9E8377" w14:textId="77777777" w:rsidR="00664678" w:rsidRDefault="00664678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C7FF" w14:textId="77777777" w:rsidR="00E802DE" w:rsidRDefault="00E802DE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44910" w14:textId="77777777" w:rsidR="00E802DE" w:rsidRPr="00E802DE" w:rsidRDefault="00E802DE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643D3" w14:textId="77777777" w:rsidR="00664678" w:rsidRPr="00E802DE" w:rsidRDefault="00664678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4B617" w14:textId="77777777" w:rsidR="00FF435D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lastRenderedPageBreak/>
        <w:t xml:space="preserve">Итого по описи: </w:t>
      </w:r>
    </w:p>
    <w:p w14:paraId="77CA7249" w14:textId="77777777" w:rsidR="0037453A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- количество захоронений всего по инвентаризационной описи ____</w:t>
      </w:r>
      <w:r w:rsidR="00452D61" w:rsidRPr="00E802DE">
        <w:rPr>
          <w:rFonts w:ascii="Times New Roman" w:hAnsi="Times New Roman" w:cs="Times New Roman"/>
          <w:sz w:val="24"/>
          <w:szCs w:val="24"/>
        </w:rPr>
        <w:t>___</w:t>
      </w:r>
      <w:r w:rsidRPr="00E802DE">
        <w:rPr>
          <w:rFonts w:ascii="Times New Roman" w:hAnsi="Times New Roman" w:cs="Times New Roman"/>
          <w:sz w:val="24"/>
          <w:szCs w:val="24"/>
        </w:rPr>
        <w:t>единиц (_____</w:t>
      </w:r>
      <w:r w:rsidR="00452D61" w:rsidRPr="00E802D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02DE">
        <w:rPr>
          <w:rFonts w:ascii="Times New Roman" w:hAnsi="Times New Roman" w:cs="Times New Roman"/>
          <w:sz w:val="24"/>
          <w:szCs w:val="24"/>
        </w:rPr>
        <w:t>__);</w:t>
      </w:r>
    </w:p>
    <w:p w14:paraId="2C8F43DF" w14:textId="77777777" w:rsidR="0037453A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="007F340E" w:rsidRPr="00E80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2D61" w:rsidRPr="00E80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802DE">
        <w:rPr>
          <w:rFonts w:ascii="Times New Roman" w:hAnsi="Times New Roman" w:cs="Times New Roman"/>
          <w:sz w:val="24"/>
          <w:szCs w:val="24"/>
        </w:rPr>
        <w:t xml:space="preserve">(прописью) </w:t>
      </w:r>
    </w:p>
    <w:p w14:paraId="0F2B847A" w14:textId="77777777" w:rsidR="0079074F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1385F438" w14:textId="77777777" w:rsidR="0079074F" w:rsidRPr="00E802DE" w:rsidRDefault="0037453A" w:rsidP="0079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- количество захоронений, зарегистрированных в книге регистрации захоронений (захоронений урн прахом) _____ единиц </w:t>
      </w:r>
      <w:r w:rsidR="0079074F" w:rsidRPr="00E802DE">
        <w:rPr>
          <w:rFonts w:ascii="Times New Roman" w:hAnsi="Times New Roman" w:cs="Times New Roman"/>
          <w:sz w:val="24"/>
          <w:szCs w:val="24"/>
        </w:rPr>
        <w:t>(____________</w:t>
      </w:r>
      <w:r w:rsidR="00664678" w:rsidRPr="00E802DE">
        <w:rPr>
          <w:rFonts w:ascii="Times New Roman" w:hAnsi="Times New Roman" w:cs="Times New Roman"/>
          <w:sz w:val="24"/>
          <w:szCs w:val="24"/>
        </w:rPr>
        <w:t>_</w:t>
      </w:r>
      <w:r w:rsidR="0079074F" w:rsidRPr="00E802DE">
        <w:rPr>
          <w:rFonts w:ascii="Times New Roman" w:hAnsi="Times New Roman" w:cs="Times New Roman"/>
          <w:sz w:val="24"/>
          <w:szCs w:val="24"/>
        </w:rPr>
        <w:t>);</w:t>
      </w:r>
    </w:p>
    <w:p w14:paraId="14F6CF27" w14:textId="77777777" w:rsidR="0079074F" w:rsidRPr="00E802DE" w:rsidRDefault="00C767E9" w:rsidP="0079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 </w:t>
      </w:r>
      <w:r w:rsidR="0079074F" w:rsidRPr="00E802DE">
        <w:rPr>
          <w:rFonts w:ascii="Times New Roman" w:hAnsi="Times New Roman" w:cs="Times New Roman"/>
          <w:sz w:val="24"/>
          <w:szCs w:val="24"/>
        </w:rPr>
        <w:t xml:space="preserve">(прописью) </w:t>
      </w:r>
    </w:p>
    <w:p w14:paraId="5B75D798" w14:textId="77777777" w:rsidR="00C767E9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- количество захоронений, не зарегистрированных в книге регистрации захоронений (захоронений урн с прахом) _____ единиц </w:t>
      </w:r>
    </w:p>
    <w:p w14:paraId="52DCC68C" w14:textId="77777777" w:rsidR="0037453A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 ______</w:t>
      </w:r>
      <w:r w:rsidR="00120CB4" w:rsidRPr="00E802DE">
        <w:rPr>
          <w:rFonts w:ascii="Times New Roman" w:hAnsi="Times New Roman" w:cs="Times New Roman"/>
          <w:sz w:val="24"/>
          <w:szCs w:val="24"/>
        </w:rPr>
        <w:t>__</w:t>
      </w:r>
      <w:r w:rsidRPr="00E802DE">
        <w:rPr>
          <w:rFonts w:ascii="Times New Roman" w:hAnsi="Times New Roman" w:cs="Times New Roman"/>
          <w:sz w:val="24"/>
          <w:szCs w:val="24"/>
        </w:rPr>
        <w:t xml:space="preserve"> ); </w:t>
      </w:r>
    </w:p>
    <w:p w14:paraId="7AB9CB03" w14:textId="77777777" w:rsidR="00664678" w:rsidRPr="00E802DE" w:rsidRDefault="00C767E9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="0037453A" w:rsidRPr="00E802DE">
        <w:rPr>
          <w:rFonts w:ascii="Times New Roman" w:hAnsi="Times New Roman" w:cs="Times New Roman"/>
          <w:sz w:val="24"/>
          <w:szCs w:val="24"/>
        </w:rPr>
        <w:t>(прописью)</w:t>
      </w:r>
    </w:p>
    <w:p w14:paraId="44AE3058" w14:textId="77777777" w:rsidR="00120CB4" w:rsidRPr="00E802DE" w:rsidRDefault="0037453A" w:rsidP="0012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="00664678" w:rsidRPr="00E802DE">
        <w:rPr>
          <w:rFonts w:ascii="Times New Roman" w:hAnsi="Times New Roman" w:cs="Times New Roman"/>
          <w:sz w:val="24"/>
          <w:szCs w:val="24"/>
        </w:rPr>
        <w:t xml:space="preserve">- </w:t>
      </w:r>
      <w:r w:rsidRPr="00E802DE">
        <w:rPr>
          <w:rFonts w:ascii="Times New Roman" w:hAnsi="Times New Roman" w:cs="Times New Roman"/>
          <w:sz w:val="24"/>
          <w:szCs w:val="24"/>
        </w:rPr>
        <w:t xml:space="preserve">количество захоронений, содержание которых не </w:t>
      </w:r>
      <w:proofErr w:type="gramStart"/>
      <w:r w:rsidRPr="00E802DE">
        <w:rPr>
          <w:rFonts w:ascii="Times New Roman" w:hAnsi="Times New Roman" w:cs="Times New Roman"/>
          <w:sz w:val="24"/>
          <w:szCs w:val="24"/>
        </w:rPr>
        <w:t>осуществляется</w:t>
      </w:r>
      <w:r w:rsidR="00120CB4"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="00120CB4" w:rsidRPr="00E802D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20CB4" w:rsidRPr="00E802DE">
        <w:rPr>
          <w:rFonts w:ascii="Times New Roman" w:hAnsi="Times New Roman" w:cs="Times New Roman"/>
          <w:sz w:val="24"/>
          <w:szCs w:val="24"/>
        </w:rPr>
        <w:t>______единиц (____________</w:t>
      </w:r>
      <w:r w:rsidR="005E3B03" w:rsidRPr="00E802DE">
        <w:rPr>
          <w:rFonts w:ascii="Times New Roman" w:hAnsi="Times New Roman" w:cs="Times New Roman"/>
          <w:sz w:val="24"/>
          <w:szCs w:val="24"/>
        </w:rPr>
        <w:t>_______________</w:t>
      </w:r>
      <w:r w:rsidR="007661EA" w:rsidRPr="00E802DE">
        <w:rPr>
          <w:rFonts w:ascii="Times New Roman" w:hAnsi="Times New Roman" w:cs="Times New Roman"/>
          <w:sz w:val="24"/>
          <w:szCs w:val="24"/>
        </w:rPr>
        <w:t>____</w:t>
      </w:r>
      <w:r w:rsidR="00120CB4" w:rsidRPr="00E802DE">
        <w:rPr>
          <w:rFonts w:ascii="Times New Roman" w:hAnsi="Times New Roman" w:cs="Times New Roman"/>
          <w:sz w:val="24"/>
          <w:szCs w:val="24"/>
        </w:rPr>
        <w:t>_);</w:t>
      </w:r>
    </w:p>
    <w:p w14:paraId="69817C5A" w14:textId="77777777" w:rsidR="00120CB4" w:rsidRPr="00E802DE" w:rsidRDefault="00120CB4" w:rsidP="0012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661EA"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Pr="00E802DE">
        <w:rPr>
          <w:rFonts w:ascii="Times New Roman" w:hAnsi="Times New Roman" w:cs="Times New Roman"/>
          <w:sz w:val="24"/>
          <w:szCs w:val="24"/>
        </w:rPr>
        <w:t xml:space="preserve"> (прописью) </w:t>
      </w:r>
    </w:p>
    <w:p w14:paraId="278C877A" w14:textId="77777777" w:rsidR="00522507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Председатель инвентаризационной комиссии:</w:t>
      </w:r>
    </w:p>
    <w:p w14:paraId="553613AF" w14:textId="77777777" w:rsidR="005404B7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5404B7" w:rsidRPr="00E802DE">
        <w:rPr>
          <w:rFonts w:ascii="Times New Roman" w:hAnsi="Times New Roman" w:cs="Times New Roman"/>
          <w:sz w:val="24"/>
          <w:szCs w:val="24"/>
        </w:rPr>
        <w:t>_____</w:t>
      </w:r>
      <w:r w:rsidRPr="00E802DE">
        <w:rPr>
          <w:rFonts w:ascii="Times New Roman" w:hAnsi="Times New Roman" w:cs="Times New Roman"/>
          <w:sz w:val="24"/>
          <w:szCs w:val="24"/>
        </w:rPr>
        <w:t>____</w:t>
      </w:r>
      <w:r w:rsidR="00522507" w:rsidRPr="00E802D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69DFB8A" w14:textId="77777777" w:rsidR="0037453A" w:rsidRPr="00E802DE" w:rsidRDefault="0037453A" w:rsidP="00522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14:paraId="45C7A43D" w14:textId="77777777" w:rsidR="0037453A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Заместитель председателя инвентаризационной комиссии: </w:t>
      </w:r>
    </w:p>
    <w:p w14:paraId="16F4A077" w14:textId="77777777" w:rsidR="005E5CC6" w:rsidRPr="00E802DE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14:paraId="41BCA2B6" w14:textId="77777777" w:rsidR="005E5CC6" w:rsidRPr="00E802DE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14:paraId="7CBB03C5" w14:textId="77777777" w:rsidR="0037453A" w:rsidRPr="00E802DE" w:rsidRDefault="0037453A" w:rsidP="0037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Члены инвентаризационной комиссии: </w:t>
      </w:r>
    </w:p>
    <w:p w14:paraId="2D8C8CBC" w14:textId="77777777" w:rsidR="005E5CC6" w:rsidRPr="00E802DE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03FFDEFE" w14:textId="77777777" w:rsidR="005E5CC6" w:rsidRPr="00E802DE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14:paraId="0A1A6FD2" w14:textId="77777777" w:rsidR="005E5CC6" w:rsidRPr="00E802DE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334091F3" w14:textId="77777777" w:rsidR="005E5CC6" w:rsidRPr="00E802DE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14:paraId="4F2BD5C4" w14:textId="77777777" w:rsidR="005E5CC6" w:rsidRPr="00E802DE" w:rsidRDefault="005E5CC6" w:rsidP="005E5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5FB4ACC6" w14:textId="77777777" w:rsidR="005E5CC6" w:rsidRPr="00E802DE" w:rsidRDefault="005E5CC6" w:rsidP="005E5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подписи, дата)</w:t>
      </w:r>
    </w:p>
    <w:p w14:paraId="31550956" w14:textId="77777777" w:rsidR="004E40CF" w:rsidRPr="00686AB8" w:rsidRDefault="004E40CF" w:rsidP="005E5C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54072E" w14:textId="77777777" w:rsidR="005E5CC6" w:rsidRPr="00686AB8" w:rsidRDefault="005E5CC6" w:rsidP="00E7581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  <w:sectPr w:rsidR="005E5CC6" w:rsidRPr="00686AB8" w:rsidSect="004E40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FE2210" w:rsidRPr="00E802DE" w14:paraId="4B05FBCD" w14:textId="77777777" w:rsidTr="00FE2210">
        <w:tc>
          <w:tcPr>
            <w:tcW w:w="3792" w:type="dxa"/>
          </w:tcPr>
          <w:p w14:paraId="00A42883" w14:textId="77777777" w:rsidR="00FE2210" w:rsidRPr="00E802DE" w:rsidRDefault="00FE2210" w:rsidP="00FE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3 </w:t>
            </w:r>
          </w:p>
          <w:p w14:paraId="34B2D0EE" w14:textId="5A40D7EC" w:rsidR="00FE2210" w:rsidRPr="00E802DE" w:rsidRDefault="00FE2210" w:rsidP="00FE2210">
            <w:pPr>
              <w:tabs>
                <w:tab w:val="left" w:pos="6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E802DE">
              <w:rPr>
                <w:rFonts w:ascii="Times New Roman" w:hAnsi="Times New Roman" w:cs="Times New Roman"/>
                <w:sz w:val="24"/>
                <w:szCs w:val="24"/>
              </w:rPr>
              <w:t>поселок Козулька</w:t>
            </w:r>
          </w:p>
        </w:tc>
      </w:tr>
    </w:tbl>
    <w:p w14:paraId="3F99B570" w14:textId="77777777" w:rsidR="00FE2210" w:rsidRPr="00E802DE" w:rsidRDefault="00FE2210" w:rsidP="0031727F">
      <w:pPr>
        <w:rPr>
          <w:rFonts w:ascii="Times New Roman" w:hAnsi="Times New Roman" w:cs="Times New Roman"/>
          <w:sz w:val="24"/>
          <w:szCs w:val="24"/>
        </w:rPr>
      </w:pPr>
    </w:p>
    <w:p w14:paraId="06D25046" w14:textId="77777777" w:rsidR="00D657EA" w:rsidRPr="00E802DE" w:rsidRDefault="00D657EA" w:rsidP="004977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2DE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14:paraId="4D5E44F3" w14:textId="77777777" w:rsidR="00D657EA" w:rsidRPr="00E802DE" w:rsidRDefault="00D657EA" w:rsidP="0049770C">
      <w:pPr>
        <w:tabs>
          <w:tab w:val="left" w:pos="1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результатов, выявленных в ходе инвентаризации</w:t>
      </w:r>
      <w:r w:rsidR="0049770C" w:rsidRPr="00E802DE">
        <w:rPr>
          <w:rFonts w:ascii="Times New Roman" w:hAnsi="Times New Roman" w:cs="Times New Roman"/>
          <w:sz w:val="24"/>
          <w:szCs w:val="24"/>
        </w:rPr>
        <w:t xml:space="preserve"> </w:t>
      </w:r>
      <w:r w:rsidRPr="00E802D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9770C" w:rsidRPr="00E802DE">
        <w:rPr>
          <w:rFonts w:ascii="Times New Roman" w:hAnsi="Times New Roman" w:cs="Times New Roman"/>
          <w:sz w:val="24"/>
          <w:szCs w:val="24"/>
        </w:rPr>
        <w:t>___________________________</w:t>
      </w:r>
      <w:r w:rsidRPr="00E802DE">
        <w:rPr>
          <w:rFonts w:ascii="Times New Roman" w:hAnsi="Times New Roman" w:cs="Times New Roman"/>
          <w:sz w:val="24"/>
          <w:szCs w:val="24"/>
        </w:rPr>
        <w:t>_ (наименование кладбища, место его расположения)</w:t>
      </w:r>
    </w:p>
    <w:p w14:paraId="34880EF8" w14:textId="77777777" w:rsidR="00D657EA" w:rsidRPr="00E802DE" w:rsidRDefault="00D657EA" w:rsidP="0049770C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5"/>
        <w:gridCol w:w="2633"/>
        <w:gridCol w:w="2749"/>
        <w:gridCol w:w="2757"/>
      </w:tblGrid>
      <w:tr w:rsidR="00D657EA" w:rsidRPr="00E802DE" w14:paraId="008A88BD" w14:textId="77777777" w:rsidTr="00D657EA">
        <w:trPr>
          <w:trHeight w:val="134"/>
        </w:trPr>
        <w:tc>
          <w:tcPr>
            <w:tcW w:w="1242" w:type="dxa"/>
            <w:vMerge w:val="restart"/>
          </w:tcPr>
          <w:p w14:paraId="62B32120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0D0AAB16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5635" w:type="dxa"/>
            <w:gridSpan w:val="2"/>
          </w:tcPr>
          <w:p w14:paraId="6D521207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D657EA" w:rsidRPr="00E802DE" w14:paraId="1E923199" w14:textId="77777777" w:rsidTr="00D657EA">
        <w:trPr>
          <w:trHeight w:val="134"/>
        </w:trPr>
        <w:tc>
          <w:tcPr>
            <w:tcW w:w="1242" w:type="dxa"/>
            <w:vMerge/>
          </w:tcPr>
          <w:p w14:paraId="5DAC673E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019249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955DAE0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2822" w:type="dxa"/>
          </w:tcPr>
          <w:p w14:paraId="1DBAB3D8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</w:t>
            </w:r>
          </w:p>
        </w:tc>
      </w:tr>
      <w:tr w:rsidR="00D657EA" w:rsidRPr="00E802DE" w14:paraId="66D6C143" w14:textId="77777777" w:rsidTr="00D657EA">
        <w:tc>
          <w:tcPr>
            <w:tcW w:w="1242" w:type="dxa"/>
          </w:tcPr>
          <w:p w14:paraId="69858309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200E2E9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14:paraId="370DDB0A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14:paraId="2998D2AB" w14:textId="77777777" w:rsidR="00D657EA" w:rsidRPr="00E802DE" w:rsidRDefault="00D657EA" w:rsidP="00A65F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7EA" w:rsidRPr="00E802DE" w14:paraId="42EA9F1D" w14:textId="77777777" w:rsidTr="00D657EA">
        <w:tc>
          <w:tcPr>
            <w:tcW w:w="1242" w:type="dxa"/>
          </w:tcPr>
          <w:p w14:paraId="57C10AB2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C422F6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367DF81B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9A3FB41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EA" w:rsidRPr="00E802DE" w14:paraId="1793A884" w14:textId="77777777" w:rsidTr="00D657EA">
        <w:tc>
          <w:tcPr>
            <w:tcW w:w="1242" w:type="dxa"/>
          </w:tcPr>
          <w:p w14:paraId="3DE705B6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D2D95A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14:paraId="4DE9416A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087F52AF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EA" w:rsidRPr="00E802DE" w14:paraId="05E14432" w14:textId="77777777" w:rsidTr="00D657EA">
        <w:tc>
          <w:tcPr>
            <w:tcW w:w="1242" w:type="dxa"/>
          </w:tcPr>
          <w:p w14:paraId="16B4987D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4AA04B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EF42F85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8CFC5B9" w14:textId="77777777" w:rsidR="00D657EA" w:rsidRPr="00E802DE" w:rsidRDefault="00D657EA" w:rsidP="0049770C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1DA8D" w14:textId="77777777" w:rsidR="00D657EA" w:rsidRPr="00E802DE" w:rsidRDefault="00D657EA" w:rsidP="0049770C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A2965" w14:textId="77777777" w:rsidR="00B468C9" w:rsidRPr="00E802DE" w:rsidRDefault="00D657EA" w:rsidP="00B468C9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14:paraId="2482B6D3" w14:textId="77777777" w:rsidR="001A1498" w:rsidRPr="00E802DE" w:rsidRDefault="00D657EA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5AC79CB" w14:textId="77777777" w:rsidR="00D657EA" w:rsidRPr="00E802DE" w:rsidRDefault="00D657EA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14:paraId="04C942FB" w14:textId="77777777" w:rsidR="00D657EA" w:rsidRPr="00E802DE" w:rsidRDefault="00D657EA" w:rsidP="00B468C9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 xml:space="preserve"> Члены комиссии </w:t>
      </w:r>
    </w:p>
    <w:p w14:paraId="381B4FAE" w14:textId="77777777" w:rsidR="00B468C9" w:rsidRPr="00E802DE" w:rsidRDefault="00B468C9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ACC9E68" w14:textId="77777777" w:rsidR="00B468C9" w:rsidRPr="00E802DE" w:rsidRDefault="00B468C9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14:paraId="66E5A73D" w14:textId="77777777" w:rsidR="00B468C9" w:rsidRPr="00E802DE" w:rsidRDefault="00B468C9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34DB67D" w14:textId="77777777" w:rsidR="00B468C9" w:rsidRPr="00E802DE" w:rsidRDefault="00B468C9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14:paraId="275E9F65" w14:textId="77777777" w:rsidR="00B468C9" w:rsidRPr="00E802DE" w:rsidRDefault="00B468C9" w:rsidP="00B468C9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415B231" w14:textId="77777777" w:rsidR="00B468C9" w:rsidRPr="00E802DE" w:rsidRDefault="00B468C9" w:rsidP="00B468C9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2DE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14:paraId="7F61ED18" w14:textId="77777777" w:rsidR="00B468C9" w:rsidRPr="00E802DE" w:rsidRDefault="00B468C9" w:rsidP="00B468C9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1B61D" w14:textId="77777777" w:rsidR="00D657EA" w:rsidRPr="00E802DE" w:rsidRDefault="00D657EA" w:rsidP="00D657EA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14:paraId="0A44753E" w14:textId="77777777" w:rsidR="00BC43C5" w:rsidRPr="00E802DE" w:rsidRDefault="00BC43C5" w:rsidP="00D657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5284FD" w14:textId="77777777" w:rsidR="00BC43C5" w:rsidRPr="00E802DE" w:rsidRDefault="00BC43C5" w:rsidP="00D657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C4EA54" w14:textId="77777777" w:rsidR="00BC43C5" w:rsidRPr="00E802DE" w:rsidRDefault="00BC43C5" w:rsidP="00D657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E5B46" w14:textId="77777777" w:rsidR="00BC43C5" w:rsidRPr="00E802DE" w:rsidRDefault="00BC43C5" w:rsidP="00D657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E0868F" w14:textId="77777777" w:rsidR="00BC43C5" w:rsidRPr="00E802DE" w:rsidRDefault="00BC43C5" w:rsidP="00D657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971F27" w14:textId="77777777" w:rsidR="009B20A4" w:rsidRPr="00E802DE" w:rsidRDefault="009B20A4">
      <w:pPr>
        <w:rPr>
          <w:rFonts w:ascii="Times New Roman" w:hAnsi="Times New Roman" w:cs="Times New Roman"/>
          <w:b/>
          <w:sz w:val="24"/>
          <w:szCs w:val="24"/>
        </w:rPr>
      </w:pPr>
      <w:r w:rsidRPr="00E802DE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BC43C5" w:rsidRPr="00E802DE" w14:paraId="66D3F293" w14:textId="77777777" w:rsidTr="002E793D">
        <w:tc>
          <w:tcPr>
            <w:tcW w:w="3792" w:type="dxa"/>
          </w:tcPr>
          <w:p w14:paraId="4A92D0BE" w14:textId="77777777" w:rsidR="00BC43C5" w:rsidRPr="00E802DE" w:rsidRDefault="00BC43C5" w:rsidP="00BC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4 </w:t>
            </w:r>
          </w:p>
          <w:p w14:paraId="7D5EDDFD" w14:textId="05F93A42" w:rsidR="00BC43C5" w:rsidRPr="00E802DE" w:rsidRDefault="00BC43C5" w:rsidP="00BC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инвентаризации захоронений на кладбищах, расположенных на территории муниципального образования </w:t>
            </w:r>
            <w:r w:rsidR="00E802DE">
              <w:rPr>
                <w:rFonts w:ascii="Times New Roman" w:hAnsi="Times New Roman" w:cs="Times New Roman"/>
                <w:sz w:val="24"/>
                <w:szCs w:val="24"/>
              </w:rPr>
              <w:t>поселок Козулька</w:t>
            </w:r>
          </w:p>
          <w:p w14:paraId="3B77325D" w14:textId="77777777" w:rsidR="00BC43C5" w:rsidRPr="00E802DE" w:rsidRDefault="00BC43C5" w:rsidP="00D657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0DD49B" w14:textId="77777777" w:rsidR="00D657EA" w:rsidRPr="00E802DE" w:rsidRDefault="00D657EA" w:rsidP="002E7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22B07" w14:textId="77777777" w:rsidR="001A1498" w:rsidRPr="00E802DE" w:rsidRDefault="001A1498" w:rsidP="002E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14:paraId="0D599AF7" w14:textId="77777777" w:rsidR="001A1498" w:rsidRPr="00E802DE" w:rsidRDefault="001A1498" w:rsidP="002E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полей для заполнения в электронном документе</w:t>
      </w:r>
    </w:p>
    <w:p w14:paraId="419AAD07" w14:textId="77777777" w:rsidR="00D657EA" w:rsidRPr="00E802DE" w:rsidRDefault="00D657EA" w:rsidP="002E793D">
      <w:pPr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8674"/>
      </w:tblGrid>
      <w:tr w:rsidR="009F7924" w:rsidRPr="00E802DE" w14:paraId="0D46EBFB" w14:textId="77777777" w:rsidTr="009F7924">
        <w:tc>
          <w:tcPr>
            <w:tcW w:w="675" w:type="dxa"/>
          </w:tcPr>
          <w:p w14:paraId="65ECC154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5A8B" w:rsidRPr="00E8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96" w:type="dxa"/>
          </w:tcPr>
          <w:p w14:paraId="46C1A0E9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</w:tr>
      <w:tr w:rsidR="009F7924" w:rsidRPr="00E802DE" w14:paraId="6713E65F" w14:textId="77777777" w:rsidTr="009F7924">
        <w:tc>
          <w:tcPr>
            <w:tcW w:w="675" w:type="dxa"/>
          </w:tcPr>
          <w:p w14:paraId="74D7ADC9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1132DB4D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по порядку</w:t>
            </w:r>
          </w:p>
        </w:tc>
      </w:tr>
      <w:tr w:rsidR="009F7924" w:rsidRPr="00E802DE" w14:paraId="2D377802" w14:textId="77777777" w:rsidTr="009F7924">
        <w:tc>
          <w:tcPr>
            <w:tcW w:w="675" w:type="dxa"/>
          </w:tcPr>
          <w:p w14:paraId="0179BCB5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14:paraId="36491856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</w:tr>
      <w:tr w:rsidR="009F7924" w:rsidRPr="00E802DE" w14:paraId="70BF6E30" w14:textId="77777777" w:rsidTr="009F7924">
        <w:tc>
          <w:tcPr>
            <w:tcW w:w="675" w:type="dxa"/>
          </w:tcPr>
          <w:p w14:paraId="44039EB9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14:paraId="59ECE94F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захоронений/книге регистрации захоронений урн с прахом</w:t>
            </w:r>
          </w:p>
        </w:tc>
      </w:tr>
      <w:tr w:rsidR="009F7924" w:rsidRPr="00E802DE" w14:paraId="3A91A9F4" w14:textId="77777777" w:rsidTr="009F7924">
        <w:tc>
          <w:tcPr>
            <w:tcW w:w="675" w:type="dxa"/>
          </w:tcPr>
          <w:p w14:paraId="7AF31641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14:paraId="5AA9AE54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 (одиночное, родственное, семейное (родовое), воинское, почетное, захоронение в стене скорби)</w:t>
            </w:r>
          </w:p>
        </w:tc>
      </w:tr>
      <w:tr w:rsidR="009F7924" w:rsidRPr="00E802DE" w14:paraId="444C9D1D" w14:textId="77777777" w:rsidTr="009F7924">
        <w:tc>
          <w:tcPr>
            <w:tcW w:w="675" w:type="dxa"/>
          </w:tcPr>
          <w:p w14:paraId="0131BC87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14:paraId="6C1A3413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сектора (участка) места захоронения на кладбище/номер стены скорби (колумбария) (указывается по результатам обследования кладбища)</w:t>
            </w:r>
          </w:p>
        </w:tc>
      </w:tr>
      <w:tr w:rsidR="009F7924" w:rsidRPr="00E802DE" w14:paraId="16BCF1B6" w14:textId="77777777" w:rsidTr="009F7924">
        <w:tc>
          <w:tcPr>
            <w:tcW w:w="675" w:type="dxa"/>
          </w:tcPr>
          <w:p w14:paraId="4A34293E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14:paraId="4E1F02D8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ряда места захоронения на кладбище/номер ряда в стене скорби (колумбария) (указывается по результатам обследования кладбища)</w:t>
            </w:r>
          </w:p>
        </w:tc>
      </w:tr>
      <w:tr w:rsidR="009F7924" w:rsidRPr="00E802DE" w14:paraId="35E62D86" w14:textId="77777777" w:rsidTr="009F7924">
        <w:tc>
          <w:tcPr>
            <w:tcW w:w="675" w:type="dxa"/>
          </w:tcPr>
          <w:p w14:paraId="69919367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14:paraId="10D0D0C7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места захоронения/номер 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E802DE" w14:paraId="678BE0B9" w14:textId="77777777" w:rsidTr="009F7924">
        <w:tc>
          <w:tcPr>
            <w:tcW w:w="675" w:type="dxa"/>
          </w:tcPr>
          <w:p w14:paraId="5A6D2F3E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14:paraId="29BA34E4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Длина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E802DE" w14:paraId="15062986" w14:textId="77777777" w:rsidTr="009F7924">
        <w:tc>
          <w:tcPr>
            <w:tcW w:w="675" w:type="dxa"/>
          </w:tcPr>
          <w:p w14:paraId="7C390780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14:paraId="32E1A1BA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Ширина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E802DE" w14:paraId="271370C7" w14:textId="77777777" w:rsidTr="009F7924">
        <w:tc>
          <w:tcPr>
            <w:tcW w:w="675" w:type="dxa"/>
          </w:tcPr>
          <w:p w14:paraId="2873C210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14:paraId="7BE8A51E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Площадь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9F7924" w:rsidRPr="00E802DE" w14:paraId="043F8DF0" w14:textId="77777777" w:rsidTr="009F7924">
        <w:tc>
          <w:tcPr>
            <w:tcW w:w="675" w:type="dxa"/>
          </w:tcPr>
          <w:p w14:paraId="2FDA45F4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14:paraId="63BA7C4D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9F7924" w:rsidRPr="00E802DE" w14:paraId="110ADC2E" w14:textId="77777777" w:rsidTr="009F7924">
        <w:tc>
          <w:tcPr>
            <w:tcW w:w="675" w:type="dxa"/>
          </w:tcPr>
          <w:p w14:paraId="1534DC40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14:paraId="27F22F3C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Статус места захоронения/ниши захоронения в стене скорби (колумбарии) (бесхозяйное/имеется информация об умершем на месте захоронения) (указывается по результатам обследования кладбища)</w:t>
            </w:r>
          </w:p>
        </w:tc>
      </w:tr>
      <w:tr w:rsidR="009F7924" w:rsidRPr="00E802DE" w14:paraId="3E83B1A6" w14:textId="77777777" w:rsidTr="009F7924">
        <w:tc>
          <w:tcPr>
            <w:tcW w:w="675" w:type="dxa"/>
          </w:tcPr>
          <w:p w14:paraId="68AD79D8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14:paraId="622848F4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Фамилия умершего</w:t>
            </w:r>
          </w:p>
        </w:tc>
      </w:tr>
      <w:tr w:rsidR="009F7924" w:rsidRPr="00E802DE" w14:paraId="3492845B" w14:textId="77777777" w:rsidTr="009F7924">
        <w:tc>
          <w:tcPr>
            <w:tcW w:w="675" w:type="dxa"/>
          </w:tcPr>
          <w:p w14:paraId="5D43148E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14:paraId="717870F6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Имя умершего</w:t>
            </w:r>
          </w:p>
        </w:tc>
      </w:tr>
      <w:tr w:rsidR="009F7924" w:rsidRPr="00E802DE" w14:paraId="4D4F86A9" w14:textId="77777777" w:rsidTr="009F7924">
        <w:tc>
          <w:tcPr>
            <w:tcW w:w="675" w:type="dxa"/>
          </w:tcPr>
          <w:p w14:paraId="73EC5B9D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14:paraId="4D839DF4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Отчество умершего</w:t>
            </w:r>
          </w:p>
        </w:tc>
      </w:tr>
      <w:tr w:rsidR="009F7924" w:rsidRPr="00E802DE" w14:paraId="29A3C8FD" w14:textId="77777777" w:rsidTr="009F7924">
        <w:tc>
          <w:tcPr>
            <w:tcW w:w="675" w:type="dxa"/>
          </w:tcPr>
          <w:p w14:paraId="7EEDE63F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14:paraId="07A6EB76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Дата рождения умершего</w:t>
            </w:r>
          </w:p>
        </w:tc>
      </w:tr>
      <w:tr w:rsidR="009F7924" w:rsidRPr="00E802DE" w14:paraId="615CB700" w14:textId="77777777" w:rsidTr="009F7924">
        <w:tc>
          <w:tcPr>
            <w:tcW w:w="675" w:type="dxa"/>
          </w:tcPr>
          <w:p w14:paraId="0B625174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14:paraId="55DB83D0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Дата смерти умершего</w:t>
            </w:r>
          </w:p>
        </w:tc>
      </w:tr>
      <w:tr w:rsidR="009F7924" w:rsidRPr="00E802DE" w14:paraId="66E4F998" w14:textId="77777777" w:rsidTr="009F7924">
        <w:tc>
          <w:tcPr>
            <w:tcW w:w="675" w:type="dxa"/>
          </w:tcPr>
          <w:p w14:paraId="3CE55F2E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14:paraId="46813BEE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Возраст умершего (указывается количество полных лет умершего)</w:t>
            </w:r>
          </w:p>
        </w:tc>
      </w:tr>
      <w:tr w:rsidR="009F7924" w:rsidRPr="00E802DE" w14:paraId="703B7535" w14:textId="77777777" w:rsidTr="009F7924">
        <w:tc>
          <w:tcPr>
            <w:tcW w:w="675" w:type="dxa"/>
          </w:tcPr>
          <w:p w14:paraId="794817C7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14:paraId="5DC52C25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66F9B7F1" w14:textId="77777777" w:rsidTr="009F7924">
        <w:tc>
          <w:tcPr>
            <w:tcW w:w="675" w:type="dxa"/>
          </w:tcPr>
          <w:p w14:paraId="340C766E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14:paraId="5D281D52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Дата составления записи о смерти (указывается в соответствии со свидетельством о смерти)</w:t>
            </w:r>
          </w:p>
        </w:tc>
      </w:tr>
      <w:tr w:rsidR="009F7924" w:rsidRPr="00E802DE" w14:paraId="2EA1B15D" w14:textId="77777777" w:rsidTr="009F7924">
        <w:tc>
          <w:tcPr>
            <w:tcW w:w="675" w:type="dxa"/>
          </w:tcPr>
          <w:p w14:paraId="15127AA3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14:paraId="00F769C7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записи о смерти (указывается в соответствии со свидетельством о смерти)</w:t>
            </w:r>
          </w:p>
        </w:tc>
      </w:tr>
      <w:tr w:rsidR="009F7924" w:rsidRPr="00E802DE" w14:paraId="2D134771" w14:textId="77777777" w:rsidTr="009F7924">
        <w:tc>
          <w:tcPr>
            <w:tcW w:w="675" w:type="dxa"/>
          </w:tcPr>
          <w:p w14:paraId="0C1E0DDD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14:paraId="7806846D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Место смерти (указывается в соответствии со свидетельством о смерти)</w:t>
            </w:r>
          </w:p>
        </w:tc>
      </w:tr>
      <w:tr w:rsidR="009F7924" w:rsidRPr="00E802DE" w14:paraId="486C2B29" w14:textId="77777777" w:rsidTr="009F7924">
        <w:tc>
          <w:tcPr>
            <w:tcW w:w="675" w:type="dxa"/>
          </w:tcPr>
          <w:p w14:paraId="57A88341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14:paraId="76C04035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 записи о смерти (указывается в соответствии со свидетельством о смерти)</w:t>
            </w:r>
          </w:p>
        </w:tc>
      </w:tr>
      <w:tr w:rsidR="009F7924" w:rsidRPr="00E802DE" w14:paraId="5F98B3E4" w14:textId="77777777" w:rsidTr="009F7924">
        <w:trPr>
          <w:trHeight w:val="298"/>
        </w:trPr>
        <w:tc>
          <w:tcPr>
            <w:tcW w:w="675" w:type="dxa"/>
          </w:tcPr>
          <w:p w14:paraId="78C0B21C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96" w:type="dxa"/>
          </w:tcPr>
          <w:p w14:paraId="137DE3CC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9F7924" w:rsidRPr="00E802DE" w14:paraId="008BC304" w14:textId="77777777" w:rsidTr="009F7924">
        <w:tc>
          <w:tcPr>
            <w:tcW w:w="675" w:type="dxa"/>
          </w:tcPr>
          <w:p w14:paraId="003A272C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14:paraId="51FD6154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9F7924" w:rsidRPr="00E802DE" w14:paraId="0C4DB77D" w14:textId="77777777" w:rsidTr="009F7924">
        <w:tc>
          <w:tcPr>
            <w:tcW w:w="675" w:type="dxa"/>
          </w:tcPr>
          <w:p w14:paraId="0CC516BF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14:paraId="000649E6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Дата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4604F861" w14:textId="77777777" w:rsidTr="009F7924">
        <w:tc>
          <w:tcPr>
            <w:tcW w:w="675" w:type="dxa"/>
          </w:tcPr>
          <w:p w14:paraId="1C84F7B7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14:paraId="341FE0EF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Способ погребения умершего (гробом, урна с прахом)</w:t>
            </w:r>
          </w:p>
        </w:tc>
      </w:tr>
      <w:tr w:rsidR="009F7924" w:rsidRPr="00E802DE" w14:paraId="41FCCF72" w14:textId="77777777" w:rsidTr="009F7924">
        <w:tc>
          <w:tcPr>
            <w:tcW w:w="675" w:type="dxa"/>
          </w:tcPr>
          <w:p w14:paraId="47B98CFC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14:paraId="34628108" w14:textId="77777777" w:rsidR="009F7924" w:rsidRPr="00E802DE" w:rsidRDefault="009F7924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Тип погребения умершего (в землю/стену скорби)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4D860D29" w14:textId="77777777" w:rsidTr="009F7924">
        <w:tc>
          <w:tcPr>
            <w:tcW w:w="675" w:type="dxa"/>
          </w:tcPr>
          <w:p w14:paraId="1AAF2374" w14:textId="77777777" w:rsidR="009F7924" w:rsidRPr="00E802DE" w:rsidRDefault="009F7924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14:paraId="4BEFE737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надмогильного сооружения (надгробия) (указывается в соответствии с книгой регистрации надмогильных сооружений (надгробий)</w:t>
            </w:r>
          </w:p>
        </w:tc>
      </w:tr>
      <w:tr w:rsidR="009F7924" w:rsidRPr="00E802DE" w14:paraId="7E3895AE" w14:textId="77777777" w:rsidTr="009F7924">
        <w:tc>
          <w:tcPr>
            <w:tcW w:w="675" w:type="dxa"/>
          </w:tcPr>
          <w:p w14:paraId="2AB3B21E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14:paraId="4AC4E2AB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Материал надмогильного сооружения (надгробия) (указывается в соответствии с книгой регистрации надмогильных сооружений (надгробий)</w:t>
            </w:r>
          </w:p>
        </w:tc>
      </w:tr>
      <w:tr w:rsidR="009F7924" w:rsidRPr="00E802DE" w14:paraId="488063F0" w14:textId="77777777" w:rsidTr="009F7924">
        <w:tc>
          <w:tcPr>
            <w:tcW w:w="675" w:type="dxa"/>
          </w:tcPr>
          <w:p w14:paraId="5BD33310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14:paraId="505ADA95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Источник сведений (книги регистрации захоронений (захоронений урн с прахом), книги регистрации надмогильных сооружений (надгробий), обследование кладбища)</w:t>
            </w:r>
          </w:p>
        </w:tc>
      </w:tr>
      <w:tr w:rsidR="009F7924" w:rsidRPr="00E802DE" w14:paraId="73DD7630" w14:textId="77777777" w:rsidTr="009F7924">
        <w:tc>
          <w:tcPr>
            <w:tcW w:w="675" w:type="dxa"/>
          </w:tcPr>
          <w:p w14:paraId="0086D7EA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6" w:type="dxa"/>
          </w:tcPr>
          <w:p w14:paraId="5015EACC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Фамилия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6D91D8CA" w14:textId="77777777" w:rsidTr="009F7924">
        <w:tc>
          <w:tcPr>
            <w:tcW w:w="675" w:type="dxa"/>
          </w:tcPr>
          <w:p w14:paraId="120C1231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6" w:type="dxa"/>
          </w:tcPr>
          <w:p w14:paraId="742293ED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Имя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57B379E4" w14:textId="77777777" w:rsidTr="009F7924">
        <w:tc>
          <w:tcPr>
            <w:tcW w:w="675" w:type="dxa"/>
          </w:tcPr>
          <w:p w14:paraId="0F36BA97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6" w:type="dxa"/>
          </w:tcPr>
          <w:p w14:paraId="41A0FA6A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Отчество лица, на которое зарегистрировано место захоронения (при наличии)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4EDE03FC" w14:textId="77777777" w:rsidTr="009F7924">
        <w:tc>
          <w:tcPr>
            <w:tcW w:w="675" w:type="dxa"/>
          </w:tcPr>
          <w:p w14:paraId="1B580150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6" w:type="dxa"/>
          </w:tcPr>
          <w:p w14:paraId="1A37199B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Серия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3F2054C5" w14:textId="77777777" w:rsidTr="009F7924">
        <w:tc>
          <w:tcPr>
            <w:tcW w:w="675" w:type="dxa"/>
          </w:tcPr>
          <w:p w14:paraId="364BA8A0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6" w:type="dxa"/>
          </w:tcPr>
          <w:p w14:paraId="0F90BFF2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117DA059" w14:textId="77777777" w:rsidTr="009F7924">
        <w:tc>
          <w:tcPr>
            <w:tcW w:w="675" w:type="dxa"/>
          </w:tcPr>
          <w:p w14:paraId="5660E9B3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6" w:type="dxa"/>
          </w:tcPr>
          <w:p w14:paraId="5EF25397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9F7924" w:rsidRPr="00E802DE" w14:paraId="364CD06E" w14:textId="77777777" w:rsidTr="009F7924">
        <w:tc>
          <w:tcPr>
            <w:tcW w:w="675" w:type="dxa"/>
          </w:tcPr>
          <w:p w14:paraId="1B7D3DAB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6" w:type="dxa"/>
          </w:tcPr>
          <w:p w14:paraId="2EB3799A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Место рождения лица, на которое зарегистрировано место захоронения</w:t>
            </w:r>
          </w:p>
        </w:tc>
      </w:tr>
      <w:tr w:rsidR="009F7924" w:rsidRPr="00E802DE" w14:paraId="267CEFDA" w14:textId="77777777" w:rsidTr="009F7924">
        <w:tc>
          <w:tcPr>
            <w:tcW w:w="675" w:type="dxa"/>
          </w:tcPr>
          <w:p w14:paraId="3BE4CA60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6" w:type="dxa"/>
          </w:tcPr>
          <w:p w14:paraId="5334AA7A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Дата рождения лица, на которое зарегистрировано место захоронения</w:t>
            </w:r>
          </w:p>
        </w:tc>
      </w:tr>
      <w:tr w:rsidR="009F7924" w:rsidRPr="00E802DE" w14:paraId="25299809" w14:textId="77777777" w:rsidTr="009F7924">
        <w:tc>
          <w:tcPr>
            <w:tcW w:w="675" w:type="dxa"/>
          </w:tcPr>
          <w:p w14:paraId="220A3665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6" w:type="dxa"/>
          </w:tcPr>
          <w:p w14:paraId="7CD57D01" w14:textId="77777777" w:rsidR="009F7924" w:rsidRPr="00E802DE" w:rsidRDefault="00ED5191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9F7924" w:rsidRPr="00E802DE" w14:paraId="1D58B859" w14:textId="77777777" w:rsidTr="009F7924">
        <w:tc>
          <w:tcPr>
            <w:tcW w:w="675" w:type="dxa"/>
          </w:tcPr>
          <w:p w14:paraId="47BA50BC" w14:textId="77777777" w:rsidR="009F7924" w:rsidRPr="00E802DE" w:rsidRDefault="00ED5191" w:rsidP="00B85A8B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6" w:type="dxa"/>
          </w:tcPr>
          <w:p w14:paraId="51B8105E" w14:textId="77777777" w:rsidR="009F7924" w:rsidRPr="00E802DE" w:rsidRDefault="0001547D" w:rsidP="002E793D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2DE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</w:tbl>
    <w:p w14:paraId="6FA4EBC5" w14:textId="77777777" w:rsidR="00D657EA" w:rsidRPr="00686AB8" w:rsidRDefault="00D657EA" w:rsidP="002E793D">
      <w:pPr>
        <w:tabs>
          <w:tab w:val="left" w:pos="9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657EA" w:rsidRPr="00686AB8" w:rsidSect="00A86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B2FA" w14:textId="77777777" w:rsidR="00BA3A67" w:rsidRDefault="00BA3A67" w:rsidP="00D657EA">
      <w:pPr>
        <w:spacing w:after="0" w:line="240" w:lineRule="auto"/>
      </w:pPr>
      <w:r>
        <w:separator/>
      </w:r>
    </w:p>
  </w:endnote>
  <w:endnote w:type="continuationSeparator" w:id="0">
    <w:p w14:paraId="610F3541" w14:textId="77777777" w:rsidR="00BA3A67" w:rsidRDefault="00BA3A67" w:rsidP="00D6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0FD" w14:textId="77777777" w:rsidR="00BA3A67" w:rsidRDefault="00BA3A67" w:rsidP="00D657EA">
      <w:pPr>
        <w:spacing w:after="0" w:line="240" w:lineRule="auto"/>
      </w:pPr>
      <w:r>
        <w:separator/>
      </w:r>
    </w:p>
  </w:footnote>
  <w:footnote w:type="continuationSeparator" w:id="0">
    <w:p w14:paraId="355ACFE2" w14:textId="77777777" w:rsidR="00BA3A67" w:rsidRDefault="00BA3A67" w:rsidP="00D6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8E"/>
    <w:rsid w:val="0000479E"/>
    <w:rsid w:val="00007DEF"/>
    <w:rsid w:val="0001547D"/>
    <w:rsid w:val="00020FA7"/>
    <w:rsid w:val="00034797"/>
    <w:rsid w:val="00056D42"/>
    <w:rsid w:val="0006621D"/>
    <w:rsid w:val="00071DE3"/>
    <w:rsid w:val="000815D0"/>
    <w:rsid w:val="00084B7F"/>
    <w:rsid w:val="00085670"/>
    <w:rsid w:val="000A2FE2"/>
    <w:rsid w:val="000B2996"/>
    <w:rsid w:val="000B3DF0"/>
    <w:rsid w:val="000B79F5"/>
    <w:rsid w:val="000F263A"/>
    <w:rsid w:val="000F51CC"/>
    <w:rsid w:val="0010602B"/>
    <w:rsid w:val="00120339"/>
    <w:rsid w:val="00120CB4"/>
    <w:rsid w:val="00121AF5"/>
    <w:rsid w:val="00124D86"/>
    <w:rsid w:val="00155883"/>
    <w:rsid w:val="001579BE"/>
    <w:rsid w:val="00163187"/>
    <w:rsid w:val="00182DDF"/>
    <w:rsid w:val="00184C20"/>
    <w:rsid w:val="001A1498"/>
    <w:rsid w:val="001C2CBA"/>
    <w:rsid w:val="001D0320"/>
    <w:rsid w:val="001D6683"/>
    <w:rsid w:val="00231241"/>
    <w:rsid w:val="002351E2"/>
    <w:rsid w:val="00283A41"/>
    <w:rsid w:val="002C19A7"/>
    <w:rsid w:val="002E793D"/>
    <w:rsid w:val="002E7954"/>
    <w:rsid w:val="003130EF"/>
    <w:rsid w:val="0031727F"/>
    <w:rsid w:val="00334A1B"/>
    <w:rsid w:val="0036114B"/>
    <w:rsid w:val="0037453A"/>
    <w:rsid w:val="00386E8C"/>
    <w:rsid w:val="00391E53"/>
    <w:rsid w:val="003B7CA3"/>
    <w:rsid w:val="003C7896"/>
    <w:rsid w:val="003D54DA"/>
    <w:rsid w:val="003D5743"/>
    <w:rsid w:val="003D76D4"/>
    <w:rsid w:val="003E20A9"/>
    <w:rsid w:val="004241FA"/>
    <w:rsid w:val="00444E18"/>
    <w:rsid w:val="00452D61"/>
    <w:rsid w:val="0046076C"/>
    <w:rsid w:val="0047469B"/>
    <w:rsid w:val="0049770C"/>
    <w:rsid w:val="004A292F"/>
    <w:rsid w:val="004B1510"/>
    <w:rsid w:val="004E40CF"/>
    <w:rsid w:val="0050720A"/>
    <w:rsid w:val="00507B22"/>
    <w:rsid w:val="00511D68"/>
    <w:rsid w:val="00513DC8"/>
    <w:rsid w:val="00520DA6"/>
    <w:rsid w:val="00522507"/>
    <w:rsid w:val="005404B7"/>
    <w:rsid w:val="00540B85"/>
    <w:rsid w:val="00547689"/>
    <w:rsid w:val="0054796B"/>
    <w:rsid w:val="005547E8"/>
    <w:rsid w:val="0057000D"/>
    <w:rsid w:val="00570344"/>
    <w:rsid w:val="00570A7F"/>
    <w:rsid w:val="00592899"/>
    <w:rsid w:val="005E3B03"/>
    <w:rsid w:val="005E5CC6"/>
    <w:rsid w:val="005F304D"/>
    <w:rsid w:val="00605781"/>
    <w:rsid w:val="006159F7"/>
    <w:rsid w:val="0065750E"/>
    <w:rsid w:val="00664678"/>
    <w:rsid w:val="006812F4"/>
    <w:rsid w:val="00686AB8"/>
    <w:rsid w:val="006B3593"/>
    <w:rsid w:val="006B38D1"/>
    <w:rsid w:val="006D49C3"/>
    <w:rsid w:val="006E4BF4"/>
    <w:rsid w:val="00701753"/>
    <w:rsid w:val="0070186B"/>
    <w:rsid w:val="007054D7"/>
    <w:rsid w:val="0070594D"/>
    <w:rsid w:val="00723CA6"/>
    <w:rsid w:val="007661EA"/>
    <w:rsid w:val="0079074F"/>
    <w:rsid w:val="007C1D73"/>
    <w:rsid w:val="007E6F76"/>
    <w:rsid w:val="007F340E"/>
    <w:rsid w:val="007F4F00"/>
    <w:rsid w:val="00800D1A"/>
    <w:rsid w:val="0081415C"/>
    <w:rsid w:val="008167E4"/>
    <w:rsid w:val="00860E85"/>
    <w:rsid w:val="00870460"/>
    <w:rsid w:val="008852C6"/>
    <w:rsid w:val="008A79C3"/>
    <w:rsid w:val="008C5E8E"/>
    <w:rsid w:val="008F1088"/>
    <w:rsid w:val="00906272"/>
    <w:rsid w:val="009376F6"/>
    <w:rsid w:val="009B20A4"/>
    <w:rsid w:val="009C763E"/>
    <w:rsid w:val="009D7763"/>
    <w:rsid w:val="009D7E30"/>
    <w:rsid w:val="009F7924"/>
    <w:rsid w:val="00A04C2C"/>
    <w:rsid w:val="00A05D61"/>
    <w:rsid w:val="00A10ABB"/>
    <w:rsid w:val="00A2762D"/>
    <w:rsid w:val="00A4057C"/>
    <w:rsid w:val="00A50319"/>
    <w:rsid w:val="00A51FEF"/>
    <w:rsid w:val="00A54C19"/>
    <w:rsid w:val="00A60A5F"/>
    <w:rsid w:val="00A65F45"/>
    <w:rsid w:val="00A73B78"/>
    <w:rsid w:val="00A75C87"/>
    <w:rsid w:val="00A83F4A"/>
    <w:rsid w:val="00A861F6"/>
    <w:rsid w:val="00AA573C"/>
    <w:rsid w:val="00AB0D13"/>
    <w:rsid w:val="00AD17F8"/>
    <w:rsid w:val="00AD3823"/>
    <w:rsid w:val="00AD5C3E"/>
    <w:rsid w:val="00B10184"/>
    <w:rsid w:val="00B164A1"/>
    <w:rsid w:val="00B22EE4"/>
    <w:rsid w:val="00B42F0C"/>
    <w:rsid w:val="00B468C9"/>
    <w:rsid w:val="00B8160C"/>
    <w:rsid w:val="00B85A8B"/>
    <w:rsid w:val="00B97EFD"/>
    <w:rsid w:val="00BA3A67"/>
    <w:rsid w:val="00BB24EE"/>
    <w:rsid w:val="00BC43C5"/>
    <w:rsid w:val="00BD480C"/>
    <w:rsid w:val="00BE1AC3"/>
    <w:rsid w:val="00C1544F"/>
    <w:rsid w:val="00C304DD"/>
    <w:rsid w:val="00C40C64"/>
    <w:rsid w:val="00C51D0A"/>
    <w:rsid w:val="00C63036"/>
    <w:rsid w:val="00C767E9"/>
    <w:rsid w:val="00C9276E"/>
    <w:rsid w:val="00CA0CCD"/>
    <w:rsid w:val="00CA525E"/>
    <w:rsid w:val="00CC03F9"/>
    <w:rsid w:val="00CC6745"/>
    <w:rsid w:val="00CD6D23"/>
    <w:rsid w:val="00CE7C8C"/>
    <w:rsid w:val="00CF69FD"/>
    <w:rsid w:val="00D01EDD"/>
    <w:rsid w:val="00D06572"/>
    <w:rsid w:val="00D136DE"/>
    <w:rsid w:val="00D21E52"/>
    <w:rsid w:val="00D24AE1"/>
    <w:rsid w:val="00D2781D"/>
    <w:rsid w:val="00D56B34"/>
    <w:rsid w:val="00D657EA"/>
    <w:rsid w:val="00D8048C"/>
    <w:rsid w:val="00D96347"/>
    <w:rsid w:val="00DD6FF4"/>
    <w:rsid w:val="00E0219C"/>
    <w:rsid w:val="00E10E8D"/>
    <w:rsid w:val="00E153C5"/>
    <w:rsid w:val="00E30138"/>
    <w:rsid w:val="00E527C1"/>
    <w:rsid w:val="00E53586"/>
    <w:rsid w:val="00E7581E"/>
    <w:rsid w:val="00E802DE"/>
    <w:rsid w:val="00E9128E"/>
    <w:rsid w:val="00EB0F05"/>
    <w:rsid w:val="00ED5191"/>
    <w:rsid w:val="00EE7909"/>
    <w:rsid w:val="00F1702B"/>
    <w:rsid w:val="00F32ED4"/>
    <w:rsid w:val="00F408C8"/>
    <w:rsid w:val="00F433AE"/>
    <w:rsid w:val="00F56C25"/>
    <w:rsid w:val="00F61D94"/>
    <w:rsid w:val="00F922E2"/>
    <w:rsid w:val="00FB7BBA"/>
    <w:rsid w:val="00FC1483"/>
    <w:rsid w:val="00FC6E05"/>
    <w:rsid w:val="00FE2210"/>
    <w:rsid w:val="00FE6FCF"/>
    <w:rsid w:val="00FF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53BD"/>
  <w15:docId w15:val="{F5AB6EB3-DC5B-48BE-884F-65610F56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7EA"/>
  </w:style>
  <w:style w:type="paragraph" w:styleId="a9">
    <w:name w:val="footer"/>
    <w:basedOn w:val="a"/>
    <w:link w:val="aa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7EA"/>
  </w:style>
  <w:style w:type="paragraph" w:styleId="ab">
    <w:name w:val="Title"/>
    <w:basedOn w:val="a"/>
    <w:link w:val="ac"/>
    <w:qFormat/>
    <w:rsid w:val="00A861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A861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86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5479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5479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CF58-5E4E-4512-8948-43590F5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2024-11-12T08:09:00Z</cp:lastPrinted>
  <dcterms:created xsi:type="dcterms:W3CDTF">2024-11-12T08:03:00Z</dcterms:created>
  <dcterms:modified xsi:type="dcterms:W3CDTF">2024-11-12T08:13:00Z</dcterms:modified>
</cp:coreProperties>
</file>