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D9" w:rsidRDefault="007A47D9" w:rsidP="007A47D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 ПОСЕЛКА КОЗУЛЬКА</w:t>
      </w:r>
    </w:p>
    <w:p w:rsidR="007A47D9" w:rsidRDefault="007A47D9" w:rsidP="007A47D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КОЗУЛЬСКОГО РАЙОНА  КРАСНОЯРСКОГО  КРАЯ</w:t>
      </w:r>
    </w:p>
    <w:p w:rsidR="007A47D9" w:rsidRDefault="007A47D9" w:rsidP="007A47D9">
      <w:pPr>
        <w:jc w:val="center"/>
        <w:rPr>
          <w:b/>
          <w:bCs/>
          <w:sz w:val="32"/>
        </w:rPr>
      </w:pPr>
    </w:p>
    <w:p w:rsidR="007A47D9" w:rsidRDefault="007A47D9" w:rsidP="007A47D9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ПОСТАНОВЛЕНИЕ</w:t>
      </w:r>
    </w:p>
    <w:p w:rsidR="007A47D9" w:rsidRDefault="007A47D9" w:rsidP="007A47D9">
      <w:pPr>
        <w:rPr>
          <w:sz w:val="28"/>
          <w:szCs w:val="22"/>
        </w:rPr>
      </w:pPr>
    </w:p>
    <w:tbl>
      <w:tblPr>
        <w:tblW w:w="0" w:type="auto"/>
        <w:tblLook w:val="01E0"/>
      </w:tblPr>
      <w:tblGrid>
        <w:gridCol w:w="3209"/>
        <w:gridCol w:w="3201"/>
        <w:gridCol w:w="3161"/>
      </w:tblGrid>
      <w:tr w:rsidR="007A47D9" w:rsidRPr="005563DF" w:rsidTr="00FA2D59">
        <w:tc>
          <w:tcPr>
            <w:tcW w:w="3318" w:type="dxa"/>
            <w:hideMark/>
          </w:tcPr>
          <w:p w:rsidR="007A47D9" w:rsidRPr="004A6271" w:rsidRDefault="007A47D9" w:rsidP="00FA2D59">
            <w:pPr>
              <w:widowControl w:val="0"/>
              <w:autoSpaceDE/>
              <w:rPr>
                <w:sz w:val="28"/>
                <w:szCs w:val="28"/>
                <w:lang w:eastAsia="en-US"/>
              </w:rPr>
            </w:pPr>
            <w:r w:rsidRPr="005563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27.12.2027</w:t>
            </w:r>
          </w:p>
        </w:tc>
        <w:tc>
          <w:tcPr>
            <w:tcW w:w="3319" w:type="dxa"/>
            <w:hideMark/>
          </w:tcPr>
          <w:p w:rsidR="007A47D9" w:rsidRPr="005563DF" w:rsidRDefault="007A47D9" w:rsidP="00FA2D59">
            <w:pPr>
              <w:widowControl w:val="0"/>
              <w:autoSpaceDE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5563DF">
              <w:rPr>
                <w:sz w:val="28"/>
                <w:szCs w:val="28"/>
                <w:lang w:val="en-US"/>
              </w:rPr>
              <w:t>п.г.т</w:t>
            </w:r>
            <w:proofErr w:type="spellEnd"/>
            <w:r w:rsidRPr="005563DF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63DF">
              <w:rPr>
                <w:sz w:val="28"/>
                <w:szCs w:val="28"/>
                <w:lang w:val="en-US"/>
              </w:rPr>
              <w:t>Козулька</w:t>
            </w:r>
            <w:proofErr w:type="spellEnd"/>
          </w:p>
        </w:tc>
        <w:tc>
          <w:tcPr>
            <w:tcW w:w="3319" w:type="dxa"/>
            <w:hideMark/>
          </w:tcPr>
          <w:p w:rsidR="007A47D9" w:rsidRPr="005563DF" w:rsidRDefault="007A47D9" w:rsidP="00FA2D59">
            <w:pPr>
              <w:widowControl w:val="0"/>
              <w:autoSpaceDE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</w:rPr>
              <w:t>159</w:t>
            </w:r>
            <w:r w:rsidRPr="005563DF">
              <w:rPr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7A47D9" w:rsidRDefault="007A47D9" w:rsidP="007A47D9">
      <w:pPr>
        <w:rPr>
          <w:sz w:val="22"/>
          <w:szCs w:val="22"/>
          <w:lang w:eastAsia="en-US"/>
        </w:rPr>
      </w:pPr>
    </w:p>
    <w:p w:rsidR="007A47D9" w:rsidRDefault="007A47D9" w:rsidP="007A47D9">
      <w:pPr>
        <w:pStyle w:val="a3"/>
        <w:spacing w:before="1"/>
        <w:jc w:val="left"/>
        <w:rPr>
          <w:sz w:val="26"/>
        </w:rPr>
      </w:pPr>
    </w:p>
    <w:p w:rsidR="007A47D9" w:rsidRDefault="007A47D9" w:rsidP="007A47D9">
      <w:pPr>
        <w:ind w:left="158" w:right="108"/>
        <w:jc w:val="both"/>
        <w:rPr>
          <w:sz w:val="28"/>
        </w:rPr>
      </w:pPr>
      <w:r>
        <w:rPr>
          <w:sz w:val="28"/>
        </w:rPr>
        <w:t xml:space="preserve">          Об утверждении программы «</w:t>
      </w:r>
      <w:bookmarkStart w:id="0" w:name="_Hlk146615992"/>
      <w:r>
        <w:rPr>
          <w:sz w:val="28"/>
        </w:rPr>
        <w:t>Профилактика рисков причинения вреда (ущерба) охраняемым законом ценностям в сфере муниципального жили</w:t>
      </w:r>
      <w:r>
        <w:rPr>
          <w:sz w:val="28"/>
        </w:rPr>
        <w:t>щ</w:t>
      </w:r>
      <w:r>
        <w:rPr>
          <w:sz w:val="28"/>
        </w:rPr>
        <w:t xml:space="preserve">ного контроля на территории муниципального образования поселок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Козульского</w:t>
      </w:r>
      <w:proofErr w:type="spellEnd"/>
      <w:r>
        <w:rPr>
          <w:sz w:val="28"/>
        </w:rPr>
        <w:t xml:space="preserve"> района Красноярского края на 2025 год»</w:t>
      </w:r>
    </w:p>
    <w:p w:rsidR="007A47D9" w:rsidRDefault="007A47D9" w:rsidP="007A47D9">
      <w:pPr>
        <w:ind w:left="158" w:right="108"/>
        <w:jc w:val="both"/>
        <w:rPr>
          <w:sz w:val="28"/>
        </w:rPr>
      </w:pPr>
    </w:p>
    <w:bookmarkEnd w:id="0"/>
    <w:p w:rsidR="007A47D9" w:rsidRDefault="007A47D9" w:rsidP="007A47D9">
      <w:pPr>
        <w:spacing w:before="1"/>
        <w:ind w:left="158" w:right="105" w:firstLine="707"/>
        <w:jc w:val="both"/>
        <w:rPr>
          <w:sz w:val="28"/>
        </w:rPr>
      </w:pPr>
      <w:proofErr w:type="gramStart"/>
      <w:r>
        <w:rPr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 17.1 Федерального закона от 06.10.2003 № 131-ФЗ «Об общих принципах организации местного самоуправления в Ро</w:t>
      </w:r>
      <w:r>
        <w:rPr>
          <w:color w:val="000000"/>
          <w:kern w:val="2"/>
          <w:sz w:val="28"/>
          <w:szCs w:val="28"/>
        </w:rPr>
        <w:t>с</w:t>
      </w:r>
      <w:r>
        <w:rPr>
          <w:color w:val="000000"/>
          <w:kern w:val="2"/>
          <w:sz w:val="28"/>
          <w:szCs w:val="28"/>
        </w:rPr>
        <w:t>сийской Федерации»</w:t>
      </w:r>
      <w:r>
        <w:rPr>
          <w:sz w:val="28"/>
        </w:rPr>
        <w:t>, постановлением Правительства РФ от 25 июня 2021 г. № 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>
        <w:rPr>
          <w:sz w:val="28"/>
        </w:rPr>
        <w:t xml:space="preserve">) охраняемым законом ценностям», Уставом поселка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зульского</w:t>
      </w:r>
      <w:proofErr w:type="spellEnd"/>
      <w:r>
        <w:rPr>
          <w:sz w:val="28"/>
        </w:rPr>
        <w:t xml:space="preserve"> района Красноярского края, ПОСТАНОВЛЯЮ:</w:t>
      </w:r>
    </w:p>
    <w:p w:rsidR="007A47D9" w:rsidRPr="005563DF" w:rsidRDefault="007A47D9" w:rsidP="007A47D9">
      <w:pPr>
        <w:pStyle w:val="a5"/>
        <w:widowControl w:val="0"/>
        <w:numPr>
          <w:ilvl w:val="0"/>
          <w:numId w:val="1"/>
        </w:numPr>
        <w:tabs>
          <w:tab w:val="left" w:pos="1261"/>
          <w:tab w:val="left" w:pos="1323"/>
        </w:tabs>
        <w:autoSpaceDE w:val="0"/>
        <w:autoSpaceDN w:val="0"/>
        <w:ind w:right="106" w:firstLine="707"/>
        <w:contextualSpacing w:val="0"/>
        <w:jc w:val="both"/>
        <w:rPr>
          <w:sz w:val="28"/>
        </w:rPr>
      </w:pPr>
      <w:r w:rsidRPr="005563DF">
        <w:rPr>
          <w:sz w:val="28"/>
        </w:rPr>
        <w:t xml:space="preserve">Утвердить Программу </w:t>
      </w:r>
      <w:r>
        <w:rPr>
          <w:sz w:val="28"/>
        </w:rPr>
        <w:t>П</w:t>
      </w:r>
      <w:r w:rsidRPr="005563DF">
        <w:rPr>
          <w:sz w:val="28"/>
        </w:rPr>
        <w:t>рофилактики рисков причинения вреда (ущерба) охраняемым законом ценностям в рамках муниципального жили</w:t>
      </w:r>
      <w:r w:rsidRPr="005563DF">
        <w:rPr>
          <w:sz w:val="28"/>
        </w:rPr>
        <w:t>щ</w:t>
      </w:r>
      <w:r w:rsidRPr="005563DF">
        <w:rPr>
          <w:sz w:val="28"/>
        </w:rPr>
        <w:t xml:space="preserve">ного контроля </w:t>
      </w:r>
      <w:r>
        <w:rPr>
          <w:sz w:val="28"/>
        </w:rPr>
        <w:t>на территории</w:t>
      </w:r>
      <w:r w:rsidRPr="005563DF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поселок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Козульского</w:t>
      </w:r>
      <w:proofErr w:type="spellEnd"/>
      <w:r>
        <w:rPr>
          <w:sz w:val="28"/>
        </w:rPr>
        <w:t xml:space="preserve"> района Красноярского края на 2025 год»</w:t>
      </w:r>
    </w:p>
    <w:p w:rsidR="007A47D9" w:rsidRDefault="007A47D9" w:rsidP="007A47D9">
      <w:pPr>
        <w:pStyle w:val="a5"/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ind w:right="106" w:firstLine="707"/>
        <w:contextualSpacing w:val="0"/>
        <w:jc w:val="both"/>
        <w:rPr>
          <w:sz w:val="28"/>
        </w:rPr>
      </w:pPr>
      <w:r w:rsidRPr="005563DF">
        <w:rPr>
          <w:sz w:val="28"/>
        </w:rPr>
        <w:t>Постановление вступает в силу в день, следующий за днём его оф</w:t>
      </w:r>
      <w:r w:rsidRPr="005563DF">
        <w:rPr>
          <w:sz w:val="28"/>
        </w:rPr>
        <w:t>и</w:t>
      </w:r>
      <w:r w:rsidRPr="005563DF">
        <w:rPr>
          <w:sz w:val="28"/>
        </w:rPr>
        <w:t>циального опубликования в местном печатном издании «Авангард», подл</w:t>
      </w:r>
      <w:r w:rsidRPr="005563DF">
        <w:rPr>
          <w:sz w:val="28"/>
        </w:rPr>
        <w:t>е</w:t>
      </w:r>
      <w:r w:rsidRPr="005563DF">
        <w:rPr>
          <w:sz w:val="28"/>
        </w:rPr>
        <w:t xml:space="preserve">жит размещению на официальном сайте администрации поселка </w:t>
      </w:r>
      <w:proofErr w:type="spellStart"/>
      <w:r w:rsidRPr="005563DF">
        <w:rPr>
          <w:sz w:val="28"/>
        </w:rPr>
        <w:t>Козулька</w:t>
      </w:r>
      <w:proofErr w:type="spellEnd"/>
      <w:r>
        <w:rPr>
          <w:sz w:val="28"/>
        </w:rPr>
        <w:t>:</w:t>
      </w:r>
      <w:r w:rsidRPr="005563DF">
        <w:rPr>
          <w:sz w:val="28"/>
        </w:rPr>
        <w:t xml:space="preserve"> https://kozulska-r04.gosweb.gosuslugi.ru</w:t>
      </w:r>
      <w:r w:rsidRPr="005563DF">
        <w:rPr>
          <w:color w:val="0000FF"/>
          <w:sz w:val="28"/>
        </w:rPr>
        <w:t xml:space="preserve">/ </w:t>
      </w:r>
      <w:r>
        <w:rPr>
          <w:sz w:val="28"/>
        </w:rPr>
        <w:t>, но не ранее 1 января 2025</w:t>
      </w:r>
      <w:r w:rsidRPr="005563DF">
        <w:rPr>
          <w:sz w:val="28"/>
        </w:rPr>
        <w:t xml:space="preserve"> года.</w:t>
      </w:r>
    </w:p>
    <w:p w:rsidR="007A47D9" w:rsidRDefault="007A47D9" w:rsidP="007A47D9">
      <w:pPr>
        <w:pStyle w:val="a5"/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after="6"/>
        <w:ind w:right="114" w:firstLine="707"/>
        <w:contextualSpacing w:val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7A47D9" w:rsidRDefault="007A47D9" w:rsidP="007A47D9">
      <w:pPr>
        <w:rPr>
          <w:sz w:val="28"/>
        </w:rPr>
      </w:pPr>
    </w:p>
    <w:p w:rsidR="007A47D9" w:rsidRDefault="007A47D9" w:rsidP="007A47D9">
      <w:pPr>
        <w:rPr>
          <w:sz w:val="28"/>
        </w:rPr>
      </w:pPr>
    </w:p>
    <w:p w:rsidR="007A47D9" w:rsidRDefault="007A47D9" w:rsidP="007A47D9">
      <w:pPr>
        <w:rPr>
          <w:sz w:val="28"/>
        </w:rPr>
      </w:pPr>
      <w:r>
        <w:rPr>
          <w:sz w:val="28"/>
        </w:rPr>
        <w:t xml:space="preserve">   Глава поселка                                                                          А.А. </w:t>
      </w:r>
      <w:proofErr w:type="spellStart"/>
      <w:r>
        <w:rPr>
          <w:sz w:val="28"/>
        </w:rPr>
        <w:t>Емельяненко</w:t>
      </w:r>
      <w:proofErr w:type="spellEnd"/>
    </w:p>
    <w:p w:rsidR="007A47D9" w:rsidRDefault="007A47D9" w:rsidP="007A47D9">
      <w:pPr>
        <w:rPr>
          <w:sz w:val="28"/>
        </w:rPr>
      </w:pPr>
    </w:p>
    <w:p w:rsidR="00DC3AEA" w:rsidRDefault="00DC3AEA"/>
    <w:sectPr w:rsidR="00DC3AEA" w:rsidSect="00DC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1DD1"/>
    <w:multiLevelType w:val="hybridMultilevel"/>
    <w:tmpl w:val="0D90A0F0"/>
    <w:lvl w:ilvl="0" w:tplc="8DDEF6C6">
      <w:start w:val="1"/>
      <w:numFmt w:val="decimal"/>
      <w:lvlText w:val="%1."/>
      <w:lvlJc w:val="left"/>
      <w:pPr>
        <w:ind w:left="158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00CDFE">
      <w:numFmt w:val="bullet"/>
      <w:lvlText w:val="•"/>
      <w:lvlJc w:val="left"/>
      <w:pPr>
        <w:ind w:left="1134" w:hanging="456"/>
      </w:pPr>
      <w:rPr>
        <w:lang w:val="ru-RU" w:eastAsia="en-US" w:bidi="ar-SA"/>
      </w:rPr>
    </w:lvl>
    <w:lvl w:ilvl="2" w:tplc="0B4EF730">
      <w:numFmt w:val="bullet"/>
      <w:lvlText w:val="•"/>
      <w:lvlJc w:val="left"/>
      <w:pPr>
        <w:ind w:left="2109" w:hanging="456"/>
      </w:pPr>
      <w:rPr>
        <w:lang w:val="ru-RU" w:eastAsia="en-US" w:bidi="ar-SA"/>
      </w:rPr>
    </w:lvl>
    <w:lvl w:ilvl="3" w:tplc="8D2C5402">
      <w:numFmt w:val="bullet"/>
      <w:lvlText w:val="•"/>
      <w:lvlJc w:val="left"/>
      <w:pPr>
        <w:ind w:left="3083" w:hanging="456"/>
      </w:pPr>
      <w:rPr>
        <w:lang w:val="ru-RU" w:eastAsia="en-US" w:bidi="ar-SA"/>
      </w:rPr>
    </w:lvl>
    <w:lvl w:ilvl="4" w:tplc="387E8A64">
      <w:numFmt w:val="bullet"/>
      <w:lvlText w:val="•"/>
      <w:lvlJc w:val="left"/>
      <w:pPr>
        <w:ind w:left="4058" w:hanging="456"/>
      </w:pPr>
      <w:rPr>
        <w:lang w:val="ru-RU" w:eastAsia="en-US" w:bidi="ar-SA"/>
      </w:rPr>
    </w:lvl>
    <w:lvl w:ilvl="5" w:tplc="C6A8D88A">
      <w:numFmt w:val="bullet"/>
      <w:lvlText w:val="•"/>
      <w:lvlJc w:val="left"/>
      <w:pPr>
        <w:ind w:left="5033" w:hanging="456"/>
      </w:pPr>
      <w:rPr>
        <w:lang w:val="ru-RU" w:eastAsia="en-US" w:bidi="ar-SA"/>
      </w:rPr>
    </w:lvl>
    <w:lvl w:ilvl="6" w:tplc="B58C4A66">
      <w:numFmt w:val="bullet"/>
      <w:lvlText w:val="•"/>
      <w:lvlJc w:val="left"/>
      <w:pPr>
        <w:ind w:left="6007" w:hanging="456"/>
      </w:pPr>
      <w:rPr>
        <w:lang w:val="ru-RU" w:eastAsia="en-US" w:bidi="ar-SA"/>
      </w:rPr>
    </w:lvl>
    <w:lvl w:ilvl="7" w:tplc="BAF271BC">
      <w:numFmt w:val="bullet"/>
      <w:lvlText w:val="•"/>
      <w:lvlJc w:val="left"/>
      <w:pPr>
        <w:ind w:left="6982" w:hanging="456"/>
      </w:pPr>
      <w:rPr>
        <w:lang w:val="ru-RU" w:eastAsia="en-US" w:bidi="ar-SA"/>
      </w:rPr>
    </w:lvl>
    <w:lvl w:ilvl="8" w:tplc="C2AA78EE">
      <w:numFmt w:val="bullet"/>
      <w:lvlText w:val="•"/>
      <w:lvlJc w:val="left"/>
      <w:pPr>
        <w:ind w:left="7957" w:hanging="45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D9"/>
    <w:rsid w:val="007A47D9"/>
    <w:rsid w:val="00AF3B96"/>
    <w:rsid w:val="00D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7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7A47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A47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7A47D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7A4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2</cp:revision>
  <dcterms:created xsi:type="dcterms:W3CDTF">2024-12-28T03:06:00Z</dcterms:created>
  <dcterms:modified xsi:type="dcterms:W3CDTF">2024-12-28T03:06:00Z</dcterms:modified>
</cp:coreProperties>
</file>