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156" w:rsidRPr="00887156" w:rsidRDefault="00777D57" w:rsidP="009E7F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87156">
        <w:rPr>
          <w:b/>
          <w:sz w:val="32"/>
          <w:szCs w:val="32"/>
        </w:rPr>
        <w:t xml:space="preserve">      </w:t>
      </w:r>
      <w:r w:rsidR="00887156" w:rsidRPr="00887156">
        <w:rPr>
          <w:rFonts w:ascii="Times New Roman" w:hAnsi="Times New Roman" w:cs="Times New Roman"/>
          <w:b/>
          <w:bCs/>
          <w:sz w:val="36"/>
          <w:szCs w:val="36"/>
        </w:rPr>
        <w:t>АДМИНИСТРАЦИЯ ПОСЕЛКА КОЗУЛЬКА</w:t>
      </w:r>
    </w:p>
    <w:p w:rsidR="00887156" w:rsidRPr="00887156" w:rsidRDefault="00887156" w:rsidP="009E7F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87156">
        <w:rPr>
          <w:rFonts w:ascii="Times New Roman" w:hAnsi="Times New Roman" w:cs="Times New Roman"/>
          <w:b/>
          <w:bCs/>
          <w:sz w:val="36"/>
          <w:szCs w:val="36"/>
        </w:rPr>
        <w:t>КОЗУЛЬСКОГО РАЙОНА  КРАСНОЯРСКОГО  КРАЯ</w:t>
      </w:r>
    </w:p>
    <w:p w:rsidR="00887156" w:rsidRPr="00887156" w:rsidRDefault="00887156" w:rsidP="008871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7156" w:rsidRPr="00887156" w:rsidRDefault="00887156" w:rsidP="00887156">
      <w:pPr>
        <w:pStyle w:val="1"/>
        <w:rPr>
          <w:sz w:val="40"/>
          <w:szCs w:val="40"/>
        </w:rPr>
      </w:pPr>
      <w:r w:rsidRPr="00887156">
        <w:rPr>
          <w:sz w:val="40"/>
          <w:szCs w:val="40"/>
        </w:rPr>
        <w:t>ПОСТАНОВЛЕНИЕ</w:t>
      </w:r>
    </w:p>
    <w:p w:rsidR="00887156" w:rsidRPr="00887156" w:rsidRDefault="0098013A" w:rsidP="008871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733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80F3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09"/>
        <w:gridCol w:w="3201"/>
        <w:gridCol w:w="3160"/>
      </w:tblGrid>
      <w:tr w:rsidR="00887156" w:rsidRPr="00887156" w:rsidTr="00AF3DE3">
        <w:tc>
          <w:tcPr>
            <w:tcW w:w="3318" w:type="dxa"/>
          </w:tcPr>
          <w:p w:rsidR="00887156" w:rsidRPr="00887156" w:rsidRDefault="009140A3" w:rsidP="00AF3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FF5547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9E7F4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013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319" w:type="dxa"/>
          </w:tcPr>
          <w:p w:rsidR="00887156" w:rsidRPr="00887156" w:rsidRDefault="00887156" w:rsidP="00AF3D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156">
              <w:rPr>
                <w:rFonts w:ascii="Times New Roman" w:hAnsi="Times New Roman" w:cs="Times New Roman"/>
                <w:sz w:val="28"/>
                <w:szCs w:val="28"/>
              </w:rPr>
              <w:t>п.г.т. Козулька</w:t>
            </w:r>
          </w:p>
        </w:tc>
        <w:tc>
          <w:tcPr>
            <w:tcW w:w="3319" w:type="dxa"/>
          </w:tcPr>
          <w:p w:rsidR="00887156" w:rsidRPr="00887156" w:rsidRDefault="00887156" w:rsidP="0098013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715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140A3">
              <w:rPr>
                <w:rFonts w:ascii="Times New Roman" w:hAnsi="Times New Roman" w:cs="Times New Roman"/>
                <w:sz w:val="28"/>
                <w:szCs w:val="28"/>
              </w:rPr>
              <w:t xml:space="preserve"> 122</w:t>
            </w:r>
            <w:bookmarkStart w:id="0" w:name="_GoBack"/>
            <w:bookmarkEnd w:id="0"/>
            <w:r w:rsidRPr="008871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87156" w:rsidRPr="00DE01AF" w:rsidRDefault="00DE01AF" w:rsidP="00DE01AF">
      <w:pPr>
        <w:widowControl w:val="0"/>
        <w:spacing w:after="0" w:line="240" w:lineRule="auto"/>
        <w:ind w:right="-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поселка Козулька от 15.03.2019 № 58-п « </w:t>
      </w:r>
      <w:r w:rsidR="00887156">
        <w:rPr>
          <w:rFonts w:ascii="Times New Roman" w:hAnsi="Times New Roman"/>
          <w:sz w:val="28"/>
          <w:szCs w:val="28"/>
        </w:rPr>
        <w:t>Об утверждении м</w:t>
      </w:r>
      <w:r w:rsidR="00887156" w:rsidRPr="00887156">
        <w:rPr>
          <w:rFonts w:ascii="Times New Roman" w:hAnsi="Times New Roman"/>
          <w:sz w:val="28"/>
          <w:szCs w:val="28"/>
        </w:rPr>
        <w:t>униципальн</w:t>
      </w:r>
      <w:r w:rsidR="00887156">
        <w:rPr>
          <w:rFonts w:ascii="Times New Roman" w:hAnsi="Times New Roman"/>
          <w:sz w:val="28"/>
          <w:szCs w:val="28"/>
        </w:rPr>
        <w:t>ой адресной программы</w:t>
      </w:r>
      <w:r w:rsidR="00887156" w:rsidRPr="00887156">
        <w:rPr>
          <w:rFonts w:ascii="Times New Roman" w:hAnsi="Times New Roman"/>
          <w:sz w:val="28"/>
          <w:szCs w:val="28"/>
        </w:rPr>
        <w:t xml:space="preserve"> </w:t>
      </w:r>
    </w:p>
    <w:p w:rsidR="00887156" w:rsidRPr="00887156" w:rsidRDefault="00887156" w:rsidP="00DE01A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7156">
        <w:rPr>
          <w:rFonts w:ascii="Times New Roman" w:hAnsi="Times New Roman"/>
          <w:sz w:val="28"/>
          <w:szCs w:val="28"/>
        </w:rPr>
        <w:t>«Переселение граждан из аварийного жилищного фонда в поселке Козулька» на 2019 – 2025 годы</w:t>
      </w:r>
      <w:r w:rsidR="00DE01AF">
        <w:rPr>
          <w:rFonts w:ascii="Times New Roman" w:hAnsi="Times New Roman"/>
          <w:sz w:val="28"/>
          <w:szCs w:val="28"/>
        </w:rPr>
        <w:t>»</w:t>
      </w:r>
    </w:p>
    <w:p w:rsidR="00887156" w:rsidRPr="00887156" w:rsidRDefault="00887156" w:rsidP="00DE01A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7D57" w:rsidRPr="00887156" w:rsidRDefault="00777D57" w:rsidP="00DE01AF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</w:rPr>
      </w:pPr>
    </w:p>
    <w:p w:rsidR="00777D57" w:rsidRPr="00887156" w:rsidRDefault="00887156" w:rsidP="00DE0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E01AF">
        <w:rPr>
          <w:rFonts w:ascii="Times New Roman" w:hAnsi="Times New Roman" w:cs="Times New Roman"/>
          <w:sz w:val="28"/>
          <w:szCs w:val="28"/>
        </w:rPr>
        <w:t>со ст. 16 Федерального закона от 21.07.2007 № 185-ФЗ «О Фонде содействия реформированию жилищно</w:t>
      </w:r>
      <w:r w:rsidR="00777D57" w:rsidRPr="00887156">
        <w:rPr>
          <w:rFonts w:ascii="Times New Roman" w:hAnsi="Times New Roman" w:cs="Times New Roman"/>
          <w:sz w:val="28"/>
          <w:szCs w:val="28"/>
        </w:rPr>
        <w:t>-коммунального хозяйства</w:t>
      </w:r>
      <w:proofErr w:type="gramStart"/>
      <w:r w:rsidR="00777D57" w:rsidRPr="00887156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Жилищным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Кодексом РФ, на основании Федерального закона  от 06.10.2003 № 131-ФЗ «Об общих принципах организации местного самоуправления в Российской Федерации», руководствуясь Уставом поселка Козулька </w:t>
      </w:r>
      <w:r w:rsidR="00777D57" w:rsidRPr="0088715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E01AF" w:rsidRPr="00DE01AF" w:rsidRDefault="00777D57" w:rsidP="00DE01AF">
      <w:pPr>
        <w:widowControl w:val="0"/>
        <w:spacing w:after="0" w:line="240" w:lineRule="auto"/>
        <w:ind w:right="-58"/>
        <w:rPr>
          <w:rFonts w:ascii="Times New Roman" w:hAnsi="Times New Roman" w:cs="Times New Roman"/>
          <w:sz w:val="28"/>
          <w:szCs w:val="28"/>
        </w:rPr>
      </w:pPr>
      <w:r w:rsidRPr="00887156">
        <w:rPr>
          <w:rFonts w:ascii="Times New Roman" w:hAnsi="Times New Roman" w:cs="Times New Roman"/>
          <w:sz w:val="28"/>
          <w:szCs w:val="28"/>
        </w:rPr>
        <w:t xml:space="preserve">1. </w:t>
      </w:r>
      <w:r w:rsidR="00DE01AF">
        <w:rPr>
          <w:rFonts w:ascii="Times New Roman" w:hAnsi="Times New Roman" w:cs="Times New Roman"/>
          <w:sz w:val="28"/>
          <w:szCs w:val="28"/>
        </w:rPr>
        <w:t>Внести в постановление администрации</w:t>
      </w:r>
      <w:r w:rsidR="00DE01AF" w:rsidRPr="00DE01AF">
        <w:rPr>
          <w:rFonts w:ascii="Times New Roman" w:hAnsi="Times New Roman" w:cs="Times New Roman"/>
          <w:sz w:val="28"/>
          <w:szCs w:val="28"/>
        </w:rPr>
        <w:t xml:space="preserve"> </w:t>
      </w:r>
      <w:r w:rsidR="00DE01AF">
        <w:rPr>
          <w:rFonts w:ascii="Times New Roman" w:hAnsi="Times New Roman" w:cs="Times New Roman"/>
          <w:sz w:val="28"/>
          <w:szCs w:val="28"/>
        </w:rPr>
        <w:t xml:space="preserve">поселка Козулька от 15.03.2019 № 58-п « </w:t>
      </w:r>
      <w:r w:rsidR="00DE01AF">
        <w:rPr>
          <w:rFonts w:ascii="Times New Roman" w:hAnsi="Times New Roman"/>
          <w:sz w:val="28"/>
          <w:szCs w:val="28"/>
        </w:rPr>
        <w:t>Об утверждении м</w:t>
      </w:r>
      <w:r w:rsidR="00DE01AF" w:rsidRPr="00887156">
        <w:rPr>
          <w:rFonts w:ascii="Times New Roman" w:hAnsi="Times New Roman"/>
          <w:sz w:val="28"/>
          <w:szCs w:val="28"/>
        </w:rPr>
        <w:t>униципальн</w:t>
      </w:r>
      <w:r w:rsidR="00DE01AF">
        <w:rPr>
          <w:rFonts w:ascii="Times New Roman" w:hAnsi="Times New Roman"/>
          <w:sz w:val="28"/>
          <w:szCs w:val="28"/>
        </w:rPr>
        <w:t>ой адресной программы</w:t>
      </w:r>
      <w:r w:rsidR="00DE01AF" w:rsidRPr="00887156">
        <w:rPr>
          <w:rFonts w:ascii="Times New Roman" w:hAnsi="Times New Roman"/>
          <w:sz w:val="28"/>
          <w:szCs w:val="28"/>
        </w:rPr>
        <w:t xml:space="preserve"> </w:t>
      </w:r>
      <w:r w:rsidR="00DE01AF">
        <w:rPr>
          <w:rFonts w:ascii="Times New Roman" w:hAnsi="Times New Roman" w:cs="Times New Roman"/>
          <w:sz w:val="28"/>
          <w:szCs w:val="28"/>
        </w:rPr>
        <w:t xml:space="preserve"> </w:t>
      </w:r>
      <w:r w:rsidR="00DE01AF" w:rsidRPr="00887156">
        <w:rPr>
          <w:rFonts w:ascii="Times New Roman" w:hAnsi="Times New Roman"/>
          <w:sz w:val="28"/>
          <w:szCs w:val="28"/>
        </w:rPr>
        <w:t>«Переселение граждан из аварийного жилищного фонда в поселке Козулька» на 2019 – 2025 годы</w:t>
      </w:r>
      <w:r w:rsidR="00DE01AF">
        <w:rPr>
          <w:rFonts w:ascii="Times New Roman" w:hAnsi="Times New Roman"/>
          <w:sz w:val="28"/>
          <w:szCs w:val="28"/>
        </w:rPr>
        <w:t>» следующие изменения:</w:t>
      </w:r>
    </w:p>
    <w:p w:rsidR="00DE01AF" w:rsidRDefault="00DE01AF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777D57" w:rsidRPr="008871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адресной</w:t>
      </w:r>
      <w:r w:rsidR="00777D57" w:rsidRPr="00887156">
        <w:rPr>
          <w:rFonts w:ascii="Times New Roman" w:hAnsi="Times New Roman" w:cs="Times New Roman"/>
          <w:sz w:val="28"/>
          <w:szCs w:val="28"/>
        </w:rPr>
        <w:t xml:space="preserve"> прогр</w:t>
      </w:r>
      <w:r>
        <w:rPr>
          <w:rFonts w:ascii="Times New Roman" w:hAnsi="Times New Roman" w:cs="Times New Roman"/>
          <w:sz w:val="28"/>
          <w:szCs w:val="28"/>
        </w:rPr>
        <w:t>амме</w:t>
      </w:r>
      <w:r w:rsidR="00777D57" w:rsidRPr="00887156">
        <w:rPr>
          <w:rFonts w:ascii="Times New Roman" w:hAnsi="Times New Roman" w:cs="Times New Roman"/>
          <w:sz w:val="28"/>
          <w:szCs w:val="28"/>
        </w:rPr>
        <w:t xml:space="preserve"> «Переселение граждан из аварийного жилищного фонда в </w:t>
      </w:r>
      <w:r w:rsidR="00887156">
        <w:rPr>
          <w:rFonts w:ascii="Times New Roman" w:hAnsi="Times New Roman" w:cs="Times New Roman"/>
          <w:sz w:val="28"/>
          <w:szCs w:val="28"/>
        </w:rPr>
        <w:t>поселке Козулька» на 2019-2025</w:t>
      </w:r>
      <w:r w:rsidR="00777D57" w:rsidRPr="00887156">
        <w:rPr>
          <w:rFonts w:ascii="Times New Roman" w:hAnsi="Times New Roman" w:cs="Times New Roman"/>
          <w:sz w:val="28"/>
          <w:szCs w:val="28"/>
        </w:rPr>
        <w:t xml:space="preserve"> год</w:t>
      </w:r>
      <w:r w:rsidR="0088715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B77C7" w:rsidRDefault="00BB77C7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1 «паспорт муниципальной адресной программы»:</w:t>
      </w:r>
    </w:p>
    <w:p w:rsidR="00BB77C7" w:rsidRDefault="00BB77C7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программы» изложить в следующей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1"/>
        <w:gridCol w:w="7359"/>
      </w:tblGrid>
      <w:tr w:rsidR="00BB77C7" w:rsidRPr="00480F3A" w:rsidTr="00BB77C7">
        <w:tc>
          <w:tcPr>
            <w:tcW w:w="1809" w:type="dxa"/>
          </w:tcPr>
          <w:p w:rsidR="00BB77C7" w:rsidRPr="00480F3A" w:rsidRDefault="00BB77C7" w:rsidP="008871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761" w:type="dxa"/>
          </w:tcPr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программы составляет  </w:t>
            </w:r>
            <w:r w:rsidRPr="00480F3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139 307 700,44</w:t>
            </w: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 xml:space="preserve"> рубля, в том числе: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1-й этап программы – 0  рубля;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2-й этап программы – 0  рубля;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 xml:space="preserve">3-й этап программы – </w:t>
            </w:r>
            <w:r w:rsidRPr="00480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49 490 265,93</w:t>
            </w: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 xml:space="preserve">4-й этап программы – </w:t>
            </w:r>
            <w:r w:rsidRPr="00480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89 817 434,51</w:t>
            </w: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поддержка за счет средств Фонда (далее - средства Фонда) – </w:t>
            </w:r>
            <w:r w:rsidRPr="00480F3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94601059,47 </w:t>
            </w: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  <w:r w:rsidR="00585127" w:rsidRPr="00480F3A">
              <w:rPr>
                <w:rFonts w:ascii="Times New Roman" w:hAnsi="Times New Roman" w:cs="Times New Roman"/>
                <w:sz w:val="28"/>
                <w:szCs w:val="28"/>
              </w:rPr>
              <w:t>, том числе: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1-й этап программы -  0 рубля;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2-й этап программы – 0 рубля;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3-й этап программы –</w:t>
            </w:r>
            <w:r w:rsidRPr="00480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33 305 784,16 </w:t>
            </w: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4-й этап программы –</w:t>
            </w:r>
            <w:r w:rsidR="007D160F" w:rsidRPr="00480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61 295 272,31</w:t>
            </w: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–</w:t>
            </w:r>
            <w:r w:rsidR="00C07DA2" w:rsidRPr="00480F3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43109330,93 рубля</w:t>
            </w:r>
            <w:r w:rsidR="00585127" w:rsidRPr="00480F3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 том числе: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1-й этап программы -  0 рубля;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2-й этап программы – 0 рубля;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3-й этап программы –</w:t>
            </w:r>
            <w:r w:rsidR="007D160F" w:rsidRPr="00480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160F" w:rsidRPr="00480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15 684 319,23</w:t>
            </w:r>
            <w:proofErr w:type="gramStart"/>
            <w:r w:rsidR="007D160F" w:rsidRPr="00480F3A">
              <w:rPr>
                <w:rFonts w:ascii="Times New Roman" w:hAnsi="Times New Roman" w:cs="Times New Roman"/>
                <w:sz w:val="28"/>
                <w:szCs w:val="28"/>
              </w:rPr>
              <w:t xml:space="preserve">рубля </w:t>
            </w: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4-й этап программы –</w:t>
            </w:r>
            <w:r w:rsidR="007D160F" w:rsidRPr="00480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27 425 011,70  </w:t>
            </w: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местного бюджета –</w:t>
            </w:r>
            <w:r w:rsidR="007D160F" w:rsidRPr="00480F3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1 597 313,04</w:t>
            </w:r>
            <w:r w:rsidR="00585127" w:rsidRPr="00480F3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585127" w:rsidRPr="00480F3A">
              <w:rPr>
                <w:rFonts w:ascii="Times New Roman" w:hAnsi="Times New Roman" w:cs="Times New Roman"/>
                <w:sz w:val="28"/>
                <w:szCs w:val="28"/>
              </w:rPr>
              <w:t>рубля, в том числе: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1-й этап программы -  0 рубля;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2-й этап программы – 0 рубля;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3-й этап программы –</w:t>
            </w:r>
            <w:r w:rsidR="007D160F" w:rsidRPr="00480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500 162,54 </w:t>
            </w: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BB77C7" w:rsidRPr="00480F3A" w:rsidRDefault="00BB77C7" w:rsidP="00BB77C7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4-й этап программы –</w:t>
            </w:r>
            <w:r w:rsidR="007D160F" w:rsidRPr="00480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1 097 150,50</w:t>
            </w:r>
            <w:r w:rsidR="00585127" w:rsidRPr="00480F3A"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</w:p>
          <w:p w:rsidR="00BB77C7" w:rsidRPr="00480F3A" w:rsidRDefault="00BB77C7" w:rsidP="007D1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7C7" w:rsidRPr="00480F3A" w:rsidRDefault="00BB77C7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DA2" w:rsidRPr="00480F3A" w:rsidRDefault="00C07DA2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Строку «Ожидаемые конечные результаты реализации программы» изложить в следующей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61"/>
      </w:tblGrid>
      <w:tr w:rsidR="00C07DA2" w:rsidRPr="00480F3A" w:rsidTr="00C07DA2">
        <w:tc>
          <w:tcPr>
            <w:tcW w:w="1809" w:type="dxa"/>
          </w:tcPr>
          <w:p w:rsidR="00C07DA2" w:rsidRPr="00480F3A" w:rsidRDefault="00C07DA2" w:rsidP="008871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761" w:type="dxa"/>
          </w:tcPr>
          <w:p w:rsidR="00C07DA2" w:rsidRPr="00480F3A" w:rsidRDefault="00585127" w:rsidP="008871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C07DA2" w:rsidRPr="00480F3A">
              <w:rPr>
                <w:rFonts w:ascii="Times New Roman" w:hAnsi="Times New Roman" w:cs="Times New Roman"/>
                <w:sz w:val="28"/>
                <w:szCs w:val="28"/>
              </w:rPr>
              <w:t>иквидация</w:t>
            </w:r>
            <w:r w:rsidRPr="00480F3A">
              <w:rPr>
                <w:rFonts w:ascii="Times New Roman" w:hAnsi="Times New Roman" w:cs="Times New Roman"/>
                <w:sz w:val="28"/>
                <w:szCs w:val="28"/>
              </w:rPr>
              <w:t xml:space="preserve"> 3,13 тыс. кв.м. аварийного жилищного фонда, переселение 159 человек из аварийного жилищного фонда</w:t>
            </w:r>
          </w:p>
        </w:tc>
      </w:tr>
    </w:tbl>
    <w:p w:rsidR="00C07DA2" w:rsidRPr="00480F3A" w:rsidRDefault="00C07DA2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27" w:rsidRPr="00480F3A" w:rsidRDefault="00585127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В разделе 3 « Объемы и источники финансирования программы»: пункт 3.2 изложить в следующей редакции:</w:t>
      </w:r>
    </w:p>
    <w:p w:rsidR="00585127" w:rsidRPr="00480F3A" w:rsidRDefault="00585127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 xml:space="preserve">3.2 Планируемый объем средств на реализацию программы составляет </w:t>
      </w:r>
      <w:r w:rsidRPr="00480F3A">
        <w:rPr>
          <w:rFonts w:ascii="Times New Roman" w:hAnsi="Times New Roman" w:cs="Times New Roman"/>
          <w:bCs/>
          <w:color w:val="000000"/>
          <w:sz w:val="28"/>
          <w:szCs w:val="28"/>
        </w:rPr>
        <w:t>139 307 700,44 рубля, в том числе: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1-й этап программы – 0  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2-й этап программы – 0  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 xml:space="preserve">3-й этап программы – </w:t>
      </w:r>
      <w:r w:rsidRPr="00480F3A">
        <w:rPr>
          <w:rFonts w:ascii="Times New Roman" w:hAnsi="Times New Roman" w:cs="Times New Roman"/>
          <w:color w:val="000000"/>
          <w:sz w:val="28"/>
          <w:szCs w:val="28"/>
        </w:rPr>
        <w:t>49 490 265,93</w:t>
      </w:r>
      <w:r w:rsidRPr="00480F3A">
        <w:rPr>
          <w:rFonts w:ascii="Times New Roman" w:hAnsi="Times New Roman" w:cs="Times New Roman"/>
          <w:sz w:val="28"/>
          <w:szCs w:val="28"/>
        </w:rPr>
        <w:t>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 xml:space="preserve">4-й этап программы – </w:t>
      </w:r>
      <w:r w:rsidRPr="00480F3A">
        <w:rPr>
          <w:rFonts w:ascii="Times New Roman" w:hAnsi="Times New Roman" w:cs="Times New Roman"/>
          <w:color w:val="000000"/>
          <w:sz w:val="28"/>
          <w:szCs w:val="28"/>
        </w:rPr>
        <w:t>89 817 434,51</w:t>
      </w:r>
      <w:r w:rsidRPr="00480F3A">
        <w:rPr>
          <w:rFonts w:ascii="Times New Roman" w:hAnsi="Times New Roman" w:cs="Times New Roman"/>
          <w:sz w:val="28"/>
          <w:szCs w:val="28"/>
        </w:rPr>
        <w:t>рубля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 xml:space="preserve">финансовая поддержка за счет средств Фонда (далее - средства Фонда) – </w:t>
      </w:r>
      <w:r w:rsidRPr="00480F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94601059,47 </w:t>
      </w:r>
      <w:r w:rsidRPr="00480F3A">
        <w:rPr>
          <w:rFonts w:ascii="Times New Roman" w:hAnsi="Times New Roman" w:cs="Times New Roman"/>
          <w:sz w:val="28"/>
          <w:szCs w:val="28"/>
        </w:rPr>
        <w:t>рубля, в том числе: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1-й этап программы -  0 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2-й этап программы – 0 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3-й этап программы –</w:t>
      </w:r>
      <w:r w:rsidRPr="00480F3A">
        <w:rPr>
          <w:rFonts w:ascii="Times New Roman" w:hAnsi="Times New Roman" w:cs="Times New Roman"/>
          <w:color w:val="000000"/>
          <w:sz w:val="28"/>
          <w:szCs w:val="28"/>
        </w:rPr>
        <w:t xml:space="preserve">33 305 784,16 </w:t>
      </w:r>
      <w:r w:rsidRPr="00480F3A">
        <w:rPr>
          <w:rFonts w:ascii="Times New Roman" w:hAnsi="Times New Roman" w:cs="Times New Roman"/>
          <w:sz w:val="28"/>
          <w:szCs w:val="28"/>
        </w:rPr>
        <w:t>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4-й этап программы –</w:t>
      </w:r>
      <w:r w:rsidRPr="00480F3A">
        <w:rPr>
          <w:rFonts w:ascii="Times New Roman" w:hAnsi="Times New Roman" w:cs="Times New Roman"/>
          <w:color w:val="000000"/>
          <w:sz w:val="28"/>
          <w:szCs w:val="28"/>
        </w:rPr>
        <w:t>61 295 272,31</w:t>
      </w:r>
      <w:r w:rsidRPr="00480F3A">
        <w:rPr>
          <w:rFonts w:ascii="Times New Roman" w:hAnsi="Times New Roman" w:cs="Times New Roman"/>
          <w:sz w:val="28"/>
          <w:szCs w:val="28"/>
        </w:rPr>
        <w:t>рубля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средства краевого бюджета –</w:t>
      </w:r>
      <w:r w:rsidRPr="00480F3A">
        <w:rPr>
          <w:rFonts w:ascii="Times New Roman" w:hAnsi="Times New Roman" w:cs="Times New Roman"/>
          <w:bCs/>
          <w:color w:val="000000"/>
          <w:sz w:val="28"/>
          <w:szCs w:val="28"/>
        </w:rPr>
        <w:t>43109330,93 рубля, в том числе: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1-й этап программы -  0 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2-й этап программы – 0 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 xml:space="preserve">3-й этап программы – </w:t>
      </w:r>
      <w:r w:rsidRPr="00480F3A">
        <w:rPr>
          <w:rFonts w:ascii="Times New Roman" w:hAnsi="Times New Roman" w:cs="Times New Roman"/>
          <w:color w:val="000000"/>
          <w:sz w:val="28"/>
          <w:szCs w:val="28"/>
        </w:rPr>
        <w:t>15 684 319,23</w:t>
      </w:r>
      <w:r w:rsidRPr="00480F3A">
        <w:rPr>
          <w:rFonts w:ascii="Times New Roman" w:hAnsi="Times New Roman" w:cs="Times New Roman"/>
          <w:sz w:val="28"/>
          <w:szCs w:val="28"/>
        </w:rPr>
        <w:t>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4-й этап программы –</w:t>
      </w:r>
      <w:r w:rsidRPr="00480F3A">
        <w:rPr>
          <w:rFonts w:ascii="Times New Roman" w:hAnsi="Times New Roman" w:cs="Times New Roman"/>
          <w:color w:val="000000"/>
          <w:sz w:val="28"/>
          <w:szCs w:val="28"/>
        </w:rPr>
        <w:t xml:space="preserve">27 425 011,70  </w:t>
      </w:r>
      <w:r w:rsidRPr="00480F3A">
        <w:rPr>
          <w:rFonts w:ascii="Times New Roman" w:hAnsi="Times New Roman" w:cs="Times New Roman"/>
          <w:sz w:val="28"/>
          <w:szCs w:val="28"/>
        </w:rPr>
        <w:t>рубля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средства местного бюджета –</w:t>
      </w:r>
      <w:r w:rsidRPr="00480F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1 597 313,04 </w:t>
      </w:r>
      <w:r w:rsidRPr="00480F3A">
        <w:rPr>
          <w:rFonts w:ascii="Times New Roman" w:hAnsi="Times New Roman" w:cs="Times New Roman"/>
          <w:sz w:val="28"/>
          <w:szCs w:val="28"/>
        </w:rPr>
        <w:t>рубля, в том числе: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1-й этап программы -  0 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2-й этап программы – 0 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3-й этап программы –</w:t>
      </w:r>
      <w:r w:rsidRPr="00480F3A">
        <w:rPr>
          <w:rFonts w:ascii="Times New Roman" w:hAnsi="Times New Roman" w:cs="Times New Roman"/>
          <w:color w:val="000000"/>
          <w:sz w:val="28"/>
          <w:szCs w:val="28"/>
        </w:rPr>
        <w:t xml:space="preserve">500 162,54 </w:t>
      </w:r>
      <w:r w:rsidRPr="00480F3A">
        <w:rPr>
          <w:rFonts w:ascii="Times New Roman" w:hAnsi="Times New Roman" w:cs="Times New Roman"/>
          <w:sz w:val="28"/>
          <w:szCs w:val="28"/>
        </w:rPr>
        <w:t>рубля;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4-й этап программы –</w:t>
      </w:r>
      <w:r w:rsidRPr="00480F3A">
        <w:rPr>
          <w:rFonts w:ascii="Times New Roman" w:hAnsi="Times New Roman" w:cs="Times New Roman"/>
          <w:color w:val="000000"/>
          <w:sz w:val="28"/>
          <w:szCs w:val="28"/>
        </w:rPr>
        <w:t xml:space="preserve">1 097 150,50 </w:t>
      </w:r>
      <w:r w:rsidRPr="00480F3A">
        <w:rPr>
          <w:rFonts w:ascii="Times New Roman" w:hAnsi="Times New Roman" w:cs="Times New Roman"/>
          <w:sz w:val="28"/>
          <w:szCs w:val="28"/>
        </w:rPr>
        <w:t>рубля.»;</w:t>
      </w:r>
    </w:p>
    <w:p w:rsidR="00585127" w:rsidRPr="00480F3A" w:rsidRDefault="00585127" w:rsidP="005851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>Перечень многоквартирных домов, признанных</w:t>
      </w:r>
      <w:r w:rsidR="00320559" w:rsidRPr="00480F3A">
        <w:rPr>
          <w:rFonts w:ascii="Times New Roman" w:hAnsi="Times New Roman" w:cs="Times New Roman"/>
          <w:sz w:val="28"/>
          <w:szCs w:val="28"/>
        </w:rPr>
        <w:t xml:space="preserve"> аварийными до 1 января 2017 года, изложить в редакции согласно приложению 1;</w:t>
      </w:r>
    </w:p>
    <w:p w:rsidR="00777D57" w:rsidRPr="00480F3A" w:rsidRDefault="00DE01AF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 xml:space="preserve">планируемые показатели переселения граждан из аварийного жилищного фонда, признанного таковым до 1 января 2017 года, изложить в редакции согласно </w:t>
      </w:r>
      <w:r w:rsidR="00777D57" w:rsidRPr="00480F3A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320559" w:rsidRPr="00480F3A">
        <w:rPr>
          <w:rFonts w:ascii="Times New Roman" w:hAnsi="Times New Roman" w:cs="Times New Roman"/>
          <w:sz w:val="28"/>
          <w:szCs w:val="28"/>
        </w:rPr>
        <w:t xml:space="preserve"> 2</w:t>
      </w:r>
      <w:r w:rsidRPr="00480F3A">
        <w:rPr>
          <w:rFonts w:ascii="Times New Roman" w:hAnsi="Times New Roman" w:cs="Times New Roman"/>
          <w:sz w:val="28"/>
          <w:szCs w:val="28"/>
        </w:rPr>
        <w:t>;</w:t>
      </w:r>
    </w:p>
    <w:p w:rsidR="00DE01AF" w:rsidRDefault="00DE01AF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F3A">
        <w:rPr>
          <w:rFonts w:ascii="Times New Roman" w:hAnsi="Times New Roman" w:cs="Times New Roman"/>
          <w:sz w:val="28"/>
          <w:szCs w:val="28"/>
        </w:rPr>
        <w:t xml:space="preserve">распределение средств финансовой поддержки по этапам изложить </w:t>
      </w:r>
      <w:r w:rsidR="00320559" w:rsidRPr="00480F3A">
        <w:rPr>
          <w:rFonts w:ascii="Times New Roman" w:hAnsi="Times New Roman" w:cs="Times New Roman"/>
          <w:sz w:val="28"/>
          <w:szCs w:val="28"/>
        </w:rPr>
        <w:t>в редакции согласно приложению</w:t>
      </w:r>
      <w:r w:rsidR="00320559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01AF" w:rsidRDefault="00DE01AF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мероприятий по переселению</w:t>
      </w:r>
      <w:r w:rsidRPr="00DE01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 из аварийного жилищного фонда, признанного таковым до 1 января 2017 года, изложить в редакции согласно </w:t>
      </w:r>
      <w:r w:rsidRPr="00887156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320559">
        <w:rPr>
          <w:rFonts w:ascii="Times New Roman" w:hAnsi="Times New Roman" w:cs="Times New Roman"/>
          <w:sz w:val="28"/>
          <w:szCs w:val="28"/>
        </w:rPr>
        <w:t xml:space="preserve"> 4</w:t>
      </w:r>
      <w:r w:rsidR="0098013A">
        <w:rPr>
          <w:rFonts w:ascii="Times New Roman" w:hAnsi="Times New Roman" w:cs="Times New Roman"/>
          <w:sz w:val="28"/>
          <w:szCs w:val="28"/>
        </w:rPr>
        <w:t>;</w:t>
      </w:r>
    </w:p>
    <w:p w:rsidR="0098013A" w:rsidRPr="00887156" w:rsidRDefault="0098013A" w:rsidP="00887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реализации мероприятий по переселению</w:t>
      </w:r>
      <w:r w:rsidRPr="00980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из аварийного жилищного фонда, признанного таковым до 1 января 2017 года, по способам переселения изложить в редакции</w:t>
      </w:r>
      <w:r w:rsidRPr="00980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887156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320559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013A" w:rsidRPr="0098013A" w:rsidRDefault="009E7F41" w:rsidP="0098013A">
      <w:pPr>
        <w:pStyle w:val="a4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777D57" w:rsidRPr="00887156">
        <w:rPr>
          <w:sz w:val="28"/>
          <w:szCs w:val="28"/>
        </w:rPr>
        <w:t>.</w:t>
      </w:r>
      <w:r w:rsidR="0098013A" w:rsidRPr="00F9266B">
        <w:rPr>
          <w:color w:val="000000"/>
          <w:sz w:val="28"/>
          <w:szCs w:val="28"/>
        </w:rPr>
        <w:t xml:space="preserve"> Опубликовать данное постановление на официальном сайте администрации поселка Козулька</w:t>
      </w:r>
      <w:r w:rsidR="0098013A">
        <w:rPr>
          <w:color w:val="000000"/>
          <w:sz w:val="28"/>
          <w:szCs w:val="28"/>
        </w:rPr>
        <w:t xml:space="preserve"> </w:t>
      </w:r>
      <w:hyperlink r:id="rId4" w:tgtFrame="_blank" w:history="1">
        <w:r w:rsidR="0098013A" w:rsidRPr="00F413B8">
          <w:rPr>
            <w:rStyle w:val="a6"/>
            <w:sz w:val="28"/>
            <w:szCs w:val="28"/>
            <w:shd w:val="clear" w:color="auto" w:fill="FFFFFF"/>
          </w:rPr>
          <w:t>https://kozulska-r04.gosweb.gosuslugi.ru/</w:t>
        </w:r>
      </w:hyperlink>
      <w:r w:rsidR="0098013A" w:rsidRPr="00F9266B">
        <w:rPr>
          <w:color w:val="000000"/>
          <w:sz w:val="28"/>
          <w:szCs w:val="28"/>
        </w:rPr>
        <w:t>.</w:t>
      </w:r>
    </w:p>
    <w:p w:rsidR="00777D57" w:rsidRPr="00887156" w:rsidRDefault="009E7F41" w:rsidP="00980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7D57" w:rsidRPr="00887156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98013A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777D57" w:rsidRPr="00887156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777D57" w:rsidRPr="00887156" w:rsidRDefault="00777D57" w:rsidP="00887156">
      <w:p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</w:p>
    <w:p w:rsidR="0098013A" w:rsidRDefault="0098013A" w:rsidP="00887156">
      <w:pPr>
        <w:spacing w:after="0"/>
        <w:ind w:right="-185"/>
        <w:jc w:val="both"/>
        <w:rPr>
          <w:rFonts w:ascii="Times New Roman" w:hAnsi="Times New Roman" w:cs="Times New Roman"/>
          <w:sz w:val="28"/>
          <w:szCs w:val="28"/>
        </w:rPr>
      </w:pPr>
    </w:p>
    <w:p w:rsidR="009E7F41" w:rsidRDefault="009E7F41" w:rsidP="00887156">
      <w:pPr>
        <w:spacing w:after="0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77D57" w:rsidRPr="0088715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поселка </w:t>
      </w:r>
      <w:r w:rsidR="00777D57" w:rsidRPr="0088715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8013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13A">
        <w:rPr>
          <w:rFonts w:ascii="Times New Roman" w:hAnsi="Times New Roman" w:cs="Times New Roman"/>
          <w:sz w:val="28"/>
          <w:szCs w:val="28"/>
        </w:rPr>
        <w:t>А.А. Емельяненко</w:t>
      </w:r>
      <w:r w:rsidR="00777D57" w:rsidRPr="008871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F41" w:rsidRDefault="009E7F41" w:rsidP="00887156">
      <w:pPr>
        <w:spacing w:after="0"/>
        <w:ind w:right="-185"/>
        <w:jc w:val="both"/>
        <w:rPr>
          <w:rFonts w:ascii="Times New Roman" w:hAnsi="Times New Roman" w:cs="Times New Roman"/>
          <w:sz w:val="28"/>
          <w:szCs w:val="28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320559" w:rsidRDefault="00320559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</w:p>
    <w:p w:rsidR="009E7F41" w:rsidRPr="009E7F41" w:rsidRDefault="009E7F41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  <w:r w:rsidRPr="009E7F41">
        <w:rPr>
          <w:rFonts w:ascii="Times New Roman" w:hAnsi="Times New Roman" w:cs="Times New Roman"/>
          <w:sz w:val="20"/>
          <w:szCs w:val="20"/>
        </w:rPr>
        <w:t>Кременецкая Л.И.</w:t>
      </w:r>
    </w:p>
    <w:p w:rsidR="00777D57" w:rsidRPr="009E7F41" w:rsidRDefault="009E7F41" w:rsidP="00887156">
      <w:pPr>
        <w:spacing w:after="0"/>
        <w:ind w:right="-185"/>
        <w:jc w:val="both"/>
        <w:rPr>
          <w:rFonts w:ascii="Times New Roman" w:hAnsi="Times New Roman" w:cs="Times New Roman"/>
          <w:sz w:val="20"/>
          <w:szCs w:val="20"/>
        </w:rPr>
      </w:pPr>
      <w:r w:rsidRPr="009E7F41">
        <w:rPr>
          <w:rFonts w:ascii="Times New Roman" w:hAnsi="Times New Roman" w:cs="Times New Roman"/>
          <w:sz w:val="20"/>
          <w:szCs w:val="20"/>
        </w:rPr>
        <w:t>83915441204</w:t>
      </w:r>
      <w:r w:rsidR="00777D57" w:rsidRPr="009E7F41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sectPr w:rsidR="00777D57" w:rsidRPr="009E7F41" w:rsidSect="0098013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D57"/>
    <w:rsid w:val="00190D22"/>
    <w:rsid w:val="001C26F5"/>
    <w:rsid w:val="002B2DD2"/>
    <w:rsid w:val="00320559"/>
    <w:rsid w:val="00480F3A"/>
    <w:rsid w:val="004D5892"/>
    <w:rsid w:val="00585127"/>
    <w:rsid w:val="005B5DB0"/>
    <w:rsid w:val="00777D57"/>
    <w:rsid w:val="007D160F"/>
    <w:rsid w:val="00887156"/>
    <w:rsid w:val="009140A3"/>
    <w:rsid w:val="0098013A"/>
    <w:rsid w:val="009E7F41"/>
    <w:rsid w:val="00B419AB"/>
    <w:rsid w:val="00BB77C7"/>
    <w:rsid w:val="00C07DA2"/>
    <w:rsid w:val="00DE01AF"/>
    <w:rsid w:val="00EC6B72"/>
    <w:rsid w:val="00F77336"/>
    <w:rsid w:val="00F814B2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8267"/>
  <w15:docId w15:val="{89734D85-D90E-4537-A0B2-5B08EB09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D22"/>
  </w:style>
  <w:style w:type="paragraph" w:styleId="1">
    <w:name w:val="heading 1"/>
    <w:basedOn w:val="a"/>
    <w:next w:val="a"/>
    <w:link w:val="10"/>
    <w:qFormat/>
    <w:rsid w:val="0088715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D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8871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"/>
    <w:basedOn w:val="a"/>
    <w:link w:val="a5"/>
    <w:rsid w:val="0098013A"/>
    <w:pPr>
      <w:spacing w:after="12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98013A"/>
    <w:rPr>
      <w:rFonts w:ascii="Times New Roman" w:eastAsia="Calibri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98013A"/>
    <w:rPr>
      <w:color w:val="0000FF"/>
      <w:u w:val="single"/>
    </w:rPr>
  </w:style>
  <w:style w:type="paragraph" w:customStyle="1" w:styleId="ConsPlusNormal">
    <w:name w:val="ConsPlusNormal"/>
    <w:rsid w:val="00BB77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ozulska-r04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2019-10-18T02:24:00Z</cp:lastPrinted>
  <dcterms:created xsi:type="dcterms:W3CDTF">2019-09-26T02:43:00Z</dcterms:created>
  <dcterms:modified xsi:type="dcterms:W3CDTF">2023-10-11T07:42:00Z</dcterms:modified>
</cp:coreProperties>
</file>